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86D03" w:rsidRDefault="00013C0B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Restytucja i czynna ochrona 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013C0B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D0414" w:rsidRPr="00C02BA1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C56A73" w:rsidRDefault="00013C0B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013C0B">
              <w:rPr>
                <w:rFonts w:ascii="Arial" w:hAnsi="Arial" w:cs="Arial"/>
                <w:bCs/>
                <w:sz w:val="16"/>
                <w:szCs w:val="16"/>
                <w:lang w:val="en-GB"/>
              </w:rPr>
              <w:t>Animal protection activities and restitution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795E38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="00CD0414" w:rsidRPr="00C56A73" w:rsidRDefault="00795E38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C766B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="00CD0414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7805C2" w:rsidRDefault="000D10C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="00CD0414" w:rsidRPr="007805C2" w:rsidRDefault="000D10C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60757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207BBF" w:rsidP="00AD5FE5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AD5FE5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B31" w:rsidRPr="007805C2" w:rsidRDefault="00AD5FE5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B55B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="00CD0414" w:rsidRPr="007805C2" w:rsidRDefault="00AD5FE5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52531A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31A">
              <w:rPr>
                <w:rFonts w:ascii="Arial" w:hAnsi="Arial" w:cs="Arial"/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24FF3" w:rsidP="0052531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2C15AD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795E38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AD5FE5">
              <w:rPr>
                <w:rFonts w:ascii="Arial" w:hAnsi="Arial" w:cs="Arial"/>
                <w:b/>
                <w:sz w:val="16"/>
                <w:szCs w:val="16"/>
              </w:rPr>
              <w:t>6L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C15AD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013C0B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C15AD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52531A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ED11F9" w:rsidRPr="00C56A73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0C3A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90C3A" w:rsidRPr="00C56A73" w:rsidRDefault="00590C3A" w:rsidP="00590C3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C3A" w:rsidRPr="00C56A73" w:rsidRDefault="00590C3A" w:rsidP="00590C3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05B">
              <w:rPr>
                <w:rFonts w:ascii="Arial" w:hAnsi="Arial" w:cs="Arial"/>
                <w:bCs/>
                <w:sz w:val="16"/>
                <w:szCs w:val="16"/>
              </w:rPr>
              <w:t xml:space="preserve">Dr inż. Witold </w:t>
            </w:r>
            <w:proofErr w:type="spellStart"/>
            <w:r w:rsidRPr="001A405B">
              <w:rPr>
                <w:rFonts w:ascii="Arial" w:hAnsi="Arial" w:cs="Arial"/>
                <w:bCs/>
                <w:sz w:val="16"/>
                <w:szCs w:val="16"/>
              </w:rPr>
              <w:t>Strużyński</w:t>
            </w:r>
            <w:proofErr w:type="spellEnd"/>
          </w:p>
        </w:tc>
      </w:tr>
      <w:tr w:rsidR="00590C3A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90C3A" w:rsidRPr="00C56A73" w:rsidRDefault="00590C3A" w:rsidP="00590C3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C3A" w:rsidRPr="00A337D0" w:rsidRDefault="00590C3A" w:rsidP="00590C3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337D0">
              <w:rPr>
                <w:rFonts w:ascii="Arial" w:hAnsi="Arial" w:cs="Arial"/>
                <w:bCs/>
                <w:sz w:val="16"/>
                <w:szCs w:val="16"/>
              </w:rPr>
              <w:t xml:space="preserve">Dr inż. Witold </w:t>
            </w:r>
            <w:proofErr w:type="spellStart"/>
            <w:r w:rsidRPr="00A337D0">
              <w:rPr>
                <w:rFonts w:ascii="Arial" w:hAnsi="Arial" w:cs="Arial"/>
                <w:bCs/>
                <w:sz w:val="16"/>
                <w:szCs w:val="16"/>
              </w:rPr>
              <w:t>Strużyński</w:t>
            </w:r>
            <w:proofErr w:type="spellEnd"/>
            <w:r w:rsidRPr="00A337D0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</w:p>
        </w:tc>
      </w:tr>
      <w:tr w:rsidR="00590C3A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90C3A" w:rsidRPr="00C56A73" w:rsidRDefault="00590C3A" w:rsidP="00590C3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C3A" w:rsidRPr="00C56A73" w:rsidRDefault="00590C3A" w:rsidP="00590C3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 Nauk o Zwierzętach, Katedra Biologii Środowiska Zwierząt</w:t>
            </w:r>
          </w:p>
        </w:tc>
      </w:tr>
      <w:tr w:rsidR="00590C3A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90C3A" w:rsidRPr="00C56A73" w:rsidRDefault="00590C3A" w:rsidP="00590C3A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C3A" w:rsidRPr="00C56A73" w:rsidRDefault="00590C3A" w:rsidP="00590C3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590C3A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90C3A" w:rsidRPr="00C56A73" w:rsidRDefault="00590C3A" w:rsidP="00590C3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C3A" w:rsidRDefault="00590C3A" w:rsidP="00590C3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B2FDD">
              <w:rPr>
                <w:rFonts w:ascii="Arial" w:hAnsi="Arial" w:cs="Arial"/>
                <w:sz w:val="16"/>
                <w:szCs w:val="16"/>
              </w:rPr>
              <w:t>Przedmiot powiązany jest z zoologią i podstawami ekologii, celem jego jest przedstawienie założeń czynnej ochrony zwierząt, sposobu jej realizacji, zasad tworzenia projektów umożliwiających prowadzenie restytucji i ochrony.</w:t>
            </w:r>
          </w:p>
          <w:p w:rsidR="00590C3A" w:rsidRPr="00D0733B" w:rsidRDefault="00590C3A" w:rsidP="00590C3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0733B">
              <w:rPr>
                <w:rFonts w:ascii="Arial" w:hAnsi="Arial" w:cs="Arial"/>
                <w:sz w:val="16"/>
                <w:szCs w:val="16"/>
              </w:rPr>
              <w:t>Tematyka wykładów: przykłady restytucji zwierząt w Polsce i Europie, metodyka ich prowadzenia, charakterystyka wybranych programów restytucji i czynnej ochrony. Fundusze wspomagające programy czynnej ochrony, sposoby sporządzania projektów dotacyjnych.</w:t>
            </w:r>
          </w:p>
          <w:p w:rsidR="00590C3A" w:rsidRPr="00C56A73" w:rsidRDefault="00590C3A" w:rsidP="00590C3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0733B">
              <w:rPr>
                <w:rFonts w:ascii="Arial" w:hAnsi="Arial" w:cs="Arial"/>
                <w:sz w:val="16"/>
                <w:szCs w:val="16"/>
              </w:rPr>
              <w:t>Tematyka ćwiczeń: konkursowe sporządzanie projektów ochrony zwierząt lub ich restytucji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733B">
              <w:rPr>
                <w:rFonts w:ascii="Arial" w:hAnsi="Arial" w:cs="Arial"/>
                <w:sz w:val="16"/>
                <w:szCs w:val="16"/>
              </w:rPr>
              <w:t>praca studyjna polegająca na opracowaniu programu zgodnie z wytycznymi jednego z funduszy ochrony środowiska, wybór problemu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733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733B">
              <w:rPr>
                <w:rFonts w:ascii="Arial" w:hAnsi="Arial" w:cs="Arial"/>
                <w:sz w:val="16"/>
                <w:szCs w:val="16"/>
              </w:rPr>
              <w:t>kryteria i mechanizmy finansowania projektów. Rekonesans terenowy w ramach zapoznania się z wybranymi programami realizowanymi na Mazowszu –weryfikacja efektów prowadzo</w:t>
            </w:r>
            <w:r>
              <w:rPr>
                <w:rFonts w:ascii="Arial" w:hAnsi="Arial" w:cs="Arial"/>
                <w:sz w:val="16"/>
                <w:szCs w:val="16"/>
              </w:rPr>
              <w:t>nych programów</w:t>
            </w:r>
          </w:p>
        </w:tc>
      </w:tr>
      <w:tr w:rsidR="00590C3A" w:rsidRPr="00C56A73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90C3A" w:rsidRPr="00C56A73" w:rsidRDefault="00590C3A" w:rsidP="00590C3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C3A" w:rsidRDefault="00590C3A" w:rsidP="00590C3A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wykłady; liczba godzin 16;</w:t>
            </w:r>
          </w:p>
          <w:p w:rsidR="00590C3A" w:rsidRDefault="00590C3A" w:rsidP="00590C3A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>
              <w:rPr>
                <w:rFonts w:ascii="Arial" w:hAnsi="Arial" w:cs="Arial"/>
                <w:sz w:val="16"/>
                <w:szCs w:val="16"/>
              </w:rPr>
              <w:t xml:space="preserve"> audytoryjne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590C3A" w:rsidRPr="00C56A73" w:rsidRDefault="00590C3A" w:rsidP="00590C3A">
            <w:pPr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C3A" w:rsidRPr="00C56A73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90C3A" w:rsidRPr="00C56A73" w:rsidRDefault="00590C3A" w:rsidP="00590C3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C3A" w:rsidRPr="00C56A73" w:rsidRDefault="00590C3A" w:rsidP="00590C3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2FDD">
              <w:rPr>
                <w:rFonts w:ascii="Arial" w:hAnsi="Arial" w:cs="Arial"/>
                <w:sz w:val="16"/>
                <w:szCs w:val="16"/>
              </w:rPr>
              <w:t>Wykłady multimedialne, ćwiczenia problemowe, polegające na opracowywaniu projektu czynnej ochrony zwierząt na wybranym terenie, w ramach zajęć zostaną przedstawione efekty prac terenowych w restytucji lub ochronie kręgowców w obrębie Zespołu Mazowieckich Parków Krajobrazowych.</w:t>
            </w:r>
          </w:p>
        </w:tc>
      </w:tr>
      <w:tr w:rsidR="00590C3A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90C3A" w:rsidRPr="00C56A73" w:rsidRDefault="00590C3A" w:rsidP="00590C3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="00590C3A" w:rsidRPr="00C56A73" w:rsidRDefault="00590C3A" w:rsidP="00590C3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C3A" w:rsidRDefault="00590C3A" w:rsidP="00590C3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1D5D">
              <w:rPr>
                <w:rFonts w:ascii="Arial" w:hAnsi="Arial" w:cs="Arial"/>
                <w:sz w:val="16"/>
                <w:szCs w:val="16"/>
              </w:rPr>
              <w:t>Zoologia bezkręgowców i kręgowców, zoogeografia, podstawy ekologii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90C3A" w:rsidRPr="00C56A73" w:rsidRDefault="00590C3A" w:rsidP="00590C3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1D5D">
              <w:rPr>
                <w:rFonts w:ascii="Arial" w:hAnsi="Arial" w:cs="Arial"/>
                <w:sz w:val="16"/>
                <w:szCs w:val="16"/>
              </w:rPr>
              <w:t>Umiejętność samodzielnej pracy koncepcyjnej nad opracowaniem projektu ochronnego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90C3A" w:rsidRPr="00C56A7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590C3A" w:rsidRPr="00C56A73" w:rsidRDefault="00590C3A" w:rsidP="00590C3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590C3A" w:rsidRPr="00C56A73" w:rsidRDefault="00590C3A" w:rsidP="00590C3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590C3A" w:rsidRDefault="00590C3A" w:rsidP="00590C3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Zna i rozumie </w:t>
            </w:r>
            <w:r w:rsidRPr="003B1D5D">
              <w:rPr>
                <w:rFonts w:ascii="Arial" w:hAnsi="Arial" w:cs="Arial"/>
                <w:sz w:val="16"/>
                <w:szCs w:val="16"/>
              </w:rPr>
              <w:t xml:space="preserve"> cele prowadzenia ochrony i restytucji zwierząt</w:t>
            </w:r>
          </w:p>
          <w:p w:rsidR="00590C3A" w:rsidRPr="00A927B8" w:rsidRDefault="00590C3A" w:rsidP="00590C3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Zna i rozumie </w:t>
            </w:r>
            <w:r w:rsidRPr="003B1D5D">
              <w:rPr>
                <w:rFonts w:ascii="Arial" w:hAnsi="Arial" w:cs="Arial"/>
                <w:sz w:val="16"/>
                <w:szCs w:val="16"/>
              </w:rPr>
              <w:t xml:space="preserve"> stan i zagrożenia dotyczące bioróżnorodności zwierząt</w:t>
            </w:r>
          </w:p>
        </w:tc>
        <w:tc>
          <w:tcPr>
            <w:tcW w:w="2680" w:type="dxa"/>
            <w:gridSpan w:val="3"/>
            <w:vAlign w:val="center"/>
          </w:tcPr>
          <w:p w:rsidR="00590C3A" w:rsidRPr="00C56A73" w:rsidRDefault="00590C3A" w:rsidP="00590C3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590C3A" w:rsidRPr="00A927B8" w:rsidRDefault="00590C3A" w:rsidP="00590C3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Pr="003B1D5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ocenić stan i zagrożenia bioróżnorodności zwierząt oraz umie opracować </w:t>
            </w:r>
            <w:r w:rsidRPr="003B1D5D">
              <w:rPr>
                <w:rFonts w:ascii="Arial" w:hAnsi="Arial" w:cs="Arial"/>
                <w:sz w:val="16"/>
                <w:szCs w:val="16"/>
              </w:rPr>
              <w:t xml:space="preserve"> projekt</w:t>
            </w:r>
            <w:r>
              <w:rPr>
                <w:rFonts w:ascii="Arial" w:hAnsi="Arial" w:cs="Arial"/>
                <w:sz w:val="16"/>
                <w:szCs w:val="16"/>
              </w:rPr>
              <w:t>, dotyczący</w:t>
            </w:r>
            <w:r w:rsidRPr="003B1D5D">
              <w:rPr>
                <w:rFonts w:ascii="Arial" w:hAnsi="Arial" w:cs="Arial"/>
                <w:sz w:val="16"/>
                <w:szCs w:val="16"/>
              </w:rPr>
              <w:t xml:space="preserve"> ochrony zwierząt</w:t>
            </w:r>
          </w:p>
        </w:tc>
        <w:tc>
          <w:tcPr>
            <w:tcW w:w="2520" w:type="dxa"/>
            <w:gridSpan w:val="4"/>
            <w:vAlign w:val="center"/>
          </w:tcPr>
          <w:p w:rsidR="00590C3A" w:rsidRPr="00C56A73" w:rsidRDefault="00590C3A" w:rsidP="00590C3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590C3A" w:rsidRPr="00A927B8" w:rsidRDefault="00590C3A" w:rsidP="00590C3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Gotów do prezentowania aktywnej postawy w zakresie wdrażania metod ochrony i restytucji zwierząt</w:t>
            </w:r>
          </w:p>
        </w:tc>
      </w:tr>
      <w:tr w:rsidR="00590C3A" w:rsidRPr="00C56A7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590C3A" w:rsidRPr="00C56A73" w:rsidRDefault="00590C3A" w:rsidP="00590C3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590C3A" w:rsidRPr="00C02BA1" w:rsidRDefault="00C02BA1" w:rsidP="00590C3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2BA1">
              <w:rPr>
                <w:rFonts w:ascii="Arial" w:hAnsi="Arial" w:cs="Arial"/>
                <w:sz w:val="16"/>
                <w:szCs w:val="16"/>
              </w:rPr>
              <w:t>złożenie autorskiego projektu o restytucji lub ochronie wybranego gatunku lub zespołu zwierząt. Projekt podlega ocenie egzaminacyjnej przez komisję egzaminacyjną - osoby zaproszone (prezesi proekologicznych organizacji pozarządowych, pracownicy Regionalnej Dyrekcji Ochrony Środowiska, dyrektorzy Zespołu Mazowieckich Parków Krajobrazowych).</w:t>
            </w:r>
          </w:p>
        </w:tc>
      </w:tr>
      <w:tr w:rsidR="00590C3A" w:rsidRPr="00C56A7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590C3A" w:rsidRPr="00C56A73" w:rsidRDefault="00590C3A" w:rsidP="00590C3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590C3A" w:rsidRPr="00C02BA1" w:rsidRDefault="00C02BA1" w:rsidP="00590C3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2BA1">
              <w:rPr>
                <w:rFonts w:ascii="Arial" w:hAnsi="Arial" w:cs="Arial"/>
                <w:sz w:val="16"/>
                <w:szCs w:val="16"/>
              </w:rPr>
              <w:t>Pisemne opracowanie projektu badawczego wraz z  prezentacją</w:t>
            </w:r>
          </w:p>
        </w:tc>
      </w:tr>
      <w:tr w:rsidR="00590C3A" w:rsidRPr="00C56A7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590C3A" w:rsidRPr="0022617E" w:rsidRDefault="00590C3A" w:rsidP="00590C3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="00590C3A" w:rsidRPr="0022617E" w:rsidRDefault="00590C3A" w:rsidP="00590C3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590C3A" w:rsidRPr="00C56A73" w:rsidRDefault="00590C3A" w:rsidP="00590C3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D118E">
              <w:rPr>
                <w:rFonts w:ascii="Arial" w:hAnsi="Arial" w:cs="Arial"/>
                <w:bCs/>
                <w:sz w:val="16"/>
                <w:szCs w:val="16"/>
              </w:rPr>
              <w:t>Test z wykładu 40%, opracowanie projektu 60%</w:t>
            </w:r>
          </w:p>
        </w:tc>
      </w:tr>
      <w:tr w:rsidR="00590C3A" w:rsidRPr="00C56A7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590C3A" w:rsidRPr="0022617E" w:rsidRDefault="00590C3A" w:rsidP="00590C3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590C3A" w:rsidRPr="00C56A73" w:rsidRDefault="00590C3A" w:rsidP="00590C3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D118E">
              <w:rPr>
                <w:rFonts w:ascii="Arial" w:hAnsi="Arial" w:cs="Arial"/>
                <w:sz w:val="16"/>
                <w:szCs w:val="16"/>
              </w:rPr>
              <w:t>zajęcia terenowe w Mazowieckim Zespole Parków Krajobrazowych</w:t>
            </w:r>
          </w:p>
        </w:tc>
      </w:tr>
      <w:tr w:rsidR="00590C3A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590C3A" w:rsidRDefault="00590C3A" w:rsidP="00590C3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C02BA1" w:rsidRPr="00DA7328" w:rsidRDefault="00C02BA1" w:rsidP="00C02BA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7328">
              <w:rPr>
                <w:rFonts w:ascii="Arial" w:hAnsi="Arial" w:cs="Arial"/>
                <w:sz w:val="16"/>
                <w:szCs w:val="16"/>
              </w:rPr>
              <w:t>Makomaska_Juchiewicz</w:t>
            </w:r>
            <w:proofErr w:type="spellEnd"/>
            <w:r w:rsidRPr="00DA7328">
              <w:rPr>
                <w:rFonts w:ascii="Arial" w:hAnsi="Arial" w:cs="Arial"/>
                <w:sz w:val="16"/>
                <w:szCs w:val="16"/>
              </w:rPr>
              <w:t xml:space="preserve"> M. (pod red 2010-2015) Monitoring gatunków zwierząt -przewodnik metodyczny. GIOŚ tomy 1-4.               </w:t>
            </w:r>
          </w:p>
          <w:p w:rsidR="00C02BA1" w:rsidRPr="00DA7328" w:rsidRDefault="00C02BA1" w:rsidP="00C02BA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7328">
              <w:rPr>
                <w:rFonts w:ascii="Arial" w:hAnsi="Arial" w:cs="Arial"/>
                <w:sz w:val="16"/>
                <w:szCs w:val="16"/>
              </w:rPr>
              <w:t>Pullin</w:t>
            </w:r>
            <w:proofErr w:type="spellEnd"/>
            <w:r w:rsidRPr="00DA7328">
              <w:rPr>
                <w:rFonts w:ascii="Arial" w:hAnsi="Arial" w:cs="Arial"/>
                <w:sz w:val="16"/>
                <w:szCs w:val="16"/>
              </w:rPr>
              <w:t xml:space="preserve"> A.S. 2004  Biologiczne podstawy ochrony przyrody PWN Warszawa</w:t>
            </w:r>
          </w:p>
          <w:p w:rsidR="00C02BA1" w:rsidRPr="00DA7328" w:rsidRDefault="00C02BA1" w:rsidP="00C02BA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7328">
              <w:rPr>
                <w:rFonts w:ascii="Arial" w:hAnsi="Arial" w:cs="Arial"/>
                <w:sz w:val="16"/>
                <w:szCs w:val="16"/>
              </w:rPr>
              <w:t>Strużyński</w:t>
            </w:r>
            <w:proofErr w:type="spellEnd"/>
            <w:r w:rsidRPr="00DA7328">
              <w:rPr>
                <w:rFonts w:ascii="Arial" w:hAnsi="Arial" w:cs="Arial"/>
                <w:sz w:val="16"/>
                <w:szCs w:val="16"/>
              </w:rPr>
              <w:t xml:space="preserve"> W. 2009 (</w:t>
            </w:r>
            <w:proofErr w:type="spellStart"/>
            <w:r w:rsidRPr="00DA7328">
              <w:rPr>
                <w:rFonts w:ascii="Arial" w:hAnsi="Arial" w:cs="Arial"/>
                <w:sz w:val="16"/>
                <w:szCs w:val="16"/>
              </w:rPr>
              <w:t>red.nauk</w:t>
            </w:r>
            <w:proofErr w:type="spellEnd"/>
            <w:r w:rsidRPr="00DA7328">
              <w:rPr>
                <w:rFonts w:ascii="Arial" w:hAnsi="Arial" w:cs="Arial"/>
                <w:sz w:val="16"/>
                <w:szCs w:val="16"/>
              </w:rPr>
              <w:t>.) Czynna ochrona wybranych zwierząt w Mazowieckim Parku Krajobrazowym. Wyd. ZMPK-Otwock.</w:t>
            </w:r>
          </w:p>
          <w:p w:rsidR="00C02BA1" w:rsidRPr="00DA7328" w:rsidRDefault="00C02BA1" w:rsidP="00C02BA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7328">
              <w:rPr>
                <w:rFonts w:ascii="Arial" w:hAnsi="Arial" w:cs="Arial"/>
                <w:sz w:val="16"/>
                <w:szCs w:val="16"/>
              </w:rPr>
              <w:t>Strużyński</w:t>
            </w:r>
            <w:proofErr w:type="spellEnd"/>
            <w:r w:rsidRPr="00DA7328">
              <w:rPr>
                <w:rFonts w:ascii="Arial" w:hAnsi="Arial" w:cs="Arial"/>
                <w:sz w:val="16"/>
                <w:szCs w:val="16"/>
              </w:rPr>
              <w:t xml:space="preserve"> W. 2011 (red nauk.) Czynna ochrona wybranych zwierząt wodnych w Kozienickim Parku Krajobrazowym. </w:t>
            </w:r>
            <w:proofErr w:type="spellStart"/>
            <w:r w:rsidRPr="00DA7328">
              <w:rPr>
                <w:rFonts w:ascii="Arial" w:hAnsi="Arial" w:cs="Arial"/>
                <w:sz w:val="16"/>
                <w:szCs w:val="16"/>
              </w:rPr>
              <w:t>Wyd</w:t>
            </w:r>
            <w:proofErr w:type="spellEnd"/>
            <w:r w:rsidRPr="00DA73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7328">
              <w:rPr>
                <w:rFonts w:ascii="Arial" w:hAnsi="Arial" w:cs="Arial"/>
                <w:sz w:val="16"/>
                <w:szCs w:val="16"/>
              </w:rPr>
              <w:t>Multikolor</w:t>
            </w:r>
            <w:proofErr w:type="spellEnd"/>
            <w:r w:rsidRPr="00DA7328">
              <w:rPr>
                <w:rFonts w:ascii="Arial" w:hAnsi="Arial" w:cs="Arial"/>
                <w:sz w:val="16"/>
                <w:szCs w:val="16"/>
              </w:rPr>
              <w:t xml:space="preserve"> Radom.</w:t>
            </w:r>
          </w:p>
          <w:p w:rsidR="00C02BA1" w:rsidRPr="00DA7328" w:rsidRDefault="00C02BA1" w:rsidP="00C02BA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A7328">
              <w:rPr>
                <w:rFonts w:ascii="Arial" w:hAnsi="Arial" w:cs="Arial"/>
                <w:sz w:val="16"/>
                <w:szCs w:val="16"/>
              </w:rPr>
              <w:t>Wydawnicze serie monografii przyrodniczych Klubu Przyrodników – dotyczące gatunków zwierząt  zagrożonych</w:t>
            </w:r>
          </w:p>
          <w:p w:rsidR="00590C3A" w:rsidRPr="00C02BA1" w:rsidRDefault="00C02BA1" w:rsidP="00C02BA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C02BA1">
              <w:rPr>
                <w:rFonts w:ascii="Arial" w:hAnsi="Arial" w:cs="Arial"/>
                <w:sz w:val="16"/>
                <w:szCs w:val="16"/>
              </w:rPr>
              <w:t>https://sgp.undp.org/component/countrypages/?view=countrypage&amp;country=93&amp;Itemid=271</w:t>
            </w:r>
          </w:p>
        </w:tc>
      </w:tr>
      <w:tr w:rsidR="00590C3A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590C3A" w:rsidRPr="003A347A" w:rsidRDefault="00590C3A" w:rsidP="00590C3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:rsidTr="006478A0">
        <w:trPr>
          <w:trHeight w:val="536"/>
        </w:trPr>
        <w:tc>
          <w:tcPr>
            <w:tcW w:w="9070" w:type="dxa"/>
            <w:vAlign w:val="center"/>
          </w:tcPr>
          <w:p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56A73" w:rsidRDefault="00F04A65" w:rsidP="006A53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6A539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:rsidTr="006478A0">
        <w:trPr>
          <w:trHeight w:val="476"/>
        </w:trPr>
        <w:tc>
          <w:tcPr>
            <w:tcW w:w="9070" w:type="dxa"/>
            <w:vAlign w:val="center"/>
          </w:tcPr>
          <w:p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lastRenderedPageBreak/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56A73" w:rsidRDefault="00795E38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1,25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C56A73" w:rsidRDefault="00ED11F9" w:rsidP="00ED11F9">
      <w:pPr>
        <w:rPr>
          <w:rFonts w:ascii="Arial" w:hAnsi="Arial" w:cs="Arial"/>
        </w:rPr>
      </w:pPr>
    </w:p>
    <w:p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:rsidTr="00A927B8">
        <w:tc>
          <w:tcPr>
            <w:tcW w:w="154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:rsidTr="00A927B8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="0093211F" w:rsidRPr="00C56A73" w:rsidRDefault="00A927B8" w:rsidP="00A927B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Zna i rozumie </w:t>
            </w:r>
            <w:r w:rsidRPr="003B1D5D">
              <w:rPr>
                <w:rFonts w:ascii="Arial" w:hAnsi="Arial" w:cs="Arial"/>
                <w:sz w:val="16"/>
                <w:szCs w:val="16"/>
              </w:rPr>
              <w:t xml:space="preserve"> cele prowadzenia ochrony i restytucji zwierząt</w:t>
            </w:r>
          </w:p>
        </w:tc>
        <w:tc>
          <w:tcPr>
            <w:tcW w:w="2999" w:type="dxa"/>
          </w:tcPr>
          <w:p w:rsidR="0093211F" w:rsidRPr="00C56A73" w:rsidRDefault="005D295A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9C5BD5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387" w:type="dxa"/>
          </w:tcPr>
          <w:p w:rsidR="0093211F" w:rsidRPr="00C56A73" w:rsidRDefault="009C5BD5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A927B8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59" w:type="dxa"/>
          </w:tcPr>
          <w:p w:rsidR="0093211F" w:rsidRPr="00C56A73" w:rsidRDefault="00A927B8" w:rsidP="00A927B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3B1D5D">
              <w:rPr>
                <w:rFonts w:ascii="Arial" w:hAnsi="Arial" w:cs="Arial"/>
                <w:sz w:val="16"/>
                <w:szCs w:val="16"/>
              </w:rPr>
              <w:t xml:space="preserve"> stan i zagrożenia dotyczące bioróżnorodności zwierząt</w:t>
            </w:r>
          </w:p>
        </w:tc>
        <w:tc>
          <w:tcPr>
            <w:tcW w:w="2999" w:type="dxa"/>
          </w:tcPr>
          <w:p w:rsidR="0093211F" w:rsidRPr="00C56A73" w:rsidRDefault="005D295A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9C5BD5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387" w:type="dxa"/>
          </w:tcPr>
          <w:p w:rsidR="0093211F" w:rsidRPr="00C56A73" w:rsidRDefault="009C5BD5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93211F" w:rsidRPr="00C56A73" w:rsidTr="00A927B8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A927B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A927B8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93211F" w:rsidRPr="00C56A73" w:rsidRDefault="00A927B8" w:rsidP="009C5BD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Pr="003B1D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5BD5">
              <w:rPr>
                <w:rFonts w:ascii="Arial" w:hAnsi="Arial" w:cs="Arial"/>
                <w:sz w:val="16"/>
                <w:szCs w:val="16"/>
              </w:rPr>
              <w:t>ocenić stan i zagrożenia bioróżnorodności zwierząt oraz umie opracować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1D5D">
              <w:rPr>
                <w:rFonts w:ascii="Arial" w:hAnsi="Arial" w:cs="Arial"/>
                <w:sz w:val="16"/>
                <w:szCs w:val="16"/>
              </w:rPr>
              <w:t xml:space="preserve"> projekt</w:t>
            </w:r>
            <w:r>
              <w:rPr>
                <w:rFonts w:ascii="Arial" w:hAnsi="Arial" w:cs="Arial"/>
                <w:sz w:val="16"/>
                <w:szCs w:val="16"/>
              </w:rPr>
              <w:t>, dotyczący</w:t>
            </w:r>
            <w:r w:rsidRPr="003B1D5D">
              <w:rPr>
                <w:rFonts w:ascii="Arial" w:hAnsi="Arial" w:cs="Arial"/>
                <w:sz w:val="16"/>
                <w:szCs w:val="16"/>
              </w:rPr>
              <w:t xml:space="preserve"> ochrony zwierząt</w:t>
            </w:r>
          </w:p>
        </w:tc>
        <w:tc>
          <w:tcPr>
            <w:tcW w:w="2999" w:type="dxa"/>
          </w:tcPr>
          <w:p w:rsidR="0093211F" w:rsidRPr="00C56A73" w:rsidRDefault="005D295A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9C5BD5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="0093211F" w:rsidRPr="00C56A73" w:rsidRDefault="009C5BD5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93211F" w:rsidRPr="00C56A73" w:rsidTr="00A927B8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A927B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A927B8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93211F" w:rsidRPr="00C56A73" w:rsidRDefault="00A927B8" w:rsidP="00A927B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Gotów do prezentowania aktywnej postawy w zakresie wdrażania metod ochrony i restytucji zwierząt</w:t>
            </w:r>
          </w:p>
        </w:tc>
        <w:tc>
          <w:tcPr>
            <w:tcW w:w="2999" w:type="dxa"/>
          </w:tcPr>
          <w:p w:rsidR="0093211F" w:rsidRPr="00C56A73" w:rsidRDefault="005D295A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9C5BD5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</w:tcPr>
          <w:p w:rsidR="0093211F" w:rsidRPr="00C56A73" w:rsidRDefault="009C5BD5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0C2" w:rsidRDefault="004630C2" w:rsidP="002C0CA5">
      <w:pPr>
        <w:spacing w:line="240" w:lineRule="auto"/>
      </w:pPr>
      <w:r>
        <w:separator/>
      </w:r>
    </w:p>
  </w:endnote>
  <w:endnote w:type="continuationSeparator" w:id="0">
    <w:p w:rsidR="004630C2" w:rsidRDefault="004630C2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0C2" w:rsidRDefault="004630C2" w:rsidP="002C0CA5">
      <w:pPr>
        <w:spacing w:line="240" w:lineRule="auto"/>
      </w:pPr>
      <w:r>
        <w:separator/>
      </w:r>
    </w:p>
  </w:footnote>
  <w:footnote w:type="continuationSeparator" w:id="0">
    <w:p w:rsidR="004630C2" w:rsidRDefault="004630C2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C0E6F"/>
    <w:multiLevelType w:val="hybridMultilevel"/>
    <w:tmpl w:val="B358C8AE"/>
    <w:lvl w:ilvl="0" w:tplc="46382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13C0B"/>
    <w:rsid w:val="0002306B"/>
    <w:rsid w:val="000834BC"/>
    <w:rsid w:val="000941CF"/>
    <w:rsid w:val="000C4232"/>
    <w:rsid w:val="000D10C4"/>
    <w:rsid w:val="000D1125"/>
    <w:rsid w:val="000D23B1"/>
    <w:rsid w:val="0016485A"/>
    <w:rsid w:val="00197515"/>
    <w:rsid w:val="001F4326"/>
    <w:rsid w:val="001F4EF7"/>
    <w:rsid w:val="001F7495"/>
    <w:rsid w:val="00201965"/>
    <w:rsid w:val="00207BBF"/>
    <w:rsid w:val="0022617E"/>
    <w:rsid w:val="0023719B"/>
    <w:rsid w:val="00260757"/>
    <w:rsid w:val="002A0DA3"/>
    <w:rsid w:val="002A5793"/>
    <w:rsid w:val="002B55BD"/>
    <w:rsid w:val="002C0CA5"/>
    <w:rsid w:val="002C15AD"/>
    <w:rsid w:val="002D118E"/>
    <w:rsid w:val="00341D25"/>
    <w:rsid w:val="0036131B"/>
    <w:rsid w:val="003A347A"/>
    <w:rsid w:val="003B1D5D"/>
    <w:rsid w:val="003B680D"/>
    <w:rsid w:val="0042742B"/>
    <w:rsid w:val="004630C2"/>
    <w:rsid w:val="0047505C"/>
    <w:rsid w:val="004F5168"/>
    <w:rsid w:val="0052531A"/>
    <w:rsid w:val="00560D63"/>
    <w:rsid w:val="00586D03"/>
    <w:rsid w:val="00590C3A"/>
    <w:rsid w:val="005B2FDD"/>
    <w:rsid w:val="005D295A"/>
    <w:rsid w:val="005F368F"/>
    <w:rsid w:val="006559E9"/>
    <w:rsid w:val="006674DC"/>
    <w:rsid w:val="0069283E"/>
    <w:rsid w:val="006A0528"/>
    <w:rsid w:val="006A5393"/>
    <w:rsid w:val="006C766B"/>
    <w:rsid w:val="006E7B35"/>
    <w:rsid w:val="0072568B"/>
    <w:rsid w:val="00733CF0"/>
    <w:rsid w:val="00735F91"/>
    <w:rsid w:val="00757B64"/>
    <w:rsid w:val="00774209"/>
    <w:rsid w:val="0077686D"/>
    <w:rsid w:val="007805C2"/>
    <w:rsid w:val="00795E38"/>
    <w:rsid w:val="007B795B"/>
    <w:rsid w:val="007C18AC"/>
    <w:rsid w:val="007C1FB7"/>
    <w:rsid w:val="007D736E"/>
    <w:rsid w:val="007E1660"/>
    <w:rsid w:val="00860FAB"/>
    <w:rsid w:val="008C5679"/>
    <w:rsid w:val="008F3CA7"/>
    <w:rsid w:val="008F47B6"/>
    <w:rsid w:val="008F7E6F"/>
    <w:rsid w:val="0090533B"/>
    <w:rsid w:val="00925376"/>
    <w:rsid w:val="0093211F"/>
    <w:rsid w:val="00941311"/>
    <w:rsid w:val="00942E6D"/>
    <w:rsid w:val="00946159"/>
    <w:rsid w:val="0095394E"/>
    <w:rsid w:val="00965A2D"/>
    <w:rsid w:val="00966E0B"/>
    <w:rsid w:val="00984F53"/>
    <w:rsid w:val="00990D9F"/>
    <w:rsid w:val="009B21A4"/>
    <w:rsid w:val="009C5BD5"/>
    <w:rsid w:val="009E71F1"/>
    <w:rsid w:val="009F7E58"/>
    <w:rsid w:val="00A43564"/>
    <w:rsid w:val="00A82087"/>
    <w:rsid w:val="00A927B8"/>
    <w:rsid w:val="00AD550A"/>
    <w:rsid w:val="00AD5FE5"/>
    <w:rsid w:val="00AE3ABC"/>
    <w:rsid w:val="00B166F7"/>
    <w:rsid w:val="00B2721F"/>
    <w:rsid w:val="00B5112D"/>
    <w:rsid w:val="00BC6B31"/>
    <w:rsid w:val="00BF3C83"/>
    <w:rsid w:val="00C02BA1"/>
    <w:rsid w:val="00C24FF3"/>
    <w:rsid w:val="00C4079D"/>
    <w:rsid w:val="00C41631"/>
    <w:rsid w:val="00C56A73"/>
    <w:rsid w:val="00C715BD"/>
    <w:rsid w:val="00CD0414"/>
    <w:rsid w:val="00CF70B0"/>
    <w:rsid w:val="00D0733B"/>
    <w:rsid w:val="00D07CFA"/>
    <w:rsid w:val="00DB036D"/>
    <w:rsid w:val="00E13230"/>
    <w:rsid w:val="00E20AF1"/>
    <w:rsid w:val="00E8630D"/>
    <w:rsid w:val="00E865B2"/>
    <w:rsid w:val="00EB4C06"/>
    <w:rsid w:val="00ED11F9"/>
    <w:rsid w:val="00ED1B6A"/>
    <w:rsid w:val="00EE4F54"/>
    <w:rsid w:val="00F034F5"/>
    <w:rsid w:val="00F04A65"/>
    <w:rsid w:val="00F17173"/>
    <w:rsid w:val="00F35620"/>
    <w:rsid w:val="00F5310E"/>
    <w:rsid w:val="00F606AF"/>
    <w:rsid w:val="00F9016B"/>
    <w:rsid w:val="00F91853"/>
    <w:rsid w:val="00FB2DB7"/>
    <w:rsid w:val="00FC1685"/>
    <w:rsid w:val="00F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F1DB"/>
  <w15:docId w15:val="{6189DE33-3358-49E1-B9ED-97B3E9E1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C02BA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20</cp:revision>
  <cp:lastPrinted>2019-04-18T12:44:00Z</cp:lastPrinted>
  <dcterms:created xsi:type="dcterms:W3CDTF">2019-04-26T12:25:00Z</dcterms:created>
  <dcterms:modified xsi:type="dcterms:W3CDTF">2022-11-21T12:07:00Z</dcterms:modified>
</cp:coreProperties>
</file>