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CB542A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Chów i hodowla zwierząt ex situ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B542A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A337D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CB542A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CB542A">
              <w:rPr>
                <w:rFonts w:ascii="Arial" w:hAnsi="Arial" w:cs="Arial"/>
                <w:bCs/>
                <w:sz w:val="16"/>
                <w:szCs w:val="16"/>
                <w:lang w:val="en-GB"/>
              </w:rPr>
              <w:t>Breeding of animals ex situ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5F5D17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5F5D17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2B55B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5F5D1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5F5D17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2B55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5F5D17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D5BF5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BF5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F5D17" w:rsidP="006B7B7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B62CDB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62C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62CDB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6B7B7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405B">
              <w:rPr>
                <w:rFonts w:ascii="Arial" w:hAnsi="Arial" w:cs="Arial"/>
                <w:bCs/>
                <w:sz w:val="16"/>
                <w:szCs w:val="16"/>
              </w:rPr>
              <w:t xml:space="preserve">Dr inż. Witold </w:t>
            </w:r>
            <w:proofErr w:type="spellStart"/>
            <w:r w:rsidRPr="001A405B">
              <w:rPr>
                <w:rFonts w:ascii="Arial" w:hAnsi="Arial" w:cs="Arial"/>
                <w:bCs/>
                <w:sz w:val="16"/>
                <w:szCs w:val="16"/>
              </w:rPr>
              <w:t>Strużyński</w:t>
            </w:r>
            <w:proofErr w:type="spellEnd"/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A337D0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37D0">
              <w:rPr>
                <w:rFonts w:ascii="Arial" w:hAnsi="Arial" w:cs="Arial"/>
                <w:bCs/>
                <w:sz w:val="16"/>
                <w:szCs w:val="16"/>
              </w:rPr>
              <w:t xml:space="preserve">Dr inż. Witold </w:t>
            </w:r>
            <w:proofErr w:type="spellStart"/>
            <w:r w:rsidRPr="00A337D0">
              <w:rPr>
                <w:rFonts w:ascii="Arial" w:hAnsi="Arial" w:cs="Arial"/>
                <w:bCs/>
                <w:sz w:val="16"/>
                <w:szCs w:val="16"/>
              </w:rPr>
              <w:t>Strużyński</w:t>
            </w:r>
            <w:proofErr w:type="spellEnd"/>
            <w:r w:rsidRPr="00A337D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C56A73" w:rsidRDefault="00D67E8E" w:rsidP="00A337D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Nauk o Zwierzętach, Katedra Biologii Środowiska Zwierząt</w:t>
            </w:r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C56A73" w:rsidRDefault="00D67E8E" w:rsidP="00A337D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02502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5023">
              <w:rPr>
                <w:rFonts w:ascii="Arial" w:hAnsi="Arial" w:cs="Arial"/>
                <w:sz w:val="16"/>
                <w:szCs w:val="16"/>
              </w:rPr>
              <w:t>Tematyka wykładów: Historia chowu i hodowli dzikich zwierząt, zagrożone czy nie zagrożone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5023">
              <w:rPr>
                <w:rFonts w:ascii="Arial" w:hAnsi="Arial" w:cs="Arial"/>
                <w:sz w:val="16"/>
                <w:szCs w:val="16"/>
              </w:rPr>
              <w:t xml:space="preserve">kryteria oceny, sukcesy i porażki w hodowlach </w:t>
            </w:r>
            <w:r w:rsidRPr="00C4098E">
              <w:rPr>
                <w:rFonts w:ascii="Arial" w:hAnsi="Arial" w:cs="Arial"/>
                <w:i/>
                <w:sz w:val="16"/>
                <w:szCs w:val="16"/>
              </w:rPr>
              <w:t>ex situ</w:t>
            </w:r>
            <w:r w:rsidRPr="00025023">
              <w:rPr>
                <w:rFonts w:ascii="Arial" w:hAnsi="Arial" w:cs="Arial"/>
                <w:sz w:val="16"/>
                <w:szCs w:val="16"/>
              </w:rPr>
              <w:t xml:space="preserve">. Cele ochrony i restytucji zwierząt. Przykłady zabiegów odtwarzania wybranych gatunków zwierząt w Polsce i na świecie, organizacje i instytucje wspierające hodowle </w:t>
            </w:r>
            <w:r w:rsidRPr="00C4098E">
              <w:rPr>
                <w:rFonts w:ascii="Arial" w:hAnsi="Arial" w:cs="Arial"/>
                <w:i/>
                <w:sz w:val="16"/>
                <w:szCs w:val="16"/>
              </w:rPr>
              <w:t>ex situ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25023">
              <w:rPr>
                <w:rFonts w:ascii="Arial" w:hAnsi="Arial" w:cs="Arial"/>
                <w:sz w:val="16"/>
                <w:szCs w:val="16"/>
              </w:rPr>
              <w:t>Tematyka ćwicze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  <w:r w:rsidRPr="00025023">
              <w:rPr>
                <w:rFonts w:ascii="Arial" w:hAnsi="Arial" w:cs="Arial"/>
                <w:sz w:val="16"/>
                <w:szCs w:val="16"/>
              </w:rPr>
              <w:t>: zajęcia projektowe w ramach których kilkuosobowe zespoły studentów konstruują projekt metodyczny wraz z biznesplanem hodowli wybranego gatunku zwierząt zagrożonego wyginięciem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37D0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Default="00A337D0" w:rsidP="00A33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wykłady; liczba godzin 8;</w:t>
            </w:r>
          </w:p>
          <w:p w:rsidR="00A337D0" w:rsidRPr="00C56A73" w:rsidRDefault="00A337D0" w:rsidP="00A337D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ćwiczenia; liczba godzin </w:t>
            </w:r>
            <w:r>
              <w:rPr>
                <w:rFonts w:ascii="Arial" w:hAnsi="Arial" w:cs="Arial"/>
                <w:sz w:val="16"/>
                <w:szCs w:val="16"/>
              </w:rPr>
              <w:t>16;</w:t>
            </w:r>
          </w:p>
        </w:tc>
      </w:tr>
      <w:tr w:rsidR="00A337D0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061796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796">
              <w:rPr>
                <w:rFonts w:ascii="Arial" w:hAnsi="Arial" w:cs="Arial"/>
                <w:sz w:val="16"/>
                <w:szCs w:val="16"/>
              </w:rPr>
              <w:t>Wykład z wykorzystaniem prezentacji multimedialnych, filmy opisujące strategie zachowań zwierząt w relacjach wewnątrz populacyjnych lub w ramach kooperacji z innymi gatunkami.</w:t>
            </w:r>
          </w:p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796">
              <w:rPr>
                <w:rFonts w:ascii="Arial" w:hAnsi="Arial" w:cs="Arial"/>
                <w:sz w:val="16"/>
                <w:szCs w:val="16"/>
              </w:rPr>
              <w:t>Ćwiczenia: połączony z aktywizacją studentów poprzez dyskusję nad wybranymi zagadnieniami aktywnej odbudowy zagrożonych i zanikających gatunków zwierząt, uzupełnienie cyklem filmów, prowadzenie założeń do tworzenia przez studentów projektów dotyczących zabiegów odtwarzania pogłowia wybranych gatunków zwierząt zagrożonych wyginięciem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1B1">
              <w:rPr>
                <w:rFonts w:ascii="Arial" w:hAnsi="Arial" w:cs="Arial"/>
                <w:sz w:val="16"/>
                <w:szCs w:val="16"/>
              </w:rPr>
              <w:t>Znajomość zagadnień związanych z ochroną zwierząt i zarządzaniem populacjami, wraz</w:t>
            </w:r>
            <w:r>
              <w:rPr>
                <w:rFonts w:ascii="Arial" w:hAnsi="Arial" w:cs="Arial"/>
                <w:sz w:val="16"/>
                <w:szCs w:val="16"/>
              </w:rPr>
              <w:t xml:space="preserve"> z elementami ekologii zwierząt</w:t>
            </w:r>
          </w:p>
        </w:tc>
      </w:tr>
      <w:tr w:rsidR="00A337D0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A337D0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celowość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ochrony i</w:t>
            </w:r>
            <w:r>
              <w:rPr>
                <w:rFonts w:ascii="Arial" w:hAnsi="Arial" w:cs="Arial"/>
                <w:sz w:val="16"/>
                <w:szCs w:val="16"/>
              </w:rPr>
              <w:t xml:space="preserve"> odtwarzania populacji zwierząt</w:t>
            </w:r>
          </w:p>
          <w:p w:rsidR="00A337D0" w:rsidRPr="00A549BE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rol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zwierząt w ekosystemach</w:t>
            </w:r>
          </w:p>
        </w:tc>
        <w:tc>
          <w:tcPr>
            <w:tcW w:w="2680" w:type="dxa"/>
            <w:gridSpan w:val="3"/>
            <w:vAlign w:val="center"/>
          </w:tcPr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A337D0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zarządzać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populacjami dzikich zwierząt poprzez stosowanie określonych metod hodowli</w:t>
            </w:r>
          </w:p>
          <w:p w:rsidR="00A337D0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ocenić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stan populacji zwierząt w ekosystemach</w:t>
            </w:r>
          </w:p>
          <w:p w:rsidR="00A337D0" w:rsidRPr="00A549BE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opracować  zespołowy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dotyczący ochrony zwierząt</w:t>
            </w:r>
          </w:p>
        </w:tc>
        <w:tc>
          <w:tcPr>
            <w:tcW w:w="2520" w:type="dxa"/>
            <w:gridSpan w:val="4"/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A337D0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podjęcia działań w zakresie ochrony zwierząt</w:t>
            </w:r>
          </w:p>
          <w:p w:rsidR="00A337D0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współpracy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z organizacjami społecznymi i państwowymi</w:t>
            </w:r>
            <w:r>
              <w:rPr>
                <w:rFonts w:ascii="Arial" w:hAnsi="Arial" w:cs="Arial"/>
                <w:sz w:val="16"/>
                <w:szCs w:val="16"/>
              </w:rPr>
              <w:t xml:space="preserve"> w zakresie ochrony zwierząt</w:t>
            </w:r>
          </w:p>
          <w:p w:rsidR="00A337D0" w:rsidRPr="00A549BE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37D0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D114C4" w:rsidRPr="00D55D36" w:rsidRDefault="00D114C4" w:rsidP="00D114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5D36">
              <w:rPr>
                <w:rFonts w:ascii="Arial" w:hAnsi="Arial" w:cs="Arial"/>
                <w:sz w:val="16"/>
                <w:szCs w:val="16"/>
              </w:rPr>
              <w:t>egzamin z materiału wykładowego w f</w:t>
            </w:r>
            <w:r>
              <w:rPr>
                <w:rFonts w:ascii="Arial" w:hAnsi="Arial" w:cs="Arial"/>
                <w:sz w:val="16"/>
                <w:szCs w:val="16"/>
              </w:rPr>
              <w:t>ormie testu</w:t>
            </w:r>
          </w:p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D0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337D0" w:rsidRPr="00C56A73" w:rsidRDefault="00D114C4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z wykładów</w:t>
            </w:r>
          </w:p>
        </w:tc>
      </w:tr>
      <w:tr w:rsidR="00A337D0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337D0" w:rsidRPr="0022617E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A337D0" w:rsidRPr="0022617E" w:rsidRDefault="00A337D0" w:rsidP="00A337D0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E1444">
              <w:rPr>
                <w:rFonts w:ascii="Arial" w:hAnsi="Arial" w:cs="Arial"/>
                <w:bCs/>
                <w:sz w:val="16"/>
                <w:szCs w:val="16"/>
              </w:rPr>
              <w:t>test z wykładu 40%, projekt z zajęć ćwiczeniowych 60%</w:t>
            </w:r>
            <w:bookmarkStart w:id="0" w:name="_GoBack"/>
            <w:bookmarkEnd w:id="0"/>
          </w:p>
        </w:tc>
      </w:tr>
      <w:tr w:rsidR="00A337D0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337D0" w:rsidRPr="0022617E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337D0" w:rsidRPr="00C56A73" w:rsidRDefault="00A337D0" w:rsidP="00A337D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A337D0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337D0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A337D0" w:rsidRPr="00C0412B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412B">
              <w:rPr>
                <w:rFonts w:ascii="Arial" w:hAnsi="Arial" w:cs="Arial"/>
                <w:sz w:val="16"/>
                <w:szCs w:val="16"/>
              </w:rPr>
              <w:t>1.</w:t>
            </w:r>
            <w:r w:rsidRPr="00C0412B">
              <w:rPr>
                <w:rFonts w:ascii="Arial" w:hAnsi="Arial" w:cs="Arial"/>
                <w:sz w:val="16"/>
                <w:szCs w:val="16"/>
              </w:rPr>
              <w:tab/>
              <w:t>Głowaciński Z. 2001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412B">
              <w:rPr>
                <w:rFonts w:ascii="Arial" w:hAnsi="Arial" w:cs="Arial"/>
                <w:sz w:val="16"/>
                <w:szCs w:val="16"/>
              </w:rPr>
              <w:t xml:space="preserve"> Polska czerwona księga zwierząt – kręgowce. </w:t>
            </w:r>
            <w:proofErr w:type="spellStart"/>
            <w:r w:rsidRPr="00C0412B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Pr="00C0412B">
              <w:rPr>
                <w:rFonts w:ascii="Arial" w:hAnsi="Arial" w:cs="Arial"/>
                <w:sz w:val="16"/>
                <w:szCs w:val="16"/>
              </w:rPr>
              <w:t xml:space="preserve"> Warszawa</w:t>
            </w:r>
          </w:p>
          <w:p w:rsidR="00A337D0" w:rsidRPr="00C0412B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412B">
              <w:rPr>
                <w:rFonts w:ascii="Arial" w:hAnsi="Arial" w:cs="Arial"/>
                <w:sz w:val="16"/>
                <w:szCs w:val="16"/>
              </w:rPr>
              <w:t>2.</w:t>
            </w:r>
            <w:r w:rsidRPr="00C0412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C0412B">
              <w:rPr>
                <w:rFonts w:ascii="Arial" w:hAnsi="Arial" w:cs="Arial"/>
                <w:sz w:val="16"/>
                <w:szCs w:val="16"/>
              </w:rPr>
              <w:t>Paullin</w:t>
            </w:r>
            <w:proofErr w:type="spellEnd"/>
            <w:r w:rsidRPr="00C0412B">
              <w:rPr>
                <w:rFonts w:ascii="Arial" w:hAnsi="Arial" w:cs="Arial"/>
                <w:sz w:val="16"/>
                <w:szCs w:val="16"/>
              </w:rPr>
              <w:t xml:space="preserve"> A.S. 2004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412B">
              <w:rPr>
                <w:rFonts w:ascii="Arial" w:hAnsi="Arial" w:cs="Arial"/>
                <w:sz w:val="16"/>
                <w:szCs w:val="16"/>
              </w:rPr>
              <w:t xml:space="preserve"> Biologiczne podstawy ochrony przyrody. Wyd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412B">
              <w:rPr>
                <w:rFonts w:ascii="Arial" w:hAnsi="Arial" w:cs="Arial"/>
                <w:sz w:val="16"/>
                <w:szCs w:val="16"/>
              </w:rPr>
              <w:t xml:space="preserve"> Naukowe PWN Warszawa</w:t>
            </w:r>
          </w:p>
          <w:p w:rsidR="00A337D0" w:rsidRPr="00C0412B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412B">
              <w:rPr>
                <w:rFonts w:ascii="Arial" w:hAnsi="Arial" w:cs="Arial"/>
                <w:sz w:val="16"/>
                <w:szCs w:val="16"/>
              </w:rPr>
              <w:t>3.</w:t>
            </w:r>
            <w:r w:rsidRPr="00C0412B">
              <w:rPr>
                <w:rFonts w:ascii="Arial" w:hAnsi="Arial" w:cs="Arial"/>
                <w:sz w:val="16"/>
                <w:szCs w:val="16"/>
              </w:rPr>
              <w:tab/>
              <w:t>Strużyński W. 2009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412B">
              <w:rPr>
                <w:rFonts w:ascii="Arial" w:hAnsi="Arial" w:cs="Arial"/>
                <w:sz w:val="16"/>
                <w:szCs w:val="16"/>
              </w:rPr>
              <w:t xml:space="preserve"> (red. nauk.)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0412B">
              <w:rPr>
                <w:rFonts w:ascii="Arial" w:hAnsi="Arial" w:cs="Arial"/>
                <w:sz w:val="16"/>
                <w:szCs w:val="16"/>
              </w:rPr>
              <w:t xml:space="preserve"> Czynna ochrona wybranych zwierząt w Mazowieckim Parku Krajobrazowym. Wyd. ZMPK-Otwock</w:t>
            </w:r>
          </w:p>
          <w:p w:rsidR="00A337D0" w:rsidRPr="00C56A73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0412B">
              <w:rPr>
                <w:rFonts w:ascii="Arial" w:hAnsi="Arial" w:cs="Arial"/>
                <w:sz w:val="16"/>
                <w:szCs w:val="16"/>
              </w:rPr>
              <w:t>4.</w:t>
            </w:r>
            <w:r w:rsidRPr="00C0412B">
              <w:rPr>
                <w:rFonts w:ascii="Arial" w:hAnsi="Arial" w:cs="Arial"/>
                <w:sz w:val="16"/>
                <w:szCs w:val="16"/>
              </w:rPr>
              <w:tab/>
              <w:t>Strużyński W (pod red.) 2011. Ochrona wybranych gatunków zwierząt wodnych w Kozienickim Parku Krajobrazowym Wyd.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412B">
              <w:rPr>
                <w:rFonts w:ascii="Arial" w:hAnsi="Arial" w:cs="Arial"/>
                <w:sz w:val="16"/>
                <w:szCs w:val="16"/>
              </w:rPr>
              <w:t>Multicolor</w:t>
            </w:r>
            <w:proofErr w:type="spellEnd"/>
          </w:p>
        </w:tc>
      </w:tr>
      <w:tr w:rsidR="00A337D0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337D0" w:rsidRPr="003A347A" w:rsidRDefault="00A337D0" w:rsidP="00A337D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A5572F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0412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5F5D17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66330D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A549BE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celowość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ochrony i</w:t>
            </w:r>
            <w:r>
              <w:rPr>
                <w:rFonts w:ascii="Arial" w:hAnsi="Arial" w:cs="Arial"/>
                <w:sz w:val="16"/>
                <w:szCs w:val="16"/>
              </w:rPr>
              <w:t xml:space="preserve"> odtwarzania populacji zwierząt</w:t>
            </w:r>
          </w:p>
        </w:tc>
        <w:tc>
          <w:tcPr>
            <w:tcW w:w="2999" w:type="dxa"/>
          </w:tcPr>
          <w:p w:rsidR="0093211F" w:rsidRPr="00C56A73" w:rsidRDefault="0066330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387" w:type="dxa"/>
          </w:tcPr>
          <w:p w:rsidR="0093211F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A549BE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rol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zwierząt w ekosystemach</w:t>
            </w:r>
          </w:p>
        </w:tc>
        <w:tc>
          <w:tcPr>
            <w:tcW w:w="2999" w:type="dxa"/>
          </w:tcPr>
          <w:p w:rsidR="0093211F" w:rsidRPr="00C56A73" w:rsidRDefault="0066330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93211F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A549BE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zarządzać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populacjami dzikich zwierząt poprzez stosowanie określonych metod hodowli</w:t>
            </w:r>
          </w:p>
        </w:tc>
        <w:tc>
          <w:tcPr>
            <w:tcW w:w="2999" w:type="dxa"/>
          </w:tcPr>
          <w:p w:rsidR="0093211F" w:rsidRPr="00C56A73" w:rsidRDefault="0066330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7" w:type="dxa"/>
          </w:tcPr>
          <w:p w:rsidR="0093211F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330D" w:rsidRPr="00C56A73" w:rsidTr="0066330D">
        <w:tc>
          <w:tcPr>
            <w:tcW w:w="1547" w:type="dxa"/>
          </w:tcPr>
          <w:p w:rsidR="0066330D" w:rsidRPr="00C56A73" w:rsidRDefault="0066330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66330D" w:rsidRPr="00C56A73" w:rsidRDefault="0066330D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ocenić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stan populacji zwierząt w ekosystemach</w:t>
            </w:r>
          </w:p>
        </w:tc>
        <w:tc>
          <w:tcPr>
            <w:tcW w:w="2999" w:type="dxa"/>
          </w:tcPr>
          <w:p w:rsidR="0066330D" w:rsidRDefault="00CA7A7C">
            <w:r>
              <w:rPr>
                <w:rFonts w:ascii="Arial" w:hAnsi="Arial" w:cs="Arial"/>
                <w:bCs/>
                <w:sz w:val="18"/>
                <w:szCs w:val="18"/>
              </w:rPr>
              <w:t xml:space="preserve">K_U07, </w:t>
            </w:r>
            <w:r w:rsidR="0066330D" w:rsidRPr="007D028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66330D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66330D" w:rsidRPr="00C56A73" w:rsidTr="0066330D">
        <w:tc>
          <w:tcPr>
            <w:tcW w:w="1547" w:type="dxa"/>
          </w:tcPr>
          <w:p w:rsidR="0066330D" w:rsidRPr="00C56A73" w:rsidRDefault="0066330D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:rsidR="0066330D" w:rsidRPr="00C56A73" w:rsidRDefault="0066330D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475">
              <w:rPr>
                <w:rFonts w:ascii="Arial" w:hAnsi="Arial" w:cs="Arial"/>
                <w:sz w:val="16"/>
                <w:szCs w:val="16"/>
              </w:rPr>
              <w:t>opracować  zespołowy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projekt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dotyczący ochrony zwierząt</w:t>
            </w:r>
          </w:p>
        </w:tc>
        <w:tc>
          <w:tcPr>
            <w:tcW w:w="2999" w:type="dxa"/>
          </w:tcPr>
          <w:p w:rsidR="0066330D" w:rsidRDefault="0066330D">
            <w:r w:rsidRPr="007D0283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1387" w:type="dxa"/>
          </w:tcPr>
          <w:p w:rsidR="0066330D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A549BE" w:rsidP="00A549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w zakresie ochrony zwierząt</w:t>
            </w:r>
          </w:p>
        </w:tc>
        <w:tc>
          <w:tcPr>
            <w:tcW w:w="2999" w:type="dxa"/>
          </w:tcPr>
          <w:p w:rsidR="0093211F" w:rsidRPr="00C56A73" w:rsidRDefault="0066330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="0093211F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66330D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A549BE" w:rsidRDefault="00A549BE" w:rsidP="00A549B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współpracy </w:t>
            </w:r>
            <w:r w:rsidRPr="002749B0">
              <w:rPr>
                <w:rFonts w:ascii="Arial" w:hAnsi="Arial" w:cs="Arial"/>
                <w:sz w:val="16"/>
                <w:szCs w:val="16"/>
              </w:rPr>
              <w:t xml:space="preserve"> z organizacjami społecznymi i państwowymi</w:t>
            </w:r>
            <w:r>
              <w:rPr>
                <w:rFonts w:ascii="Arial" w:hAnsi="Arial" w:cs="Arial"/>
                <w:sz w:val="16"/>
                <w:szCs w:val="16"/>
              </w:rPr>
              <w:t xml:space="preserve"> w zakresie ochrony zwierząt</w:t>
            </w:r>
          </w:p>
        </w:tc>
        <w:tc>
          <w:tcPr>
            <w:tcW w:w="2999" w:type="dxa"/>
          </w:tcPr>
          <w:p w:rsidR="0093211F" w:rsidRPr="00C56A73" w:rsidRDefault="0066330D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EF7475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="0093211F" w:rsidRPr="00C56A73" w:rsidRDefault="00EF7475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FE2" w:rsidRDefault="004F4FE2" w:rsidP="002C0CA5">
      <w:pPr>
        <w:spacing w:line="240" w:lineRule="auto"/>
      </w:pPr>
      <w:r>
        <w:separator/>
      </w:r>
    </w:p>
  </w:endnote>
  <w:endnote w:type="continuationSeparator" w:id="0">
    <w:p w:rsidR="004F4FE2" w:rsidRDefault="004F4FE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FE2" w:rsidRDefault="004F4FE2" w:rsidP="002C0CA5">
      <w:pPr>
        <w:spacing w:line="240" w:lineRule="auto"/>
      </w:pPr>
      <w:r>
        <w:separator/>
      </w:r>
    </w:p>
  </w:footnote>
  <w:footnote w:type="continuationSeparator" w:id="0">
    <w:p w:rsidR="004F4FE2" w:rsidRDefault="004F4FE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306B"/>
    <w:rsid w:val="00025023"/>
    <w:rsid w:val="00052446"/>
    <w:rsid w:val="00061796"/>
    <w:rsid w:val="000834BC"/>
    <w:rsid w:val="000941CF"/>
    <w:rsid w:val="000C4232"/>
    <w:rsid w:val="000D10C4"/>
    <w:rsid w:val="000D1125"/>
    <w:rsid w:val="000D23B1"/>
    <w:rsid w:val="00101339"/>
    <w:rsid w:val="0016485A"/>
    <w:rsid w:val="001F4326"/>
    <w:rsid w:val="001F4EF7"/>
    <w:rsid w:val="00207BBF"/>
    <w:rsid w:val="0022617E"/>
    <w:rsid w:val="0023719B"/>
    <w:rsid w:val="00260757"/>
    <w:rsid w:val="002749B0"/>
    <w:rsid w:val="002B55BD"/>
    <w:rsid w:val="002C0CA5"/>
    <w:rsid w:val="00341D25"/>
    <w:rsid w:val="0036131B"/>
    <w:rsid w:val="003A347A"/>
    <w:rsid w:val="003B680D"/>
    <w:rsid w:val="0042742B"/>
    <w:rsid w:val="0047505C"/>
    <w:rsid w:val="004D5BF5"/>
    <w:rsid w:val="004F4FE2"/>
    <w:rsid w:val="004F5168"/>
    <w:rsid w:val="00505FCC"/>
    <w:rsid w:val="00560D63"/>
    <w:rsid w:val="00586D03"/>
    <w:rsid w:val="005F368F"/>
    <w:rsid w:val="005F5D17"/>
    <w:rsid w:val="00607F02"/>
    <w:rsid w:val="006559E9"/>
    <w:rsid w:val="0066330D"/>
    <w:rsid w:val="006674DC"/>
    <w:rsid w:val="0069283E"/>
    <w:rsid w:val="006A0528"/>
    <w:rsid w:val="006B7B7F"/>
    <w:rsid w:val="006C766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7E1444"/>
    <w:rsid w:val="00860FAB"/>
    <w:rsid w:val="008C5679"/>
    <w:rsid w:val="008F3CA7"/>
    <w:rsid w:val="008F7E6F"/>
    <w:rsid w:val="0090533B"/>
    <w:rsid w:val="00925376"/>
    <w:rsid w:val="0093211F"/>
    <w:rsid w:val="00941311"/>
    <w:rsid w:val="009429F8"/>
    <w:rsid w:val="00942E6D"/>
    <w:rsid w:val="0095394E"/>
    <w:rsid w:val="00965A2D"/>
    <w:rsid w:val="00966E0B"/>
    <w:rsid w:val="00982196"/>
    <w:rsid w:val="00984F53"/>
    <w:rsid w:val="00990D9F"/>
    <w:rsid w:val="009B21A4"/>
    <w:rsid w:val="009E71F1"/>
    <w:rsid w:val="009F7E58"/>
    <w:rsid w:val="00A337D0"/>
    <w:rsid w:val="00A43564"/>
    <w:rsid w:val="00A549BE"/>
    <w:rsid w:val="00A5572F"/>
    <w:rsid w:val="00A82087"/>
    <w:rsid w:val="00AC15E0"/>
    <w:rsid w:val="00AD550A"/>
    <w:rsid w:val="00AE3ABC"/>
    <w:rsid w:val="00B166F7"/>
    <w:rsid w:val="00B2721F"/>
    <w:rsid w:val="00B5112D"/>
    <w:rsid w:val="00B62CDB"/>
    <w:rsid w:val="00B7047C"/>
    <w:rsid w:val="00BC6B31"/>
    <w:rsid w:val="00BE7064"/>
    <w:rsid w:val="00BF31B1"/>
    <w:rsid w:val="00BF3C83"/>
    <w:rsid w:val="00C0412B"/>
    <w:rsid w:val="00C24FF3"/>
    <w:rsid w:val="00C4079D"/>
    <w:rsid w:val="00C4098E"/>
    <w:rsid w:val="00C41631"/>
    <w:rsid w:val="00C56A73"/>
    <w:rsid w:val="00C715BD"/>
    <w:rsid w:val="00CA7A7C"/>
    <w:rsid w:val="00CB542A"/>
    <w:rsid w:val="00CD0414"/>
    <w:rsid w:val="00D07CFA"/>
    <w:rsid w:val="00D114C4"/>
    <w:rsid w:val="00D16287"/>
    <w:rsid w:val="00D61F9D"/>
    <w:rsid w:val="00D67E8E"/>
    <w:rsid w:val="00DB036D"/>
    <w:rsid w:val="00E03662"/>
    <w:rsid w:val="00E13230"/>
    <w:rsid w:val="00E20AF1"/>
    <w:rsid w:val="00E528E9"/>
    <w:rsid w:val="00E8630D"/>
    <w:rsid w:val="00EB4C06"/>
    <w:rsid w:val="00ED11F9"/>
    <w:rsid w:val="00ED1B6A"/>
    <w:rsid w:val="00EE0EE4"/>
    <w:rsid w:val="00EE4F54"/>
    <w:rsid w:val="00EF7475"/>
    <w:rsid w:val="00F17173"/>
    <w:rsid w:val="00F35620"/>
    <w:rsid w:val="00F5310E"/>
    <w:rsid w:val="00F606AF"/>
    <w:rsid w:val="00F9016B"/>
    <w:rsid w:val="00F91853"/>
    <w:rsid w:val="00FA7CB7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8745C-E2AE-401A-B783-DF103FF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2019-04-18T12:44:00Z</cp:lastPrinted>
  <dcterms:created xsi:type="dcterms:W3CDTF">2022-11-21T10:01:00Z</dcterms:created>
  <dcterms:modified xsi:type="dcterms:W3CDTF">2022-11-21T11:12:00Z</dcterms:modified>
</cp:coreProperties>
</file>