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414FF3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Koń - hodowla i użytkowanie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414FF3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430201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30201">
              <w:rPr>
                <w:rFonts w:ascii="Arial" w:hAnsi="Arial" w:cs="Arial"/>
                <w:bCs/>
                <w:sz w:val="16"/>
                <w:szCs w:val="16"/>
                <w:lang w:val="en-GB"/>
              </w:rPr>
              <w:t>Horse breeding and use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FA47AA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414F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FA47AA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414FF3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14F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414FF3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414FF3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C56A73" w:rsidRDefault="0041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414F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B61FF6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B61FF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C56A73" w:rsidRDefault="00FA47AA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414FF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C56A73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C56A73" w:rsidRDefault="00FA47AA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14FF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414F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B21E71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E71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0B505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D15A1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A47AA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A47AA">
              <w:rPr>
                <w:rFonts w:ascii="Arial" w:hAnsi="Arial" w:cs="Arial"/>
                <w:b/>
                <w:sz w:val="16"/>
                <w:szCs w:val="16"/>
              </w:rPr>
              <w:t>5Z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15A1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A47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15A1E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0B505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526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Pr="00C56A73" w:rsidRDefault="00F262CB" w:rsidP="0001526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Małgorzata Maśko</w:t>
            </w:r>
          </w:p>
        </w:tc>
      </w:tr>
      <w:tr w:rsidR="0001526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Pr="00C56A73" w:rsidRDefault="00F262CB" w:rsidP="0001526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Małgorzata Maśko</w:t>
            </w:r>
            <w:bookmarkStart w:id="0" w:name="_GoBack"/>
            <w:bookmarkEnd w:id="0"/>
          </w:p>
        </w:tc>
      </w:tr>
      <w:tr w:rsidR="0001526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01526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01526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33D33">
              <w:rPr>
                <w:rFonts w:ascii="Arial" w:hAnsi="Arial" w:cs="Arial"/>
                <w:sz w:val="16"/>
                <w:szCs w:val="16"/>
              </w:rPr>
              <w:t xml:space="preserve">Zapoznanie z podstawami hodowli koni ze szczególnym uwzględnieniem krajowych ras koni oraz z formami </w:t>
            </w:r>
            <w:r>
              <w:rPr>
                <w:rFonts w:ascii="Arial" w:hAnsi="Arial" w:cs="Arial"/>
                <w:sz w:val="16"/>
                <w:szCs w:val="16"/>
              </w:rPr>
              <w:t>i warunkami ich wykorzystania.</w:t>
            </w:r>
          </w:p>
          <w:p w:rsidR="0001526A" w:rsidRPr="00733D3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33D33">
              <w:rPr>
                <w:rFonts w:ascii="Arial" w:hAnsi="Arial" w:cs="Arial"/>
                <w:sz w:val="16"/>
                <w:szCs w:val="16"/>
              </w:rPr>
              <w:t>Wykłady: Podstawy biologii i hodowli koni. Krajowe rasy koni i ich przydatność użytkowa. Przemysł konny - społeczne i ekonomiczne uwarunkowania użytkowania koni. Wpływ jazdy konnej na człowieka. Warunki rekreacyjnego wyko</w:t>
            </w:r>
            <w:r>
              <w:rPr>
                <w:rFonts w:ascii="Arial" w:hAnsi="Arial" w:cs="Arial"/>
                <w:sz w:val="16"/>
                <w:szCs w:val="16"/>
              </w:rPr>
              <w:t>rzystania koni. Dobrostan koni.</w:t>
            </w:r>
          </w:p>
          <w:p w:rsidR="0001526A" w:rsidRPr="00733D3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33D33">
              <w:rPr>
                <w:rFonts w:ascii="Arial" w:hAnsi="Arial" w:cs="Arial"/>
                <w:sz w:val="16"/>
                <w:szCs w:val="16"/>
              </w:rPr>
              <w:t>Ćwiczenia audytoryjne: Wybrane zagadnienia hodowli koni. Główne kierunki użytkowania koni. Dobór koni do rekreacji i turystyki. Użytkowanie koni w turystyce: podstawowe zasady użytkowania szlaków w turystyce jeździeckiej i organizacji rajdów. Zasady planowania turystycznego rajdu konnego. Jeździeckie odznaki turystyczne; konne szlaki turystyczne. Wykorzystanie koni w innych kierunkach użytkowania – agroturystyce, jeździectwie westernowym, reiningu, gra</w:t>
            </w:r>
            <w:r>
              <w:rPr>
                <w:rFonts w:ascii="Arial" w:hAnsi="Arial" w:cs="Arial"/>
                <w:sz w:val="16"/>
                <w:szCs w:val="16"/>
              </w:rPr>
              <w:t>ch i zabawach konnych i innych.</w:t>
            </w:r>
          </w:p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33D33">
              <w:rPr>
                <w:rFonts w:ascii="Arial" w:hAnsi="Arial" w:cs="Arial"/>
                <w:sz w:val="16"/>
                <w:szCs w:val="16"/>
              </w:rPr>
              <w:t>Ćwiczenia terenowe: Zasady bezpiecznego postępowania z końmi. Ocena pokroju koni do rekreacji i turystyki jeździeckiej. Budowa rzędu jeździeckiego i uprzęży. Siodłanie koni; Zasady pielęgnacji i opieki nad końmi.</w:t>
            </w:r>
          </w:p>
        </w:tc>
      </w:tr>
      <w:tr w:rsidR="0001526A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Default="0001526A" w:rsidP="0001526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8;</w:t>
            </w:r>
          </w:p>
          <w:p w:rsidR="0001526A" w:rsidRPr="00C56A73" w:rsidRDefault="0001526A" w:rsidP="0001526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01526A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Pr="00C56A73" w:rsidRDefault="0001526A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07D8">
              <w:rPr>
                <w:rFonts w:ascii="Arial" w:hAnsi="Arial" w:cs="Arial"/>
                <w:sz w:val="16"/>
                <w:szCs w:val="16"/>
              </w:rPr>
              <w:t>Wykład, dyskusja, ćwiczenia, filmy, konsultacje</w:t>
            </w:r>
          </w:p>
        </w:tc>
      </w:tr>
      <w:tr w:rsidR="0001526A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26A" w:rsidRPr="00C56A73" w:rsidRDefault="0001526A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01526A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01526A" w:rsidRPr="00C56A73" w:rsidRDefault="0001526A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01526A" w:rsidRPr="009C5955" w:rsidRDefault="0001526A" w:rsidP="000152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8549D4">
              <w:rPr>
                <w:rFonts w:ascii="Arial" w:hAnsi="Arial" w:cs="Arial"/>
                <w:sz w:val="16"/>
                <w:szCs w:val="16"/>
              </w:rPr>
              <w:t>zasady hodowli i użytkowania koni w rekreacji, turystyce jeździeckiej i innych kierunkach użytkowania</w:t>
            </w:r>
          </w:p>
        </w:tc>
        <w:tc>
          <w:tcPr>
            <w:tcW w:w="2680" w:type="dxa"/>
            <w:gridSpan w:val="3"/>
            <w:vAlign w:val="center"/>
          </w:tcPr>
          <w:p w:rsidR="0001526A" w:rsidRPr="00C56A73" w:rsidRDefault="0001526A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01526A" w:rsidRDefault="0001526A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 Potrafi </w:t>
            </w:r>
            <w:r w:rsidRPr="008549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interpretować zachowania oraz oceniać parametry dobrostanu koni</w:t>
            </w:r>
          </w:p>
          <w:p w:rsidR="0001526A" w:rsidRPr="009C5955" w:rsidRDefault="0001526A" w:rsidP="000152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8549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zaprojektować</w:t>
            </w:r>
            <w:r w:rsidRPr="008549D4">
              <w:rPr>
                <w:rFonts w:ascii="Arial" w:hAnsi="Arial" w:cs="Arial"/>
                <w:sz w:val="16"/>
                <w:szCs w:val="16"/>
              </w:rPr>
              <w:t xml:space="preserve"> założenia turystycznego rajdu konnego</w:t>
            </w:r>
          </w:p>
        </w:tc>
        <w:tc>
          <w:tcPr>
            <w:tcW w:w="2520" w:type="dxa"/>
            <w:gridSpan w:val="4"/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01526A" w:rsidRPr="009C5955" w:rsidRDefault="0001526A" w:rsidP="000152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549D4">
              <w:rPr>
                <w:rFonts w:ascii="Arial" w:hAnsi="Arial" w:cs="Arial"/>
                <w:sz w:val="16"/>
                <w:szCs w:val="16"/>
              </w:rPr>
              <w:t>tosuje zasady bezpiecznego postępowania z końmi</w:t>
            </w:r>
          </w:p>
        </w:tc>
      </w:tr>
      <w:tr w:rsidR="0001526A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1526A" w:rsidRPr="00C56A73" w:rsidRDefault="0001526A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6A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1526A" w:rsidRPr="00C56A73" w:rsidRDefault="00AA5012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egzaminacyjne, prezentacje, projekty zespołowe, projekty własne</w:t>
            </w:r>
          </w:p>
        </w:tc>
      </w:tr>
      <w:tr w:rsidR="0001526A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1526A" w:rsidRPr="0022617E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01526A" w:rsidRPr="0022617E" w:rsidRDefault="0001526A" w:rsidP="0001526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1526A" w:rsidRPr="00C56A73" w:rsidRDefault="0001526A" w:rsidP="000152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2B2F">
              <w:rPr>
                <w:rFonts w:ascii="Arial" w:hAnsi="Arial" w:cs="Arial"/>
                <w:bCs/>
                <w:sz w:val="16"/>
                <w:szCs w:val="16"/>
              </w:rPr>
              <w:t>ocena prezentacji – 10%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32B2F">
              <w:rPr>
                <w:rFonts w:ascii="Arial" w:hAnsi="Arial" w:cs="Arial"/>
                <w:bCs/>
                <w:sz w:val="16"/>
                <w:szCs w:val="16"/>
              </w:rPr>
              <w:t>ocena wynikająca z obserwacji w trakcie zajęć – 20%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32B2F">
              <w:rPr>
                <w:rFonts w:ascii="Arial" w:hAnsi="Arial" w:cs="Arial"/>
                <w:bCs/>
                <w:sz w:val="16"/>
                <w:szCs w:val="16"/>
              </w:rPr>
              <w:t>ocena projektu - 15%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32B2F">
              <w:rPr>
                <w:rFonts w:ascii="Arial" w:hAnsi="Arial" w:cs="Arial"/>
                <w:bCs/>
                <w:sz w:val="16"/>
                <w:szCs w:val="16"/>
              </w:rPr>
              <w:t>ocena egzaminu – 55%</w:t>
            </w:r>
          </w:p>
        </w:tc>
      </w:tr>
      <w:tr w:rsidR="0001526A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1526A" w:rsidRPr="0022617E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1526A" w:rsidRPr="00F32B2F" w:rsidRDefault="0001526A" w:rsidP="000152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B2F">
              <w:rPr>
                <w:rFonts w:ascii="Arial" w:hAnsi="Arial" w:cs="Arial"/>
                <w:sz w:val="16"/>
                <w:szCs w:val="16"/>
              </w:rPr>
              <w:t>sala dydaktyczna, stajnia ośrodka jeździeckiego</w:t>
            </w:r>
          </w:p>
        </w:tc>
      </w:tr>
      <w:tr w:rsidR="0001526A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1526A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01526A" w:rsidRPr="00121A26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121A26">
              <w:rPr>
                <w:rFonts w:ascii="Arial" w:hAnsi="Arial" w:cs="Arial"/>
                <w:sz w:val="16"/>
                <w:szCs w:val="16"/>
              </w:rPr>
              <w:t>Grange</w:t>
            </w:r>
            <w:proofErr w:type="spellEnd"/>
            <w:r w:rsidRPr="00121A26">
              <w:rPr>
                <w:rFonts w:ascii="Arial" w:hAnsi="Arial" w:cs="Arial"/>
                <w:sz w:val="16"/>
                <w:szCs w:val="16"/>
              </w:rPr>
              <w:t xml:space="preserve"> A. i </w:t>
            </w:r>
            <w:proofErr w:type="spellStart"/>
            <w:r w:rsidRPr="00121A26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Pr="00121A26">
              <w:rPr>
                <w:rFonts w:ascii="Arial" w:hAnsi="Arial" w:cs="Arial"/>
                <w:sz w:val="16"/>
                <w:szCs w:val="16"/>
              </w:rPr>
              <w:t xml:space="preserve">.: Podręcznik instruktora-przewodnika górskiej turystyki jeździeckiej. Warszawa, </w:t>
            </w:r>
            <w:proofErr w:type="spellStart"/>
            <w:r w:rsidRPr="00121A26">
              <w:rPr>
                <w:rFonts w:ascii="Arial" w:hAnsi="Arial" w:cs="Arial"/>
                <w:sz w:val="16"/>
                <w:szCs w:val="16"/>
              </w:rPr>
              <w:t>Mediane-Consult</w:t>
            </w:r>
            <w:proofErr w:type="spellEnd"/>
            <w:r w:rsidRPr="00121A26">
              <w:rPr>
                <w:rFonts w:ascii="Arial" w:hAnsi="Arial" w:cs="Arial"/>
                <w:sz w:val="16"/>
                <w:szCs w:val="16"/>
              </w:rPr>
              <w:t>, 1997</w:t>
            </w:r>
          </w:p>
          <w:p w:rsidR="0001526A" w:rsidRPr="00121A26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21A26">
              <w:rPr>
                <w:rFonts w:ascii="Arial" w:hAnsi="Arial" w:cs="Arial"/>
                <w:sz w:val="16"/>
                <w:szCs w:val="16"/>
              </w:rPr>
              <w:t xml:space="preserve">2. Łojek J., Łojek A.: Praca </w:t>
            </w:r>
            <w:proofErr w:type="spellStart"/>
            <w:r w:rsidRPr="00121A26">
              <w:rPr>
                <w:rFonts w:ascii="Arial" w:hAnsi="Arial" w:cs="Arial"/>
                <w:sz w:val="16"/>
                <w:szCs w:val="16"/>
              </w:rPr>
              <w:t>zb.</w:t>
            </w:r>
            <w:proofErr w:type="spellEnd"/>
            <w:r w:rsidRPr="00121A26">
              <w:rPr>
                <w:rFonts w:ascii="Arial" w:hAnsi="Arial" w:cs="Arial"/>
                <w:sz w:val="16"/>
                <w:szCs w:val="16"/>
              </w:rPr>
              <w:t xml:space="preserve"> pod red. I. Ozimek: Turystyka i rekreacja na obszarach niezurbanizowanych, rozdział 2.4 Konie w rekreacji, turystyce jeździeckiej i agroturystyce :94-127; Wydawnictwo SGGW, Warszawa, 2011</w:t>
            </w:r>
          </w:p>
          <w:p w:rsidR="0001526A" w:rsidRPr="00121A26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21A26">
              <w:rPr>
                <w:rFonts w:ascii="Arial" w:hAnsi="Arial" w:cs="Arial"/>
                <w:sz w:val="16"/>
                <w:szCs w:val="16"/>
              </w:rPr>
              <w:t>3. Łojek J., Chabinowska N., Łojek A.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121A26">
              <w:rPr>
                <w:rFonts w:ascii="Arial" w:hAnsi="Arial" w:cs="Arial"/>
                <w:sz w:val="16"/>
                <w:szCs w:val="16"/>
              </w:rPr>
              <w:t>: Ozimek</w:t>
            </w:r>
            <w:r>
              <w:rPr>
                <w:rFonts w:ascii="Arial" w:hAnsi="Arial" w:cs="Arial"/>
                <w:sz w:val="16"/>
                <w:szCs w:val="16"/>
              </w:rPr>
              <w:t xml:space="preserve"> I. (red.)</w:t>
            </w:r>
            <w:r w:rsidRPr="00121A26">
              <w:rPr>
                <w:rFonts w:ascii="Arial" w:hAnsi="Arial" w:cs="Arial"/>
                <w:sz w:val="16"/>
                <w:szCs w:val="16"/>
              </w:rPr>
              <w:t>: Nowe trendy w turystyce, rozdział: Turystyka konna osób niepełnosprawnych. Wydawnictwo SGGW, Warszawa, 2011</w:t>
            </w:r>
          </w:p>
          <w:p w:rsidR="0001526A" w:rsidRPr="00121A26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21A26">
              <w:rPr>
                <w:rFonts w:ascii="Arial" w:hAnsi="Arial" w:cs="Arial"/>
                <w:sz w:val="16"/>
                <w:szCs w:val="16"/>
              </w:rPr>
              <w:t>4. red. M. Krzemień: Górska Turystyka Jeździecka. Wyd. Ostoja, 2002</w:t>
            </w:r>
          </w:p>
          <w:p w:rsidR="0001526A" w:rsidRPr="00121A26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21A26">
              <w:rPr>
                <w:rFonts w:ascii="Arial" w:hAnsi="Arial" w:cs="Arial"/>
                <w:sz w:val="16"/>
                <w:szCs w:val="16"/>
              </w:rPr>
              <w:t>5. Mróz W.: Poradnik - Rekreacja i turystyka konna. FAPA 1999</w:t>
            </w:r>
          </w:p>
          <w:p w:rsidR="0001526A" w:rsidRPr="00121A26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21A26"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 w:rsidRPr="00121A26">
              <w:rPr>
                <w:rFonts w:ascii="Arial" w:hAnsi="Arial" w:cs="Arial"/>
                <w:sz w:val="16"/>
                <w:szCs w:val="16"/>
              </w:rPr>
              <w:t>Pruchniewicz</w:t>
            </w:r>
            <w:proofErr w:type="spellEnd"/>
            <w:r w:rsidRPr="00121A26">
              <w:rPr>
                <w:rFonts w:ascii="Arial" w:hAnsi="Arial" w:cs="Arial"/>
                <w:sz w:val="16"/>
                <w:szCs w:val="16"/>
              </w:rPr>
              <w:t xml:space="preserve"> W.: Akademia jeździecka. Cz. 1. Wyd. Chaber – Akademia Jeździecka. Warszawa 2003</w:t>
            </w:r>
          </w:p>
          <w:p w:rsidR="0001526A" w:rsidRPr="00121A26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21A26">
              <w:rPr>
                <w:rFonts w:ascii="Arial" w:hAnsi="Arial" w:cs="Arial"/>
                <w:sz w:val="16"/>
                <w:szCs w:val="16"/>
              </w:rPr>
              <w:t xml:space="preserve">7. Chrzanowski Sz., Łojek A., Łojek J., Oleksiak S.: Hodowli i użytkowanie koni tom I </w:t>
            </w:r>
            <w:proofErr w:type="spellStart"/>
            <w:r w:rsidRPr="00121A2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21A26">
              <w:rPr>
                <w:rFonts w:ascii="Arial" w:hAnsi="Arial" w:cs="Arial"/>
                <w:sz w:val="16"/>
                <w:szCs w:val="16"/>
              </w:rPr>
              <w:t xml:space="preserve"> II, Wydawnictwo SGGW, Warszawa, 2013</w:t>
            </w:r>
          </w:p>
          <w:p w:rsidR="0001526A" w:rsidRPr="00C56A73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21A26">
              <w:rPr>
                <w:rFonts w:ascii="Arial" w:hAnsi="Arial" w:cs="Arial"/>
                <w:sz w:val="16"/>
                <w:szCs w:val="16"/>
              </w:rPr>
              <w:t>8 Wydawnictwa Polskiego Związku Jeździeckiego (regulaminy poszczególnych dyscyplin sportu konnego)</w:t>
            </w:r>
          </w:p>
        </w:tc>
      </w:tr>
      <w:tr w:rsidR="0001526A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1526A" w:rsidRPr="003A347A" w:rsidRDefault="0001526A" w:rsidP="0001526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9C595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B76F3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FA47AA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C9283F">
        <w:trPr>
          <w:trHeight w:val="1075"/>
        </w:trPr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C9283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9C5955" w:rsidP="009C595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8549D4">
              <w:rPr>
                <w:rFonts w:ascii="Arial" w:hAnsi="Arial" w:cs="Arial"/>
                <w:sz w:val="16"/>
                <w:szCs w:val="16"/>
              </w:rPr>
              <w:t>zasady hodowli i użytkowania koni w rekreacji, turystyce jeździeckiej i innych kierunkach użytkowania</w:t>
            </w:r>
          </w:p>
        </w:tc>
        <w:tc>
          <w:tcPr>
            <w:tcW w:w="2999" w:type="dxa"/>
          </w:tcPr>
          <w:p w:rsidR="0093211F" w:rsidRPr="00C56A73" w:rsidRDefault="0054504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C9283F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C9283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C9283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9C595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9283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9C5955" w:rsidP="00C9283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8549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283F">
              <w:rPr>
                <w:rFonts w:ascii="Arial" w:hAnsi="Arial" w:cs="Arial"/>
                <w:sz w:val="16"/>
                <w:szCs w:val="16"/>
              </w:rPr>
              <w:t>interpretować zachowania oraz oceniać parametry dobrostanu koni</w:t>
            </w:r>
          </w:p>
        </w:tc>
        <w:tc>
          <w:tcPr>
            <w:tcW w:w="2999" w:type="dxa"/>
          </w:tcPr>
          <w:p w:rsidR="0093211F" w:rsidRPr="00C56A73" w:rsidRDefault="0054504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C9283F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6478C8">
              <w:rPr>
                <w:rFonts w:ascii="Arial" w:hAnsi="Arial" w:cs="Arial"/>
                <w:bCs/>
                <w:sz w:val="18"/>
                <w:szCs w:val="18"/>
              </w:rPr>
              <w:t>, K_U13</w:t>
            </w:r>
          </w:p>
        </w:tc>
        <w:tc>
          <w:tcPr>
            <w:tcW w:w="1387" w:type="dxa"/>
          </w:tcPr>
          <w:p w:rsidR="0093211F" w:rsidRPr="00C56A73" w:rsidRDefault="00C9283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C9283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9C5955" w:rsidP="009C595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549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zaprojektować</w:t>
            </w:r>
            <w:r w:rsidRPr="008549D4">
              <w:rPr>
                <w:rFonts w:ascii="Arial" w:hAnsi="Arial" w:cs="Arial"/>
                <w:sz w:val="16"/>
                <w:szCs w:val="16"/>
              </w:rPr>
              <w:t xml:space="preserve"> założenia turystycznego rajdu konnego</w:t>
            </w:r>
          </w:p>
        </w:tc>
        <w:tc>
          <w:tcPr>
            <w:tcW w:w="2999" w:type="dxa"/>
          </w:tcPr>
          <w:p w:rsidR="0093211F" w:rsidRPr="00C56A73" w:rsidRDefault="0054504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C9283F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C9283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C9283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9C595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9283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9C5955" w:rsidP="009C595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549D4">
              <w:rPr>
                <w:rFonts w:ascii="Arial" w:hAnsi="Arial" w:cs="Arial"/>
                <w:sz w:val="16"/>
                <w:szCs w:val="16"/>
              </w:rPr>
              <w:t>tosuje zasady bezpiecznego postępowania z końmi</w:t>
            </w:r>
          </w:p>
        </w:tc>
        <w:tc>
          <w:tcPr>
            <w:tcW w:w="2999" w:type="dxa"/>
          </w:tcPr>
          <w:p w:rsidR="0093211F" w:rsidRPr="00C56A73" w:rsidRDefault="0054504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C9283F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C9283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C8" w:rsidRDefault="00B325C8" w:rsidP="002C0CA5">
      <w:pPr>
        <w:spacing w:line="240" w:lineRule="auto"/>
      </w:pPr>
      <w:r>
        <w:separator/>
      </w:r>
    </w:p>
  </w:endnote>
  <w:endnote w:type="continuationSeparator" w:id="0">
    <w:p w:rsidR="00B325C8" w:rsidRDefault="00B325C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C8" w:rsidRDefault="00B325C8" w:rsidP="002C0CA5">
      <w:pPr>
        <w:spacing w:line="240" w:lineRule="auto"/>
      </w:pPr>
      <w:r>
        <w:separator/>
      </w:r>
    </w:p>
  </w:footnote>
  <w:footnote w:type="continuationSeparator" w:id="0">
    <w:p w:rsidR="00B325C8" w:rsidRDefault="00B325C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526A"/>
    <w:rsid w:val="0002306B"/>
    <w:rsid w:val="000747AD"/>
    <w:rsid w:val="000834BC"/>
    <w:rsid w:val="000941CF"/>
    <w:rsid w:val="000B5052"/>
    <w:rsid w:val="000C4232"/>
    <w:rsid w:val="000D1125"/>
    <w:rsid w:val="000D23B1"/>
    <w:rsid w:val="00121A26"/>
    <w:rsid w:val="0016485A"/>
    <w:rsid w:val="001F4326"/>
    <w:rsid w:val="001F4EF7"/>
    <w:rsid w:val="00207BBF"/>
    <w:rsid w:val="0022617E"/>
    <w:rsid w:val="0023719B"/>
    <w:rsid w:val="00260757"/>
    <w:rsid w:val="002C0CA5"/>
    <w:rsid w:val="003107D8"/>
    <w:rsid w:val="00341D25"/>
    <w:rsid w:val="00357F1F"/>
    <w:rsid w:val="0036131B"/>
    <w:rsid w:val="0036271D"/>
    <w:rsid w:val="003A347A"/>
    <w:rsid w:val="003B680D"/>
    <w:rsid w:val="00414FF3"/>
    <w:rsid w:val="0042742B"/>
    <w:rsid w:val="00430201"/>
    <w:rsid w:val="0046705E"/>
    <w:rsid w:val="0047505C"/>
    <w:rsid w:val="004F5168"/>
    <w:rsid w:val="00545044"/>
    <w:rsid w:val="00560D63"/>
    <w:rsid w:val="00562BFD"/>
    <w:rsid w:val="00586D03"/>
    <w:rsid w:val="005F368F"/>
    <w:rsid w:val="006478C8"/>
    <w:rsid w:val="006559E9"/>
    <w:rsid w:val="006674DC"/>
    <w:rsid w:val="0069283E"/>
    <w:rsid w:val="006A0528"/>
    <w:rsid w:val="006C766B"/>
    <w:rsid w:val="006E7B35"/>
    <w:rsid w:val="0072568B"/>
    <w:rsid w:val="00733CF0"/>
    <w:rsid w:val="00733D33"/>
    <w:rsid w:val="00735F91"/>
    <w:rsid w:val="0077686D"/>
    <w:rsid w:val="007B795B"/>
    <w:rsid w:val="007C18AC"/>
    <w:rsid w:val="007C1FB7"/>
    <w:rsid w:val="007D736E"/>
    <w:rsid w:val="008549D4"/>
    <w:rsid w:val="00860FAB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C5955"/>
    <w:rsid w:val="009E71F1"/>
    <w:rsid w:val="009F7E58"/>
    <w:rsid w:val="00A43564"/>
    <w:rsid w:val="00A82087"/>
    <w:rsid w:val="00AA5012"/>
    <w:rsid w:val="00AD550A"/>
    <w:rsid w:val="00AE3ABC"/>
    <w:rsid w:val="00AF692B"/>
    <w:rsid w:val="00B166F7"/>
    <w:rsid w:val="00B21E71"/>
    <w:rsid w:val="00B2721F"/>
    <w:rsid w:val="00B325C8"/>
    <w:rsid w:val="00B42C37"/>
    <w:rsid w:val="00B61FF6"/>
    <w:rsid w:val="00B70E7D"/>
    <w:rsid w:val="00B76F38"/>
    <w:rsid w:val="00BC6B31"/>
    <w:rsid w:val="00BF3C83"/>
    <w:rsid w:val="00C24FF3"/>
    <w:rsid w:val="00C41631"/>
    <w:rsid w:val="00C56A73"/>
    <w:rsid w:val="00C715BD"/>
    <w:rsid w:val="00C7230B"/>
    <w:rsid w:val="00C9283F"/>
    <w:rsid w:val="00CD0414"/>
    <w:rsid w:val="00D15A1E"/>
    <w:rsid w:val="00D52862"/>
    <w:rsid w:val="00DB036D"/>
    <w:rsid w:val="00DD32AE"/>
    <w:rsid w:val="00E13230"/>
    <w:rsid w:val="00E20AF1"/>
    <w:rsid w:val="00EB2C8E"/>
    <w:rsid w:val="00EB4C06"/>
    <w:rsid w:val="00ED11F9"/>
    <w:rsid w:val="00ED1B6A"/>
    <w:rsid w:val="00EE1EE6"/>
    <w:rsid w:val="00EE4F54"/>
    <w:rsid w:val="00F03D65"/>
    <w:rsid w:val="00F17173"/>
    <w:rsid w:val="00F262CB"/>
    <w:rsid w:val="00F32B2F"/>
    <w:rsid w:val="00F34486"/>
    <w:rsid w:val="00F5310E"/>
    <w:rsid w:val="00F606AF"/>
    <w:rsid w:val="00F91853"/>
    <w:rsid w:val="00FA47AA"/>
    <w:rsid w:val="00FB2DB7"/>
    <w:rsid w:val="00FC02A2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4A44"/>
  <w15:docId w15:val="{06D77CC8-F38A-4762-88CF-64F28C12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24</cp:revision>
  <cp:lastPrinted>2019-04-18T12:44:00Z</cp:lastPrinted>
  <dcterms:created xsi:type="dcterms:W3CDTF">2019-04-25T10:22:00Z</dcterms:created>
  <dcterms:modified xsi:type="dcterms:W3CDTF">2022-11-14T12:53:00Z</dcterms:modified>
</cp:coreProperties>
</file>