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76" w:rsidRDefault="00453C76" w:rsidP="00453C76">
      <w:pPr>
        <w:ind w:left="360"/>
      </w:pPr>
      <w:r>
        <w:t>Terminy obron prac dyplomowych – rok akademicki 2023-2024</w:t>
      </w:r>
    </w:p>
    <w:p w:rsidR="00453C76" w:rsidRDefault="00453C76" w:rsidP="00453C76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16"/>
        <w:gridCol w:w="1621"/>
        <w:gridCol w:w="1560"/>
        <w:gridCol w:w="3260"/>
      </w:tblGrid>
      <w:tr w:rsidR="00453C76" w:rsidTr="00453C76">
        <w:tc>
          <w:tcPr>
            <w:tcW w:w="1416" w:type="dxa"/>
          </w:tcPr>
          <w:p w:rsidR="00453C76" w:rsidRDefault="00453C76" w:rsidP="007A57B7">
            <w:r>
              <w:t>Data</w:t>
            </w:r>
          </w:p>
        </w:tc>
        <w:tc>
          <w:tcPr>
            <w:tcW w:w="1621" w:type="dxa"/>
          </w:tcPr>
          <w:p w:rsidR="00453C76" w:rsidRDefault="00453C76" w:rsidP="007A57B7">
            <w:r>
              <w:t>Godz.</w:t>
            </w:r>
          </w:p>
        </w:tc>
        <w:tc>
          <w:tcPr>
            <w:tcW w:w="1560" w:type="dxa"/>
          </w:tcPr>
          <w:p w:rsidR="00453C76" w:rsidRDefault="00453C76" w:rsidP="007A57B7">
            <w:r>
              <w:t>Kierunek</w:t>
            </w:r>
          </w:p>
        </w:tc>
        <w:tc>
          <w:tcPr>
            <w:tcW w:w="3260" w:type="dxa"/>
          </w:tcPr>
          <w:p w:rsidR="00453C76" w:rsidRDefault="00453C76" w:rsidP="007A57B7">
            <w:r>
              <w:t>Praca</w:t>
            </w:r>
          </w:p>
        </w:tc>
      </w:tr>
      <w:tr w:rsidR="00453C76" w:rsidTr="00453C76">
        <w:tc>
          <w:tcPr>
            <w:tcW w:w="1416" w:type="dxa"/>
          </w:tcPr>
          <w:p w:rsidR="00453C76" w:rsidRDefault="00453C76" w:rsidP="007A57B7">
            <w:r>
              <w:t>5.12</w:t>
            </w:r>
          </w:p>
        </w:tc>
        <w:tc>
          <w:tcPr>
            <w:tcW w:w="1621" w:type="dxa"/>
          </w:tcPr>
          <w:p w:rsidR="00453C76" w:rsidRDefault="00453C76" w:rsidP="007A57B7">
            <w:r>
              <w:t>11-14</w:t>
            </w:r>
          </w:p>
        </w:tc>
        <w:tc>
          <w:tcPr>
            <w:tcW w:w="1560" w:type="dxa"/>
          </w:tcPr>
          <w:p w:rsidR="00453C76" w:rsidRDefault="00453C76" w:rsidP="007A57B7">
            <w:r>
              <w:t>wszystkie</w:t>
            </w:r>
          </w:p>
        </w:tc>
        <w:tc>
          <w:tcPr>
            <w:tcW w:w="3260" w:type="dxa"/>
          </w:tcPr>
          <w:p w:rsidR="00453C76" w:rsidRDefault="00453C76" w:rsidP="007A57B7">
            <w:r>
              <w:t>wszystkie</w:t>
            </w:r>
          </w:p>
        </w:tc>
      </w:tr>
      <w:tr w:rsidR="00453C76" w:rsidRPr="0053474B" w:rsidTr="00453C76">
        <w:tc>
          <w:tcPr>
            <w:tcW w:w="1416" w:type="dxa"/>
          </w:tcPr>
          <w:p w:rsidR="00453C76" w:rsidRPr="0053474B" w:rsidRDefault="00453C76" w:rsidP="007A57B7">
            <w:r>
              <w:t>20.12</w:t>
            </w:r>
          </w:p>
        </w:tc>
        <w:tc>
          <w:tcPr>
            <w:tcW w:w="1621" w:type="dxa"/>
          </w:tcPr>
          <w:p w:rsidR="00453C76" w:rsidRPr="00F455D3" w:rsidRDefault="00453C76" w:rsidP="007A57B7">
            <w:pPr>
              <w:rPr>
                <w:lang w:val="en-US"/>
              </w:rPr>
            </w:pPr>
            <w:r>
              <w:rPr>
                <w:lang w:val="en-US"/>
              </w:rPr>
              <w:t>11-14</w:t>
            </w:r>
          </w:p>
        </w:tc>
        <w:tc>
          <w:tcPr>
            <w:tcW w:w="1560" w:type="dxa"/>
          </w:tcPr>
          <w:p w:rsidR="00453C76" w:rsidRPr="00F455D3" w:rsidRDefault="00453C76" w:rsidP="007A57B7">
            <w:pPr>
              <w:rPr>
                <w:lang w:val="en-US"/>
              </w:rPr>
            </w:pPr>
            <w:r>
              <w:t>wszystkie</w:t>
            </w:r>
          </w:p>
        </w:tc>
        <w:tc>
          <w:tcPr>
            <w:tcW w:w="3260" w:type="dxa"/>
          </w:tcPr>
          <w:p w:rsidR="00453C76" w:rsidRPr="00F455D3" w:rsidRDefault="00453C76" w:rsidP="007A57B7">
            <w:pPr>
              <w:rPr>
                <w:lang w:val="en-US"/>
              </w:rPr>
            </w:pPr>
            <w:r>
              <w:t>wszystkie</w:t>
            </w:r>
          </w:p>
        </w:tc>
      </w:tr>
      <w:tr w:rsidR="00453C76" w:rsidRPr="0053474B" w:rsidTr="007A57B7">
        <w:tc>
          <w:tcPr>
            <w:tcW w:w="7857" w:type="dxa"/>
            <w:gridSpan w:val="4"/>
          </w:tcPr>
          <w:p w:rsidR="00453C76" w:rsidRPr="00420825" w:rsidRDefault="00453C76" w:rsidP="007A57B7">
            <w:pPr>
              <w:rPr>
                <w:b/>
                <w:bCs/>
              </w:rPr>
            </w:pPr>
            <w:r w:rsidRPr="00910DBE">
              <w:rPr>
                <w:b/>
                <w:bCs/>
              </w:rPr>
              <w:t xml:space="preserve">Prace inżynierskie powinny być złożone </w:t>
            </w:r>
            <w:r>
              <w:rPr>
                <w:b/>
                <w:bCs/>
              </w:rPr>
              <w:t xml:space="preserve">w </w:t>
            </w:r>
            <w:r w:rsidRPr="00910DBE">
              <w:rPr>
                <w:b/>
                <w:bCs/>
              </w:rPr>
              <w:t>dziekanacie do dnia 29.01.2024. Niezłożenie pracy do tego terminu skutkuje przesunięcie</w:t>
            </w:r>
            <w:r>
              <w:rPr>
                <w:b/>
                <w:bCs/>
              </w:rPr>
              <w:t>m</w:t>
            </w:r>
            <w:r w:rsidRPr="00910DBE">
              <w:rPr>
                <w:b/>
                <w:bCs/>
              </w:rPr>
              <w:t xml:space="preserve"> terminu obrony na terminy późniejsze tj. marzec </w:t>
            </w:r>
            <w:r>
              <w:rPr>
                <w:b/>
                <w:bCs/>
              </w:rPr>
              <w:t>itd.</w:t>
            </w:r>
          </w:p>
        </w:tc>
      </w:tr>
      <w:tr w:rsidR="00453C76" w:rsidRPr="0053474B" w:rsidTr="00453C76">
        <w:tc>
          <w:tcPr>
            <w:tcW w:w="1416" w:type="dxa"/>
          </w:tcPr>
          <w:p w:rsidR="00453C76" w:rsidRPr="00910DBE" w:rsidRDefault="00453C76" w:rsidP="007A57B7">
            <w:pPr>
              <w:rPr>
                <w:b/>
                <w:bCs/>
              </w:rPr>
            </w:pPr>
            <w:r w:rsidRPr="00910DBE">
              <w:rPr>
                <w:b/>
                <w:bCs/>
              </w:rPr>
              <w:t>5.02</w:t>
            </w:r>
          </w:p>
        </w:tc>
        <w:tc>
          <w:tcPr>
            <w:tcW w:w="1621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9-16</w:t>
            </w:r>
          </w:p>
        </w:tc>
        <w:tc>
          <w:tcPr>
            <w:tcW w:w="1560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Z</w:t>
            </w:r>
            <w:r>
              <w:rPr>
                <w:b/>
                <w:bCs/>
                <w:lang w:val="en-US"/>
              </w:rPr>
              <w:t>T</w:t>
            </w:r>
            <w:r w:rsidRPr="00910DBE">
              <w:rPr>
                <w:b/>
                <w:bCs/>
                <w:lang w:val="en-US"/>
              </w:rPr>
              <w:t>-1S</w:t>
            </w:r>
            <w:r>
              <w:rPr>
                <w:b/>
                <w:bCs/>
                <w:lang w:val="en-US"/>
              </w:rPr>
              <w:t xml:space="preserve">; </w:t>
            </w:r>
            <w:r w:rsidRPr="00910DBE">
              <w:rPr>
                <w:b/>
                <w:bCs/>
                <w:lang w:val="en-US"/>
              </w:rPr>
              <w:t>H-1S</w:t>
            </w:r>
          </w:p>
        </w:tc>
        <w:tc>
          <w:tcPr>
            <w:tcW w:w="3260" w:type="dxa"/>
            <w:vMerge w:val="restart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proofErr w:type="spellStart"/>
            <w:r w:rsidRPr="00910DBE">
              <w:rPr>
                <w:b/>
                <w:bCs/>
                <w:lang w:val="en-US"/>
              </w:rPr>
              <w:t>Prace</w:t>
            </w:r>
            <w:proofErr w:type="spellEnd"/>
            <w:r w:rsidRPr="00910D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10DBE">
              <w:rPr>
                <w:b/>
                <w:bCs/>
                <w:lang w:val="en-US"/>
              </w:rPr>
              <w:t>inżynierskie</w:t>
            </w:r>
            <w:proofErr w:type="spellEnd"/>
            <w:r w:rsidRPr="00910DBE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studia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stacjonarne</w:t>
            </w:r>
            <w:proofErr w:type="spellEnd"/>
          </w:p>
        </w:tc>
      </w:tr>
      <w:tr w:rsidR="00453C76" w:rsidRPr="0053474B" w:rsidTr="00453C76">
        <w:tc>
          <w:tcPr>
            <w:tcW w:w="1416" w:type="dxa"/>
          </w:tcPr>
          <w:p w:rsidR="00453C76" w:rsidRPr="00910DBE" w:rsidRDefault="00453C76" w:rsidP="007A57B7">
            <w:pPr>
              <w:rPr>
                <w:b/>
                <w:bCs/>
              </w:rPr>
            </w:pPr>
            <w:r w:rsidRPr="00910DBE">
              <w:rPr>
                <w:b/>
                <w:bCs/>
              </w:rPr>
              <w:t>6.02</w:t>
            </w:r>
          </w:p>
        </w:tc>
        <w:tc>
          <w:tcPr>
            <w:tcW w:w="1621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9-16</w:t>
            </w:r>
          </w:p>
        </w:tc>
        <w:tc>
          <w:tcPr>
            <w:tcW w:w="1560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BW-1S</w:t>
            </w:r>
            <w:r>
              <w:rPr>
                <w:b/>
                <w:bCs/>
                <w:lang w:val="en-US"/>
              </w:rPr>
              <w:t xml:space="preserve">; </w:t>
            </w:r>
            <w:r w:rsidRPr="00910DBE">
              <w:rPr>
                <w:b/>
                <w:bCs/>
                <w:lang w:val="en-US"/>
              </w:rPr>
              <w:t>H-1S</w:t>
            </w:r>
          </w:p>
        </w:tc>
        <w:tc>
          <w:tcPr>
            <w:tcW w:w="3260" w:type="dxa"/>
            <w:vMerge/>
          </w:tcPr>
          <w:p w:rsidR="00453C76" w:rsidRPr="00F455D3" w:rsidRDefault="00453C76" w:rsidP="007A57B7">
            <w:pPr>
              <w:rPr>
                <w:lang w:val="en-US"/>
              </w:rPr>
            </w:pPr>
          </w:p>
        </w:tc>
      </w:tr>
      <w:tr w:rsidR="00453C76" w:rsidRPr="0053474B" w:rsidTr="00453C76">
        <w:tc>
          <w:tcPr>
            <w:tcW w:w="1416" w:type="dxa"/>
          </w:tcPr>
          <w:p w:rsidR="00453C76" w:rsidRPr="00910DBE" w:rsidRDefault="00453C76" w:rsidP="007A57B7">
            <w:pPr>
              <w:rPr>
                <w:b/>
                <w:bCs/>
              </w:rPr>
            </w:pPr>
            <w:r w:rsidRPr="00910DBE">
              <w:rPr>
                <w:b/>
                <w:bCs/>
              </w:rPr>
              <w:t>7.02</w:t>
            </w:r>
          </w:p>
        </w:tc>
        <w:tc>
          <w:tcPr>
            <w:tcW w:w="1621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9-16</w:t>
            </w:r>
          </w:p>
        </w:tc>
        <w:tc>
          <w:tcPr>
            <w:tcW w:w="1560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BW-1S</w:t>
            </w:r>
            <w:r>
              <w:rPr>
                <w:b/>
                <w:bCs/>
                <w:lang w:val="en-US"/>
              </w:rPr>
              <w:t xml:space="preserve">; </w:t>
            </w:r>
            <w:r w:rsidRPr="00910DBE">
              <w:rPr>
                <w:b/>
                <w:bCs/>
                <w:lang w:val="en-US"/>
              </w:rPr>
              <w:t>Z</w:t>
            </w:r>
            <w:r>
              <w:rPr>
                <w:b/>
                <w:bCs/>
                <w:lang w:val="en-US"/>
              </w:rPr>
              <w:t>T</w:t>
            </w:r>
            <w:r w:rsidRPr="00910DBE">
              <w:rPr>
                <w:b/>
                <w:bCs/>
                <w:lang w:val="en-US"/>
              </w:rPr>
              <w:t>-1S</w:t>
            </w:r>
          </w:p>
        </w:tc>
        <w:tc>
          <w:tcPr>
            <w:tcW w:w="3260" w:type="dxa"/>
            <w:vMerge/>
          </w:tcPr>
          <w:p w:rsidR="00453C76" w:rsidRPr="00F455D3" w:rsidRDefault="00453C76" w:rsidP="007A57B7">
            <w:pPr>
              <w:rPr>
                <w:lang w:val="en-US"/>
              </w:rPr>
            </w:pPr>
          </w:p>
        </w:tc>
      </w:tr>
      <w:tr w:rsidR="00453C76" w:rsidRPr="0053474B" w:rsidTr="00453C76">
        <w:tc>
          <w:tcPr>
            <w:tcW w:w="1416" w:type="dxa"/>
          </w:tcPr>
          <w:p w:rsidR="00453C76" w:rsidRPr="00910DBE" w:rsidRDefault="00453C76" w:rsidP="007A57B7">
            <w:pPr>
              <w:rPr>
                <w:b/>
                <w:bCs/>
              </w:rPr>
            </w:pPr>
            <w:r w:rsidRPr="00910DBE">
              <w:rPr>
                <w:b/>
                <w:bCs/>
              </w:rPr>
              <w:t>8.02</w:t>
            </w:r>
          </w:p>
        </w:tc>
        <w:tc>
          <w:tcPr>
            <w:tcW w:w="1621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9-16</w:t>
            </w:r>
          </w:p>
        </w:tc>
        <w:tc>
          <w:tcPr>
            <w:tcW w:w="1560" w:type="dxa"/>
          </w:tcPr>
          <w:p w:rsidR="00453C76" w:rsidRPr="00910DBE" w:rsidRDefault="00453C76" w:rsidP="007A57B7">
            <w:pPr>
              <w:rPr>
                <w:b/>
                <w:bCs/>
                <w:lang w:val="en-US"/>
              </w:rPr>
            </w:pPr>
            <w:r w:rsidRPr="00910DBE">
              <w:rPr>
                <w:b/>
                <w:bCs/>
                <w:lang w:val="en-US"/>
              </w:rPr>
              <w:t>BW-1S</w:t>
            </w:r>
            <w:r>
              <w:rPr>
                <w:b/>
                <w:bCs/>
                <w:lang w:val="en-US"/>
              </w:rPr>
              <w:t>;</w:t>
            </w:r>
            <w:r w:rsidRPr="00910DBE">
              <w:rPr>
                <w:b/>
                <w:bCs/>
                <w:lang w:val="en-US"/>
              </w:rPr>
              <w:t xml:space="preserve"> Z</w:t>
            </w:r>
            <w:r>
              <w:rPr>
                <w:b/>
                <w:bCs/>
                <w:lang w:val="en-US"/>
              </w:rPr>
              <w:t>T</w:t>
            </w:r>
            <w:bookmarkStart w:id="0" w:name="_GoBack"/>
            <w:bookmarkEnd w:id="0"/>
            <w:r w:rsidRPr="00910DBE">
              <w:rPr>
                <w:b/>
                <w:bCs/>
                <w:lang w:val="en-US"/>
              </w:rPr>
              <w:t>-1S</w:t>
            </w:r>
            <w:r>
              <w:rPr>
                <w:b/>
                <w:bCs/>
                <w:lang w:val="en-US"/>
              </w:rPr>
              <w:t xml:space="preserve">; </w:t>
            </w:r>
            <w:r w:rsidRPr="00910DBE">
              <w:rPr>
                <w:b/>
                <w:bCs/>
                <w:lang w:val="en-US"/>
              </w:rPr>
              <w:t>H-1S</w:t>
            </w:r>
          </w:p>
        </w:tc>
        <w:tc>
          <w:tcPr>
            <w:tcW w:w="3260" w:type="dxa"/>
            <w:vMerge/>
          </w:tcPr>
          <w:p w:rsidR="00453C76" w:rsidRPr="00F455D3" w:rsidRDefault="00453C76" w:rsidP="007A57B7">
            <w:pPr>
              <w:rPr>
                <w:lang w:val="en-US"/>
              </w:rPr>
            </w:pPr>
          </w:p>
        </w:tc>
      </w:tr>
      <w:tr w:rsidR="00453C76" w:rsidRPr="0053474B" w:rsidTr="00453C76">
        <w:tc>
          <w:tcPr>
            <w:tcW w:w="1416" w:type="dxa"/>
          </w:tcPr>
          <w:p w:rsidR="00453C76" w:rsidRPr="0053474B" w:rsidRDefault="00453C76" w:rsidP="007A57B7"/>
        </w:tc>
        <w:tc>
          <w:tcPr>
            <w:tcW w:w="1621" w:type="dxa"/>
          </w:tcPr>
          <w:p w:rsidR="00453C76" w:rsidRPr="00F455D3" w:rsidRDefault="00453C76" w:rsidP="007A57B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53C76" w:rsidRPr="00F455D3" w:rsidRDefault="00453C76" w:rsidP="007A57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3C76" w:rsidRPr="00F455D3" w:rsidRDefault="00453C76" w:rsidP="007A57B7">
            <w:pPr>
              <w:rPr>
                <w:lang w:val="en-US"/>
              </w:rPr>
            </w:pPr>
          </w:p>
        </w:tc>
      </w:tr>
      <w:tr w:rsidR="00453C76" w:rsidRPr="0053474B" w:rsidTr="00453C76">
        <w:tc>
          <w:tcPr>
            <w:tcW w:w="1416" w:type="dxa"/>
          </w:tcPr>
          <w:p w:rsidR="00453C76" w:rsidRPr="00210C43" w:rsidRDefault="00453C76" w:rsidP="007A57B7">
            <w:r>
              <w:t>05.03</w:t>
            </w:r>
          </w:p>
        </w:tc>
        <w:tc>
          <w:tcPr>
            <w:tcW w:w="1621" w:type="dxa"/>
          </w:tcPr>
          <w:p w:rsidR="00453C76" w:rsidRDefault="00453C76" w:rsidP="007A57B7">
            <w:r>
              <w:t>10-14</w:t>
            </w:r>
          </w:p>
        </w:tc>
        <w:tc>
          <w:tcPr>
            <w:tcW w:w="1560" w:type="dxa"/>
          </w:tcPr>
          <w:p w:rsidR="00453C76" w:rsidRDefault="00453C76" w:rsidP="007A57B7">
            <w:r>
              <w:t>ZT-2Z</w:t>
            </w:r>
          </w:p>
        </w:tc>
        <w:tc>
          <w:tcPr>
            <w:tcW w:w="3260" w:type="dxa"/>
          </w:tcPr>
          <w:p w:rsidR="00453C76" w:rsidRDefault="00453C76" w:rsidP="007A57B7">
            <w:r>
              <w:t>Prace magisterskie</w:t>
            </w:r>
          </w:p>
        </w:tc>
      </w:tr>
      <w:tr w:rsidR="00453C76" w:rsidRPr="0053474B" w:rsidTr="00453C76">
        <w:tc>
          <w:tcPr>
            <w:tcW w:w="1416" w:type="dxa"/>
          </w:tcPr>
          <w:p w:rsidR="00453C76" w:rsidRDefault="00453C76" w:rsidP="007A57B7">
            <w:pPr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1621" w:type="dxa"/>
          </w:tcPr>
          <w:p w:rsidR="00453C76" w:rsidRDefault="00453C76" w:rsidP="007A57B7">
            <w:r>
              <w:t>11-14</w:t>
            </w:r>
          </w:p>
        </w:tc>
        <w:tc>
          <w:tcPr>
            <w:tcW w:w="1560" w:type="dxa"/>
          </w:tcPr>
          <w:p w:rsidR="00453C76" w:rsidRDefault="00453C76" w:rsidP="007A57B7">
            <w:r>
              <w:t>wszystkie</w:t>
            </w:r>
          </w:p>
        </w:tc>
        <w:tc>
          <w:tcPr>
            <w:tcW w:w="3260" w:type="dxa"/>
          </w:tcPr>
          <w:p w:rsidR="00453C76" w:rsidRDefault="00453C76" w:rsidP="007A57B7">
            <w:r>
              <w:t>wszystkie</w:t>
            </w:r>
          </w:p>
        </w:tc>
      </w:tr>
      <w:tr w:rsidR="00453C76" w:rsidTr="00453C76">
        <w:tc>
          <w:tcPr>
            <w:tcW w:w="1416" w:type="dxa"/>
          </w:tcPr>
          <w:p w:rsidR="00453C76" w:rsidRDefault="00453C76" w:rsidP="007A57B7">
            <w:r>
              <w:rPr>
                <w:lang w:val="en-US"/>
              </w:rPr>
              <w:t>16.04</w:t>
            </w:r>
          </w:p>
        </w:tc>
        <w:tc>
          <w:tcPr>
            <w:tcW w:w="1621" w:type="dxa"/>
          </w:tcPr>
          <w:p w:rsidR="00453C76" w:rsidRDefault="00453C76" w:rsidP="007A57B7">
            <w:r>
              <w:t>11-14</w:t>
            </w:r>
          </w:p>
        </w:tc>
        <w:tc>
          <w:tcPr>
            <w:tcW w:w="1560" w:type="dxa"/>
          </w:tcPr>
          <w:p w:rsidR="00453C76" w:rsidRDefault="00453C76" w:rsidP="007A57B7">
            <w:r>
              <w:t>wszystkie</w:t>
            </w:r>
          </w:p>
        </w:tc>
        <w:tc>
          <w:tcPr>
            <w:tcW w:w="3260" w:type="dxa"/>
          </w:tcPr>
          <w:p w:rsidR="00453C76" w:rsidRDefault="00453C76" w:rsidP="007A57B7">
            <w:r>
              <w:t>wszystkie</w:t>
            </w:r>
          </w:p>
        </w:tc>
      </w:tr>
      <w:tr w:rsidR="00453C76" w:rsidTr="00453C76">
        <w:tc>
          <w:tcPr>
            <w:tcW w:w="1416" w:type="dxa"/>
            <w:shd w:val="clear" w:color="auto" w:fill="FFFFFF" w:themeFill="background1"/>
          </w:tcPr>
          <w:p w:rsidR="00453C76" w:rsidRDefault="00453C76" w:rsidP="007A57B7">
            <w:r>
              <w:t>14.05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Default="00453C76" w:rsidP="007A57B7">
            <w:r>
              <w:t>11-14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Default="00453C76" w:rsidP="007A57B7">
            <w:r>
              <w:t>wszystkie</w:t>
            </w:r>
          </w:p>
        </w:tc>
        <w:tc>
          <w:tcPr>
            <w:tcW w:w="3260" w:type="dxa"/>
            <w:shd w:val="clear" w:color="auto" w:fill="FFFFFF" w:themeFill="background1"/>
          </w:tcPr>
          <w:p w:rsidR="00453C76" w:rsidRDefault="00453C76" w:rsidP="007A57B7">
            <w:r>
              <w:t>wszystkie</w:t>
            </w:r>
          </w:p>
        </w:tc>
      </w:tr>
      <w:tr w:rsidR="00453C76" w:rsidTr="007A57B7">
        <w:tc>
          <w:tcPr>
            <w:tcW w:w="7857" w:type="dxa"/>
            <w:gridSpan w:val="4"/>
            <w:shd w:val="clear" w:color="auto" w:fill="FFFFFF" w:themeFill="background1"/>
          </w:tcPr>
          <w:p w:rsidR="00453C76" w:rsidRDefault="00453C76" w:rsidP="007A57B7"/>
        </w:tc>
      </w:tr>
      <w:tr w:rsidR="00453C76" w:rsidTr="007A57B7">
        <w:tc>
          <w:tcPr>
            <w:tcW w:w="7857" w:type="dxa"/>
            <w:gridSpan w:val="4"/>
            <w:shd w:val="clear" w:color="auto" w:fill="FFFFFF" w:themeFill="background1"/>
          </w:tcPr>
          <w:p w:rsidR="00453C76" w:rsidRDefault="00453C76" w:rsidP="007A57B7">
            <w:r>
              <w:t>Termin złożenia pracy magisterskiej do 27.06.24. Niezłożenie pracy do tego terminu skutkuje przesunięciem terminu obrony na terminy późniejsze tj. wrzesień itd.</w:t>
            </w:r>
          </w:p>
        </w:tc>
      </w:tr>
      <w:tr w:rsidR="00453C76" w:rsidTr="00453C76">
        <w:tc>
          <w:tcPr>
            <w:tcW w:w="1416" w:type="dxa"/>
            <w:shd w:val="clear" w:color="auto" w:fill="FFFFFF" w:themeFill="background1"/>
          </w:tcPr>
          <w:p w:rsidR="00453C76" w:rsidRPr="00FF7677" w:rsidRDefault="00453C76" w:rsidP="007A57B7">
            <w:r>
              <w:t>09.07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Pr="00FF7677" w:rsidRDefault="00453C76" w:rsidP="007A57B7">
            <w:r>
              <w:rPr>
                <w:lang w:val="en-US"/>
              </w:rPr>
              <w:t>9-16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Pr="00FF7677" w:rsidRDefault="00453C76" w:rsidP="007A57B7">
            <w:pPr>
              <w:rPr>
                <w:b/>
                <w:bCs/>
              </w:rPr>
            </w:pPr>
            <w:r>
              <w:rPr>
                <w:lang w:val="en-US"/>
              </w:rPr>
              <w:t>H-2S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453C76" w:rsidRPr="00FF7677" w:rsidRDefault="00453C76" w:rsidP="007A57B7">
            <w:r>
              <w:t>Prace magisterskie</w:t>
            </w:r>
          </w:p>
        </w:tc>
      </w:tr>
      <w:tr w:rsidR="00453C76" w:rsidTr="00453C76">
        <w:tc>
          <w:tcPr>
            <w:tcW w:w="1416" w:type="dxa"/>
            <w:shd w:val="clear" w:color="auto" w:fill="FFFFFF" w:themeFill="background1"/>
          </w:tcPr>
          <w:p w:rsidR="00453C76" w:rsidRPr="00FF7677" w:rsidRDefault="00453C76" w:rsidP="007A57B7">
            <w:r>
              <w:t>10.07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Pr="00FF7677" w:rsidRDefault="00453C76" w:rsidP="007A57B7">
            <w:r>
              <w:rPr>
                <w:lang w:val="en-US"/>
              </w:rPr>
              <w:t>9-16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Pr="00FF7677" w:rsidRDefault="00453C76" w:rsidP="007A57B7">
            <w:r>
              <w:rPr>
                <w:lang w:val="en-US"/>
              </w:rPr>
              <w:t>BW-2S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453C76" w:rsidRPr="00FF7677" w:rsidRDefault="00453C76" w:rsidP="007A57B7"/>
        </w:tc>
      </w:tr>
      <w:tr w:rsidR="00453C76" w:rsidTr="00453C76">
        <w:tc>
          <w:tcPr>
            <w:tcW w:w="1416" w:type="dxa"/>
            <w:shd w:val="clear" w:color="auto" w:fill="FFFFFF" w:themeFill="background1"/>
          </w:tcPr>
          <w:p w:rsidR="00453C76" w:rsidRPr="00FF7677" w:rsidRDefault="00453C76" w:rsidP="007A57B7">
            <w:r>
              <w:t>11.07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Pr="00FF7677" w:rsidRDefault="00453C76" w:rsidP="007A57B7">
            <w:r>
              <w:rPr>
                <w:lang w:val="en-US"/>
              </w:rPr>
              <w:t>9-16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Pr="00FF7677" w:rsidRDefault="00453C76" w:rsidP="007A57B7">
            <w:r>
              <w:rPr>
                <w:lang w:val="en-US"/>
              </w:rPr>
              <w:t>ZT-2S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453C76" w:rsidRPr="00FF7677" w:rsidRDefault="00453C76" w:rsidP="007A57B7"/>
        </w:tc>
      </w:tr>
      <w:tr w:rsidR="00453C76" w:rsidTr="007A57B7">
        <w:tc>
          <w:tcPr>
            <w:tcW w:w="7857" w:type="dxa"/>
            <w:gridSpan w:val="4"/>
            <w:shd w:val="clear" w:color="auto" w:fill="FFFFFF" w:themeFill="background1"/>
          </w:tcPr>
          <w:p w:rsidR="00453C76" w:rsidRPr="00FF7677" w:rsidRDefault="00453C76" w:rsidP="007A57B7"/>
        </w:tc>
      </w:tr>
      <w:tr w:rsidR="00453C76" w:rsidTr="007A57B7">
        <w:tc>
          <w:tcPr>
            <w:tcW w:w="7857" w:type="dxa"/>
            <w:gridSpan w:val="4"/>
            <w:shd w:val="clear" w:color="auto" w:fill="FFFFFF" w:themeFill="background1"/>
          </w:tcPr>
          <w:p w:rsidR="00453C76" w:rsidRPr="00FF7677" w:rsidRDefault="00453C76" w:rsidP="007A57B7">
            <w:r>
              <w:t>Termin złożenia pracy inżynierskiej do 08.07.2024. Niezłożenie pracy do tego terminu skutkuje przesunięciem terminu obrony na terminy późniejsze tj. wrzesień itd.</w:t>
            </w:r>
          </w:p>
        </w:tc>
      </w:tr>
      <w:tr w:rsidR="00453C76" w:rsidTr="00453C76">
        <w:tc>
          <w:tcPr>
            <w:tcW w:w="1416" w:type="dxa"/>
            <w:shd w:val="clear" w:color="auto" w:fill="FFFFFF" w:themeFill="background1"/>
          </w:tcPr>
          <w:p w:rsidR="00453C76" w:rsidRPr="00FF7677" w:rsidRDefault="00453C76" w:rsidP="007A57B7">
            <w:r>
              <w:t>16.07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Pr="00FF7677" w:rsidRDefault="00453C76" w:rsidP="007A57B7">
            <w:r>
              <w:t>10-15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Pr="00FF7677" w:rsidRDefault="00453C76" w:rsidP="007A57B7">
            <w:r>
              <w:t>H-1Z H-1S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453C76" w:rsidRPr="00FF7677" w:rsidRDefault="00453C76" w:rsidP="007A57B7">
            <w:r w:rsidRPr="00910DBE">
              <w:t>Prace inżynierskie ZSZ I stacjonarne</w:t>
            </w:r>
          </w:p>
        </w:tc>
      </w:tr>
      <w:tr w:rsidR="00453C76" w:rsidTr="00453C76">
        <w:tc>
          <w:tcPr>
            <w:tcW w:w="1416" w:type="dxa"/>
            <w:shd w:val="clear" w:color="auto" w:fill="FFFFFF" w:themeFill="background1"/>
          </w:tcPr>
          <w:p w:rsidR="00453C76" w:rsidRPr="00FF7677" w:rsidRDefault="00453C76" w:rsidP="007A57B7">
            <w:r>
              <w:t>17.07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Pr="00FF7677" w:rsidRDefault="00453C76" w:rsidP="007A57B7">
            <w:r>
              <w:t>10-15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Pr="00FF7677" w:rsidRDefault="00453C76" w:rsidP="007A57B7">
            <w:r>
              <w:t>ZT-1Z ZT-1S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453C76" w:rsidRPr="00FF7677" w:rsidRDefault="00453C76" w:rsidP="007A57B7"/>
        </w:tc>
      </w:tr>
      <w:tr w:rsidR="00453C76" w:rsidTr="007A57B7">
        <w:tc>
          <w:tcPr>
            <w:tcW w:w="7857" w:type="dxa"/>
            <w:gridSpan w:val="4"/>
            <w:shd w:val="clear" w:color="auto" w:fill="FFFFFF" w:themeFill="background1"/>
          </w:tcPr>
          <w:p w:rsidR="00453C76" w:rsidRPr="00FF7677" w:rsidRDefault="00453C76" w:rsidP="007A57B7"/>
        </w:tc>
      </w:tr>
      <w:tr w:rsidR="00453C76" w:rsidTr="00453C76">
        <w:trPr>
          <w:trHeight w:val="270"/>
        </w:trPr>
        <w:tc>
          <w:tcPr>
            <w:tcW w:w="1416" w:type="dxa"/>
            <w:shd w:val="clear" w:color="auto" w:fill="FFFFFF" w:themeFill="background1"/>
          </w:tcPr>
          <w:p w:rsidR="00453C76" w:rsidRDefault="00453C76" w:rsidP="007A57B7">
            <w:r>
              <w:t>10.09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Default="00453C76" w:rsidP="007A57B7">
            <w:r>
              <w:t>10-15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Default="00453C76" w:rsidP="007A57B7">
            <w:r>
              <w:t>wszystkie</w:t>
            </w:r>
          </w:p>
        </w:tc>
        <w:tc>
          <w:tcPr>
            <w:tcW w:w="3260" w:type="dxa"/>
            <w:shd w:val="clear" w:color="auto" w:fill="FFFFFF" w:themeFill="background1"/>
          </w:tcPr>
          <w:p w:rsidR="00453C76" w:rsidRDefault="00453C76" w:rsidP="007A57B7">
            <w:r>
              <w:t>wszystkie</w:t>
            </w:r>
          </w:p>
        </w:tc>
      </w:tr>
      <w:tr w:rsidR="00453C76" w:rsidTr="00453C76">
        <w:trPr>
          <w:trHeight w:val="270"/>
        </w:trPr>
        <w:tc>
          <w:tcPr>
            <w:tcW w:w="1416" w:type="dxa"/>
            <w:shd w:val="clear" w:color="auto" w:fill="FFFFFF" w:themeFill="background1"/>
          </w:tcPr>
          <w:p w:rsidR="00453C76" w:rsidRDefault="00453C76" w:rsidP="007A57B7">
            <w:r>
              <w:t>11.09</w:t>
            </w:r>
          </w:p>
        </w:tc>
        <w:tc>
          <w:tcPr>
            <w:tcW w:w="1621" w:type="dxa"/>
            <w:shd w:val="clear" w:color="auto" w:fill="FFFFFF" w:themeFill="background1"/>
          </w:tcPr>
          <w:p w:rsidR="00453C76" w:rsidRDefault="00453C76" w:rsidP="007A57B7">
            <w:r>
              <w:t>10-15</w:t>
            </w:r>
          </w:p>
        </w:tc>
        <w:tc>
          <w:tcPr>
            <w:tcW w:w="1560" w:type="dxa"/>
            <w:shd w:val="clear" w:color="auto" w:fill="FFFFFF" w:themeFill="background1"/>
          </w:tcPr>
          <w:p w:rsidR="00453C76" w:rsidRDefault="00453C76" w:rsidP="007A57B7">
            <w:r>
              <w:t>wszystkie</w:t>
            </w:r>
          </w:p>
        </w:tc>
        <w:tc>
          <w:tcPr>
            <w:tcW w:w="3260" w:type="dxa"/>
            <w:shd w:val="clear" w:color="auto" w:fill="FFFFFF" w:themeFill="background1"/>
          </w:tcPr>
          <w:p w:rsidR="00453C76" w:rsidRDefault="00453C76" w:rsidP="007A57B7">
            <w:r>
              <w:t>wszystkie</w:t>
            </w:r>
          </w:p>
        </w:tc>
      </w:tr>
    </w:tbl>
    <w:p w:rsidR="00453C76" w:rsidRDefault="00453C76" w:rsidP="00453C76">
      <w:pPr>
        <w:ind w:left="360"/>
      </w:pPr>
    </w:p>
    <w:p w:rsidR="00453C76" w:rsidRDefault="00453C76" w:rsidP="00453C76">
      <w:pPr>
        <w:ind w:left="360"/>
      </w:pPr>
      <w:r>
        <w:t>W przypadku innych terminów obron praca powinna być złożona w dziekanacie do 7 dni przed planowanym terminem obrony</w:t>
      </w:r>
    </w:p>
    <w:p w:rsidR="00453C76" w:rsidRDefault="00453C76" w:rsidP="00453C76">
      <w:pPr>
        <w:ind w:left="360"/>
      </w:pPr>
    </w:p>
    <w:p w:rsidR="00453C76" w:rsidRDefault="00453C76" w:rsidP="00453C76">
      <w:pPr>
        <w:ind w:left="360"/>
      </w:pPr>
    </w:p>
    <w:p w:rsidR="00453C76" w:rsidRDefault="00453C76" w:rsidP="00453C76">
      <w:pPr>
        <w:ind w:left="360"/>
      </w:pPr>
    </w:p>
    <w:p w:rsidR="00453C76" w:rsidRDefault="00453C76" w:rsidP="00453C76">
      <w:pPr>
        <w:ind w:left="360"/>
      </w:pPr>
    </w:p>
    <w:p w:rsidR="00453C76" w:rsidRDefault="00453C76"/>
    <w:sectPr w:rsidR="0045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76"/>
    <w:rsid w:val="004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704"/>
  <w15:chartTrackingRefBased/>
  <w15:docId w15:val="{760CB46F-8468-4653-A790-D4150994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Zackiewicz</dc:creator>
  <cp:keywords/>
  <dc:description/>
  <cp:lastModifiedBy>Urszula Zackiewicz</cp:lastModifiedBy>
  <cp:revision>1</cp:revision>
  <dcterms:created xsi:type="dcterms:W3CDTF">2023-11-22T09:41:00Z</dcterms:created>
  <dcterms:modified xsi:type="dcterms:W3CDTF">2023-11-22T09:43:00Z</dcterms:modified>
</cp:coreProperties>
</file>