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529"/>
      </w:tblGrid>
      <w:tr xmlns:wp14="http://schemas.microsoft.com/office/word/2010/wordml" w:rsidRPr="007D57A2" w:rsidR="007D57A2" w:rsidTr="3A7DCCDA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A7DCCDA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A7DCCDA" w14:paraId="1F2F67BF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7D57A2" w:rsidR="007C28CB" w:rsidP="007422E3" w:rsidRDefault="007C28CB" w14:paraId="29D6B04F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7C28CB" w:rsidP="007C28CB" w:rsidRDefault="00631822" w14:paraId="3FF6E48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Zachowanie </w:t>
            </w:r>
            <w:r w:rsidR="00A931AE">
              <w:rPr>
                <w:rFonts w:ascii="Arial" w:hAnsi="Arial" w:cs="Arial"/>
                <w:sz w:val="20"/>
                <w:szCs w:val="20"/>
              </w:rPr>
              <w:t xml:space="preserve">i szkolenie </w:t>
            </w:r>
            <w:r>
              <w:rPr>
                <w:rFonts w:ascii="Arial" w:hAnsi="Arial" w:cs="Arial"/>
                <w:sz w:val="20"/>
                <w:szCs w:val="20"/>
              </w:rPr>
              <w:t>psów</w:t>
            </w:r>
          </w:p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A4511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A931AE" w:rsidR="007D57A2" w:rsidTr="3A7DCCDA" w14:paraId="0A7D96F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A931AE" w:rsidR="007D57A2" w:rsidP="007422E3" w:rsidRDefault="00631822" w14:paraId="5A044EEC" wp14:textId="7777777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931A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Dog`s </w:t>
            </w:r>
            <w:proofErr w:type="spellStart"/>
            <w:r w:rsidRPr="00A931AE">
              <w:rPr>
                <w:rFonts w:ascii="Arial" w:hAnsi="Arial" w:cs="Arial"/>
                <w:bCs/>
                <w:sz w:val="16"/>
                <w:szCs w:val="16"/>
                <w:lang w:val="en-US"/>
              </w:rPr>
              <w:t>behaviour</w:t>
            </w:r>
            <w:proofErr w:type="spellEnd"/>
            <w:r w:rsidRPr="00A931AE" w:rsidR="00A931A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training</w:t>
            </w:r>
          </w:p>
        </w:tc>
      </w:tr>
      <w:tr xmlns:wp14="http://schemas.microsoft.com/office/word/2010/wordml" w:rsidRPr="007D57A2" w:rsidR="007D57A2" w:rsidTr="3A7DCCDA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4F5C9F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3A7DCCDA" w14:paraId="18D34F9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C28CB" w14:paraId="3905670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K. Fiszdon</w:t>
            </w:r>
          </w:p>
        </w:tc>
      </w:tr>
      <w:tr xmlns:wp14="http://schemas.microsoft.com/office/word/2010/wordml" w:rsidRPr="007D57A2" w:rsidR="007D57A2" w:rsidTr="3A7DCCDA" w14:paraId="4FFC7FE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8C674B" w14:paraId="632B9570" wp14:textId="1E341018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A7DCCDA" w:rsidR="6FDE730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Katarzyna Fiszdon, mgr Julia Maciocha, dr Agnieszka Boruta</w:t>
            </w:r>
          </w:p>
        </w:tc>
      </w:tr>
      <w:tr xmlns:wp14="http://schemas.microsoft.com/office/word/2010/wordml" w:rsidRPr="007D57A2" w:rsidR="007D57A2" w:rsidTr="3A7DCCDA" w14:paraId="5915D6D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8C674B" w:rsidRDefault="00246F76" w14:paraId="01842D0C" wp14:textId="46761D6C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A7DCCDA" w:rsidR="00246F7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Katedra Genetyki i </w:t>
            </w:r>
            <w:r w:rsidRPr="3A7DCCDA" w:rsidR="00E8340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O</w:t>
            </w:r>
            <w:r w:rsidRPr="3A7DCCDA" w:rsidR="008C674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chrony </w:t>
            </w:r>
            <w:r w:rsidRPr="3A7DCCDA" w:rsidR="00246F7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Zwierząt</w:t>
            </w:r>
            <w:r w:rsidRPr="3A7DCCDA" w:rsidR="14A9BC0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Katedra Hodowli Zwierząt</w:t>
            </w:r>
          </w:p>
        </w:tc>
      </w:tr>
      <w:tr xmlns:wp14="http://schemas.microsoft.com/office/word/2010/wordml" w:rsidRPr="007D57A2" w:rsidR="007D57A2" w:rsidTr="3A7DCCDA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8C674B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A931AE" w:rsidTr="3A7DCCDA" w14:paraId="306C0F0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A931AE" w:rsidP="00A931AE" w:rsidRDefault="00A931AE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931AE" w:rsidP="00A931AE" w:rsidRDefault="001140E2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A931AE">
              <w:rPr>
                <w:rFonts w:ascii="Arial" w:hAnsi="Arial" w:cs="Arial"/>
                <w:bCs/>
                <w:sz w:val="16"/>
                <w:szCs w:val="16"/>
              </w:rPr>
              <w:t xml:space="preserve"> fakultatywny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931AE" w:rsidP="001140E2" w:rsidRDefault="001140E2" w14:paraId="797A6D1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stopień: I</w:t>
            </w:r>
            <w:r w:rsidR="00A931AE">
              <w:rPr>
                <w:rFonts w:ascii="Arial" w:hAnsi="Arial" w:cs="Arial"/>
                <w:bCs/>
                <w:sz w:val="16"/>
                <w:szCs w:val="16"/>
              </w:rPr>
              <w:t xml:space="preserve">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 lub 4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931AE" w:rsidP="00A931AE" w:rsidRDefault="00A931AE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A931AE" w:rsidTr="3A7DCCDA" w14:paraId="1A25C65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A931AE" w:rsidP="00A931AE" w:rsidRDefault="00A931AE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931AE" w:rsidP="008C674B" w:rsidRDefault="00A931AE" w14:paraId="184198C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1140E2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931AE" w:rsidP="00A931AE" w:rsidRDefault="00A931AE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931AE" w:rsidP="00A931AE" w:rsidRDefault="00A931AE" w14:paraId="72A3D3E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A7DCCDA" w14:paraId="43413AF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F365B" w:rsidR="009F365B" w:rsidP="009F365B" w:rsidRDefault="009F365B" w14:paraId="07A13CC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65B">
              <w:rPr>
                <w:rFonts w:ascii="Arial" w:hAnsi="Arial" w:cs="Arial"/>
                <w:sz w:val="16"/>
                <w:szCs w:val="16"/>
              </w:rPr>
              <w:t>Zapoznanie studentów ze specyfiką behawioru psów jako zwierząt towarzyszących i służbowych, prawidłowego kształtowania pożądanych zachowań, zasad szkolenia sportowego i służbowego, postępowania w przypadku problemów behawioralnych</w:t>
            </w:r>
          </w:p>
          <w:p w:rsidRPr="007D57A2" w:rsidR="007D57A2" w:rsidP="007422E3" w:rsidRDefault="007D57A2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A931AE" w:rsidTr="3A7DCCDA" w14:paraId="70D124A6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A931AE" w:rsidP="00A931AE" w:rsidRDefault="00A931AE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931AE" w:rsidP="00A931AE" w:rsidRDefault="00A931AE" w14:paraId="0FCD854B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Wykłady……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1140E2">
              <w:rPr>
                <w:rFonts w:ascii="Arial" w:hAnsi="Arial" w:cs="Arial"/>
                <w:sz w:val="16"/>
                <w:szCs w:val="16"/>
              </w:rPr>
              <w:t xml:space="preserve">………………………………;  liczba godzin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A931AE" w:rsidP="00A931AE" w:rsidRDefault="00A931AE" w14:paraId="50B252B7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………………………………;  liczba godzin 10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A931AE" w:rsidP="001140E2" w:rsidRDefault="00A931AE" w14:paraId="45ED35B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………………………………;  liczba godzin 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 </w:t>
            </w:r>
          </w:p>
        </w:tc>
      </w:tr>
      <w:tr xmlns:wp14="http://schemas.microsoft.com/office/word/2010/wordml" w:rsidRPr="007D57A2" w:rsidR="007D57A2" w:rsidTr="3A7DCCDA" w14:paraId="006F901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9F365B" w14:paraId="5ABF0EB8" wp14:textId="285205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6864F06" w:rsidR="009F365B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26864F06" w:rsidR="0099140E">
              <w:rPr>
                <w:rFonts w:ascii="Arial" w:hAnsi="Arial" w:cs="Arial"/>
                <w:sz w:val="16"/>
                <w:szCs w:val="16"/>
              </w:rPr>
              <w:t xml:space="preserve">dyskusja, </w:t>
            </w:r>
            <w:r w:rsidRPr="26864F06" w:rsidR="4E2133C7">
              <w:rPr>
                <w:rFonts w:ascii="Arial" w:hAnsi="Arial" w:cs="Arial"/>
                <w:sz w:val="16"/>
                <w:szCs w:val="16"/>
              </w:rPr>
              <w:t>projekt, ćwiczenia terenowe</w:t>
            </w:r>
            <w:r w:rsidRPr="26864F06" w:rsidR="26E59E44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7D57A2" w:rsidTr="3A7DCCDA" w14:paraId="7EE1103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9C3DC6" w:rsidRDefault="0099140E" w14:paraId="6004AAAF" wp14:textId="70C75685">
            <w:pPr>
              <w:rPr>
                <w:rFonts w:ascii="Arial" w:hAnsi="Arial" w:cs="Arial"/>
                <w:sz w:val="16"/>
                <w:szCs w:val="16"/>
              </w:rPr>
            </w:pPr>
            <w:r w:rsidRPr="26864F06" w:rsidR="455C4678">
              <w:rPr>
                <w:rFonts w:ascii="Arial" w:hAnsi="Arial" w:cs="Arial"/>
                <w:sz w:val="16"/>
                <w:szCs w:val="16"/>
              </w:rPr>
              <w:t xml:space="preserve">Modyfikacja zachowania psów na skutek udomowienia i selekcji kierunkowej. Filogeneza behawioru. Ontogeneza behawioru psów. Zmysły psów. Komunikacja pies-pies i pies-człowiek. Zasady wychowania szczeniąt i testy przydatności szczeniąt. Kształtowanie pożądanych </w:t>
            </w:r>
            <w:proofErr w:type="spellStart"/>
            <w:r w:rsidRPr="26864F06" w:rsidR="455C4678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26864F06" w:rsidR="455C4678">
              <w:rPr>
                <w:rFonts w:ascii="Arial" w:hAnsi="Arial" w:cs="Arial"/>
                <w:sz w:val="16"/>
                <w:szCs w:val="16"/>
              </w:rPr>
              <w:t xml:space="preserve">. Wykorzystanie wzbogacenia w relacji z psem. Testy charakteru psów dorosłych i ich zastosowanie. Ocena emocji i motywacji. Dobrostan psów w różnych typach utrzymania. Ocena predyspozycji szkoleniowych. Wykorzystanie wiedzy o zachowaniu w szkoleniu psów 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xmlns:wp14="http://schemas.microsoft.com/office/word/2010/wordml" w:rsidRPr="007D57A2" w:rsidR="007D57A2" w:rsidTr="3A7DCCDA" w14:paraId="18F4E21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140E2" w:rsidRDefault="001140E2" w14:paraId="2406D5D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Pies - h</w:t>
            </w:r>
            <w:r w:rsidR="0099140E">
              <w:rPr>
                <w:rFonts w:ascii="Arial" w:hAnsi="Arial" w:cs="Arial"/>
                <w:sz w:val="16"/>
                <w:szCs w:val="16"/>
              </w:rPr>
              <w:t xml:space="preserve">odowla </w:t>
            </w:r>
            <w:r>
              <w:rPr>
                <w:rFonts w:ascii="Arial" w:hAnsi="Arial" w:cs="Arial"/>
                <w:sz w:val="16"/>
                <w:szCs w:val="16"/>
              </w:rPr>
              <w:t>i utrzymanie</w:t>
            </w:r>
          </w:p>
        </w:tc>
      </w:tr>
      <w:tr xmlns:wp14="http://schemas.microsoft.com/office/word/2010/wordml" w:rsidRPr="007D57A2" w:rsidR="007D57A2" w:rsidTr="3A7DCCDA" w14:paraId="2A28FFB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9C3DC6" w14:paraId="27ADA64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znajomość hodowli psów i zoopsychologii</w:t>
            </w:r>
          </w:p>
        </w:tc>
      </w:tr>
      <w:tr xmlns:wp14="http://schemas.microsoft.com/office/word/2010/wordml" w:rsidRPr="007D57A2" w:rsidR="0099140E" w:rsidTr="3A7DCCDA" w14:paraId="110537EA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99140E" w:rsidP="0099140E" w:rsidRDefault="0099140E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7D57A2" w:rsidR="0099140E" w:rsidP="0099140E" w:rsidRDefault="0099140E" w14:paraId="2BD4529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1140E2">
              <w:rPr>
                <w:rFonts w:ascii="Arial" w:hAnsi="Arial" w:cs="Arial"/>
                <w:sz w:val="16"/>
                <w:szCs w:val="16"/>
              </w:rPr>
              <w:t>Ma wiedzę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40E2">
              <w:rPr>
                <w:rFonts w:ascii="Arial" w:hAnsi="Arial" w:cs="Arial"/>
                <w:sz w:val="16"/>
                <w:szCs w:val="16"/>
              </w:rPr>
              <w:t xml:space="preserve">rozwoju </w:t>
            </w:r>
            <w:r>
              <w:rPr>
                <w:rFonts w:ascii="Arial" w:hAnsi="Arial" w:cs="Arial"/>
                <w:sz w:val="16"/>
                <w:szCs w:val="16"/>
              </w:rPr>
              <w:t>zachowani</w:t>
            </w:r>
            <w:r w:rsidR="001140E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psów na bazie filogenezy i ontogenezy</w:t>
            </w:r>
            <w:r w:rsidR="009C3D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1D87" w:rsidP="00381D87" w:rsidRDefault="0099140E" w14:paraId="4695EC3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 xml:space="preserve">–  </w:t>
            </w:r>
            <w:r w:rsidR="006F6D8B">
              <w:rPr>
                <w:rFonts w:ascii="Arial" w:hAnsi="Arial" w:cs="Arial"/>
                <w:sz w:val="16"/>
                <w:szCs w:val="16"/>
              </w:rPr>
              <w:t xml:space="preserve"> Zna specyfikę wychowu młodych psów  </w:t>
            </w:r>
          </w:p>
          <w:p w:rsidR="0099140E" w:rsidP="00381D87" w:rsidRDefault="0099140E" w14:paraId="4F25A8B7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3DC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6F6D8B">
              <w:rPr>
                <w:rFonts w:ascii="Arial" w:hAnsi="Arial" w:cs="Arial"/>
                <w:sz w:val="16"/>
                <w:szCs w:val="16"/>
              </w:rPr>
              <w:t xml:space="preserve"> Potrafi wykorzystać optymalne techniki szkolenia w dostosowaniu do potrzeb użytkowych </w:t>
            </w:r>
          </w:p>
          <w:p w:rsidRPr="00070A03" w:rsidR="00381D87" w:rsidP="004F5C9F" w:rsidRDefault="00381D87" w14:paraId="0F87A39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04 - Potrafi ocenić dobrostan psa na podstawie jego zachowania </w:t>
            </w:r>
          </w:p>
        </w:tc>
        <w:tc>
          <w:tcPr>
            <w:tcW w:w="3674" w:type="dxa"/>
            <w:gridSpan w:val="5"/>
            <w:tcMar/>
            <w:vAlign w:val="center"/>
          </w:tcPr>
          <w:p w:rsidR="00EE516C" w:rsidP="0099140E" w:rsidRDefault="00EE516C" w14:paraId="0E27B00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140E" w:rsidP="0099140E" w:rsidRDefault="00EE516C" w14:paraId="40313D7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="0099140E">
              <w:rPr>
                <w:rFonts w:ascii="Arial" w:hAnsi="Arial" w:cs="Arial"/>
                <w:sz w:val="16"/>
                <w:szCs w:val="16"/>
              </w:rPr>
              <w:t>– Umie analizować problemy behawioralne psów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140E" w:rsidP="0099140E" w:rsidRDefault="00EE516C" w14:paraId="6B0F70B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99140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63EFC" w:rsidR="0099140E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 w:rsidR="0099140E"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 w:rsidR="0099140E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 w:rsidR="0099140E">
              <w:rPr>
                <w:rFonts w:ascii="Arial" w:hAnsi="Arial" w:cs="Arial"/>
                <w:sz w:val="16"/>
                <w:szCs w:val="16"/>
              </w:rPr>
              <w:t xml:space="preserve">szkolenia psów </w:t>
            </w:r>
          </w:p>
          <w:p w:rsidRPr="00763EFC" w:rsidR="00EE516C" w:rsidP="004F5C9F" w:rsidRDefault="00EE516C" w14:paraId="1535624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</w:t>
            </w:r>
            <w:r w:rsidR="006F6D8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6D8B">
              <w:rPr>
                <w:rFonts w:ascii="Arial" w:hAnsi="Arial" w:cs="Arial"/>
                <w:sz w:val="16"/>
                <w:szCs w:val="16"/>
              </w:rPr>
              <w:t xml:space="preserve">Jest wrażliwy na potrzeby behawioralne psów i zna metody ich zaspokajania </w:t>
            </w:r>
          </w:p>
        </w:tc>
      </w:tr>
      <w:tr xmlns:wp14="http://schemas.microsoft.com/office/word/2010/wordml" w:rsidRPr="007D57A2" w:rsidR="007D57A2" w:rsidTr="3A7DCCDA" w14:paraId="356F6A5F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305BC5" w:rsidR="00305BC5" w:rsidP="26864F06" w:rsidRDefault="006F6D8B" w14:paraId="02ADC67C" wp14:textId="14149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6864F06" w:rsidR="0099140E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>01,</w:t>
            </w:r>
            <w:r w:rsidRPr="26864F06" w:rsidR="006F6D8B">
              <w:rPr>
                <w:rFonts w:ascii="Arial" w:hAnsi="Arial" w:cs="Arial"/>
                <w:sz w:val="16"/>
                <w:szCs w:val="16"/>
              </w:rPr>
              <w:t xml:space="preserve"> 02,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 xml:space="preserve"> 03</w:t>
            </w:r>
            <w:r w:rsidRPr="26864F06" w:rsidR="006F6D8B">
              <w:rPr>
                <w:rFonts w:ascii="Arial" w:hAnsi="Arial" w:cs="Arial"/>
                <w:sz w:val="16"/>
                <w:szCs w:val="16"/>
              </w:rPr>
              <w:t>, 06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 xml:space="preserve"> - praca pisemna przygotowywana w ramach pracy własnej studenta</w:t>
            </w:r>
            <w:r w:rsidRPr="26864F06" w:rsidR="37FF81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305BC5" w:rsidR="00305BC5" w:rsidP="007422E3" w:rsidRDefault="006F6D8B" w14:paraId="004C2F50" wp14:textId="37A61C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6864F06" w:rsidR="006F6D8B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>04, 05</w:t>
            </w:r>
            <w:r w:rsidRPr="26864F06" w:rsidR="006F6D8B">
              <w:rPr>
                <w:rFonts w:ascii="Arial" w:hAnsi="Arial" w:cs="Arial"/>
                <w:sz w:val="16"/>
                <w:szCs w:val="16"/>
              </w:rPr>
              <w:t>, 07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 xml:space="preserve"> - obserwacja w trakcie dyskusji zdefiniowanego problemu (aktywność)</w:t>
            </w:r>
            <w:r w:rsidRPr="26864F06" w:rsidR="56CA2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A7DCCDA" w14:paraId="75DD5E4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8C7638" w:rsidR="007D57A2" w:rsidP="007422E3" w:rsidRDefault="00305BC5" w14:paraId="520398E3" wp14:textId="7053E0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6864F06" w:rsidR="00305BC5">
              <w:rPr>
                <w:rFonts w:ascii="Arial" w:hAnsi="Arial" w:cs="Arial"/>
                <w:sz w:val="16"/>
                <w:szCs w:val="16"/>
              </w:rPr>
              <w:t>prace pisemne</w:t>
            </w:r>
            <w:r w:rsidRPr="26864F06" w:rsidR="671A9703">
              <w:rPr>
                <w:rFonts w:ascii="Arial" w:hAnsi="Arial" w:cs="Arial"/>
                <w:sz w:val="16"/>
                <w:szCs w:val="16"/>
              </w:rPr>
              <w:t xml:space="preserve"> w formie elektronicznej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26864F06" w:rsidR="540BC265">
              <w:rPr>
                <w:rFonts w:ascii="Arial" w:hAnsi="Arial" w:cs="Arial"/>
                <w:sz w:val="16"/>
                <w:szCs w:val="16"/>
              </w:rPr>
              <w:t>i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>mienne</w:t>
            </w:r>
            <w:r w:rsidRPr="26864F06" w:rsidR="00305BC5">
              <w:rPr>
                <w:rFonts w:ascii="Arial" w:hAnsi="Arial" w:cs="Arial"/>
                <w:sz w:val="16"/>
                <w:szCs w:val="16"/>
              </w:rPr>
              <w:t xml:space="preserve"> karty oceny studenta</w:t>
            </w:r>
          </w:p>
        </w:tc>
      </w:tr>
      <w:tr xmlns:wp14="http://schemas.microsoft.com/office/word/2010/wordml" w:rsidRPr="007D57A2" w:rsidR="007D57A2" w:rsidTr="3A7DCCDA" w14:paraId="68B05EE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305BC5" w:rsidR="007D57A2" w:rsidP="007422E3" w:rsidRDefault="006F6D8B" w14:paraId="78F46432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Praca pisemna – 6</w:t>
            </w:r>
            <w:r w:rsidRPr="00305BC5" w:rsidR="00305BC5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  <w:p w:rsidRPr="00305BC5" w:rsidR="00305BC5" w:rsidP="007422E3" w:rsidRDefault="006F6D8B" w14:paraId="4D6BA42B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Aktywność – 4</w:t>
            </w:r>
            <w:r w:rsidRPr="00305BC5" w:rsidR="00305BC5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7D57A2" w:rsidR="007D57A2" w:rsidTr="3A7DCCDA" w14:paraId="396536F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7D57A2" w:rsidR="007D57A2" w:rsidP="007422E3" w:rsidRDefault="00305BC5" w14:paraId="28C96B8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audytoryjna</w:t>
            </w:r>
            <w:r w:rsidR="00EE516C">
              <w:rPr>
                <w:rFonts w:ascii="Arial" w:hAnsi="Arial" w:cs="Arial"/>
                <w:sz w:val="16"/>
                <w:szCs w:val="16"/>
              </w:rPr>
              <w:t>, Zakład Kynologii Policyjnej</w:t>
            </w:r>
          </w:p>
        </w:tc>
      </w:tr>
      <w:tr xmlns:wp14="http://schemas.microsoft.com/office/word/2010/wordml" w:rsidRPr="00305BC5" w:rsidR="007D57A2" w:rsidTr="3A7DCCDA" w14:paraId="2825CDE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43" w:type="dxa"/>
            <w:gridSpan w:val="9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9F2425" w:rsidR="00305BC5" w:rsidP="00305BC5" w:rsidRDefault="00305BC5" w14:paraId="0639CFC3" wp14:textId="7777777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9F2425">
              <w:rPr>
                <w:rFonts w:ascii="Arial" w:hAnsi="Arial" w:cs="Arial"/>
                <w:sz w:val="16"/>
                <w:szCs w:val="16"/>
              </w:rPr>
              <w:t xml:space="preserve">Kaleta T., Fiszdon K., 2002:Wybrane zagadnienia z genetyki i zachowania się psów.” Wyd. SGGW, Warszawa </w:t>
            </w:r>
          </w:p>
          <w:p w:rsidRPr="009F2425" w:rsidR="00305BC5" w:rsidP="00305BC5" w:rsidRDefault="00305BC5" w14:paraId="0FBC0503" wp14:textId="77777777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2425">
              <w:rPr>
                <w:rFonts w:ascii="Arial" w:hAnsi="Arial" w:cs="Arial"/>
                <w:sz w:val="16"/>
                <w:szCs w:val="16"/>
              </w:rPr>
              <w:t>Ściesiński</w:t>
            </w:r>
            <w:proofErr w:type="spellEnd"/>
            <w:r w:rsidRPr="009F2425">
              <w:rPr>
                <w:rFonts w:ascii="Arial" w:hAnsi="Arial" w:cs="Arial"/>
                <w:sz w:val="16"/>
                <w:szCs w:val="16"/>
              </w:rPr>
              <w:t xml:space="preserve"> K., 2004: Hodowla psów. Wyd. </w:t>
            </w:r>
            <w:hyperlink w:tooltip="Zobacz wszystkie książki wydawnictwa SGGW Warszawa" w:history="1" r:id="rId7">
              <w:r w:rsidRPr="009F2425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SGGW Warszawa</w:t>
              </w:r>
            </w:hyperlink>
            <w:r w:rsidRPr="009F24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9F2425" w:rsidR="00305BC5" w:rsidP="00305BC5" w:rsidRDefault="00305BC5" w14:paraId="2E7BDA24" wp14:textId="77777777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2425">
              <w:rPr>
                <w:rFonts w:ascii="Arial" w:hAnsi="Arial" w:cs="Arial"/>
                <w:sz w:val="16"/>
                <w:szCs w:val="16"/>
              </w:rPr>
              <w:t>Case L.P., 2010: Pies zachowanie, żywienie, zdrowie. Wyd. Galaktyka, Łódź</w:t>
            </w:r>
          </w:p>
          <w:p w:rsidRPr="008C7638" w:rsidR="007D57A2" w:rsidP="26864F06" w:rsidRDefault="00305BC5" w14:paraId="1A639E4B" wp14:textId="18447C4D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26864F06" w:rsidR="00305BC5">
              <w:rPr>
                <w:rFonts w:ascii="Arial" w:hAnsi="Arial"/>
                <w:sz w:val="16"/>
                <w:szCs w:val="16"/>
                <w:lang w:val="en-US"/>
              </w:rPr>
              <w:t xml:space="preserve">Lindsay S.R., 2001: Applied dog </w:t>
            </w:r>
            <w:r w:rsidRPr="26864F06" w:rsidR="00FB6D45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26864F06" w:rsidR="00305BC5">
              <w:rPr>
                <w:rFonts w:ascii="Arial" w:hAnsi="Arial"/>
                <w:sz w:val="16"/>
                <w:szCs w:val="16"/>
                <w:lang w:val="en-US"/>
              </w:rPr>
              <w:t xml:space="preserve">behavior and training. Ed. </w:t>
            </w:r>
            <w:r w:rsidRPr="26864F06" w:rsidR="00305BC5">
              <w:rPr>
                <w:rFonts w:ascii="Arial" w:hAnsi="Arial"/>
                <w:sz w:val="16"/>
                <w:szCs w:val="16"/>
                <w:lang w:val="en-US"/>
              </w:rPr>
              <w:t>Blackwel</w:t>
            </w:r>
          </w:p>
          <w:p w:rsidRPr="008C7638" w:rsidR="007D57A2" w:rsidP="26864F06" w:rsidRDefault="00305BC5" w14:paraId="138662A3" wp14:textId="6D5278C4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sz w:val="16"/>
                <w:szCs w:val="16"/>
                <w:lang w:val="en-US"/>
              </w:rPr>
            </w:pPr>
            <w:proofErr w:type="spellStart"/>
            <w:r w:rsidRPr="26864F06" w:rsidR="12D9CF5B">
              <w:rPr>
                <w:rFonts w:ascii="Arial" w:hAnsi="Arial"/>
                <w:sz w:val="16"/>
                <w:szCs w:val="16"/>
                <w:lang w:val="en-US"/>
              </w:rPr>
              <w:t>Miklosi</w:t>
            </w:r>
            <w:proofErr w:type="spellEnd"/>
            <w:r w:rsidRPr="26864F06" w:rsidR="12D9CF5B">
              <w:rPr>
                <w:rFonts w:ascii="Arial" w:hAnsi="Arial"/>
                <w:sz w:val="16"/>
                <w:szCs w:val="16"/>
                <w:lang w:val="en-US"/>
              </w:rPr>
              <w:t xml:space="preserve"> A. 2016: Dog </w:t>
            </w:r>
            <w:proofErr w:type="spellStart"/>
            <w:r w:rsidRPr="26864F06" w:rsidR="12D9CF5B">
              <w:rPr>
                <w:rFonts w:ascii="Arial" w:hAnsi="Arial"/>
                <w:sz w:val="16"/>
                <w:szCs w:val="16"/>
                <w:lang w:val="en-US"/>
              </w:rPr>
              <w:t>behaviour</w:t>
            </w:r>
            <w:proofErr w:type="spellEnd"/>
            <w:r w:rsidRPr="26864F06" w:rsidR="12D9CF5B">
              <w:rPr>
                <w:rFonts w:ascii="Arial" w:hAnsi="Arial"/>
                <w:sz w:val="16"/>
                <w:szCs w:val="16"/>
                <w:lang w:val="en-US"/>
              </w:rPr>
              <w:t xml:space="preserve">, evolution and cognition. </w:t>
            </w:r>
            <w:r w:rsidRPr="26864F06" w:rsidR="13B44267">
              <w:rPr>
                <w:rFonts w:ascii="Arial" w:hAnsi="Arial"/>
                <w:sz w:val="16"/>
                <w:szCs w:val="16"/>
                <w:lang w:val="en-US"/>
              </w:rPr>
              <w:t>Wyd. Oxford University Press</w:t>
            </w:r>
          </w:p>
          <w:p w:rsidRPr="008C7638" w:rsidR="007D57A2" w:rsidP="26864F06" w:rsidRDefault="00305BC5" w14:paraId="263D9411" wp14:textId="6F32CB55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26864F06" w:rsidR="1CCC90E2">
              <w:rPr>
                <w:rFonts w:ascii="Arial" w:hAnsi="Arial"/>
                <w:sz w:val="16"/>
                <w:szCs w:val="16"/>
                <w:lang w:val="en-US"/>
              </w:rPr>
              <w:t xml:space="preserve">Mcconnell P., 2008: </w:t>
            </w:r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 xml:space="preserve">Drugi </w:t>
            </w:r>
            <w:proofErr w:type="spellStart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>koniec</w:t>
            </w:r>
            <w:proofErr w:type="spellEnd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>smyczy</w:t>
            </w:r>
            <w:proofErr w:type="spellEnd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 xml:space="preserve">. Jak </w:t>
            </w:r>
            <w:proofErr w:type="spellStart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>kształtować</w:t>
            </w:r>
            <w:proofErr w:type="spellEnd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>więź</w:t>
            </w:r>
            <w:proofErr w:type="spellEnd"/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 xml:space="preserve"> z </w:t>
            </w:r>
            <w:r w:rsidRPr="26864F06" w:rsidR="1CCC90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>psem</w:t>
            </w:r>
            <w:r w:rsidRPr="26864F06" w:rsidR="2F52ECF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94949"/>
                <w:sz w:val="16"/>
                <w:szCs w:val="16"/>
                <w:lang w:val="en-US"/>
              </w:rPr>
              <w:t>. Wyd. Galaktyka</w:t>
            </w:r>
          </w:p>
          <w:p w:rsidRPr="008C7638" w:rsidR="007D57A2" w:rsidP="26864F06" w:rsidRDefault="00305BC5" w14:paraId="3D63131F" wp14:textId="2675DDE1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sz w:val="16"/>
                <w:szCs w:val="16"/>
                <w:lang w:val="en-US"/>
              </w:rPr>
            </w:pPr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 xml:space="preserve">Coren S., 2005: </w:t>
            </w:r>
            <w:proofErr w:type="spellStart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>Tajemnice</w:t>
            </w:r>
            <w:proofErr w:type="spellEnd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>psiego</w:t>
            </w:r>
            <w:proofErr w:type="spellEnd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>umysłu</w:t>
            </w:r>
            <w:proofErr w:type="spellEnd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 xml:space="preserve">. Wyd. </w:t>
            </w:r>
            <w:proofErr w:type="spellStart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>Galaktyka</w:t>
            </w:r>
            <w:proofErr w:type="spellEnd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26864F06" w:rsidR="762C095D">
              <w:rPr>
                <w:rFonts w:ascii="Arial" w:hAnsi="Arial"/>
                <w:sz w:val="16"/>
                <w:szCs w:val="16"/>
                <w:lang w:val="en-US"/>
              </w:rPr>
              <w:t>Łódź</w:t>
            </w:r>
            <w:proofErr w:type="spellEnd"/>
          </w:p>
          <w:p w:rsidRPr="008C7638" w:rsidR="007D57A2" w:rsidP="26864F06" w:rsidRDefault="00305BC5" w14:paraId="258AC54C" wp14:textId="0D327D3D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sz w:val="16"/>
                <w:szCs w:val="16"/>
                <w:lang w:val="en-US"/>
              </w:rPr>
            </w:pPr>
            <w:r w:rsidRPr="26864F06" w:rsidR="7942C625">
              <w:rPr>
                <w:rFonts w:ascii="Arial" w:hAnsi="Arial"/>
                <w:sz w:val="16"/>
                <w:szCs w:val="16"/>
                <w:lang w:val="en-US"/>
              </w:rPr>
              <w:t xml:space="preserve">Coren S. 2007: Jak </w:t>
            </w:r>
            <w:proofErr w:type="spellStart"/>
            <w:r w:rsidRPr="26864F06" w:rsidR="7942C625">
              <w:rPr>
                <w:rFonts w:ascii="Arial" w:hAnsi="Arial"/>
                <w:sz w:val="16"/>
                <w:szCs w:val="16"/>
                <w:lang w:val="en-US"/>
              </w:rPr>
              <w:t>rozmawiać</w:t>
            </w:r>
            <w:proofErr w:type="spellEnd"/>
            <w:r w:rsidRPr="26864F06" w:rsidR="7942C625">
              <w:rPr>
                <w:rFonts w:ascii="Arial" w:hAnsi="Arial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26864F06" w:rsidR="7942C625">
              <w:rPr>
                <w:rFonts w:ascii="Arial" w:hAnsi="Arial"/>
                <w:sz w:val="16"/>
                <w:szCs w:val="16"/>
                <w:lang w:val="en-US"/>
              </w:rPr>
              <w:t>psem</w:t>
            </w:r>
            <w:proofErr w:type="spellEnd"/>
            <w:r w:rsidRPr="26864F06" w:rsidR="7942C625">
              <w:rPr>
                <w:rFonts w:ascii="Arial" w:hAnsi="Arial"/>
                <w:sz w:val="16"/>
                <w:szCs w:val="16"/>
                <w:lang w:val="en-US"/>
              </w:rPr>
              <w:t xml:space="preserve">. Wyd. </w:t>
            </w:r>
            <w:r w:rsidRPr="26864F06" w:rsidR="7942C625">
              <w:rPr>
                <w:rFonts w:ascii="Arial" w:hAnsi="Arial"/>
                <w:sz w:val="16"/>
                <w:szCs w:val="16"/>
                <w:lang w:val="en-US"/>
              </w:rPr>
              <w:t>Galaktyka</w:t>
            </w:r>
            <w:r w:rsidRPr="26864F06" w:rsidR="7942C625">
              <w:rPr>
                <w:rFonts w:ascii="Arial" w:hAnsi="Arial"/>
                <w:sz w:val="16"/>
                <w:szCs w:val="16"/>
                <w:lang w:val="en-US"/>
              </w:rPr>
              <w:t>. Łódź</w:t>
            </w:r>
          </w:p>
          <w:p w:rsidRPr="008C7638" w:rsidR="007D57A2" w:rsidP="26864F06" w:rsidRDefault="00305BC5" w14:paraId="1B64D753" wp14:textId="3AF856A8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sz w:val="16"/>
                <w:szCs w:val="16"/>
                <w:lang w:val="en-US"/>
              </w:rPr>
            </w:pPr>
            <w:r w:rsidRPr="26864F06" w:rsidR="103739A6">
              <w:rPr>
                <w:rFonts w:ascii="Arial" w:hAnsi="Arial"/>
                <w:sz w:val="16"/>
                <w:szCs w:val="16"/>
                <w:lang w:val="en-US"/>
              </w:rPr>
              <w:t xml:space="preserve">Horowitz A., 2015: </w:t>
            </w:r>
            <w:proofErr w:type="spellStart"/>
            <w:r w:rsidRPr="26864F06" w:rsidR="103739A6">
              <w:rPr>
                <w:rFonts w:ascii="Arial" w:hAnsi="Arial"/>
                <w:sz w:val="16"/>
                <w:szCs w:val="16"/>
                <w:lang w:val="en-US"/>
              </w:rPr>
              <w:t>Oczami</w:t>
            </w:r>
            <w:proofErr w:type="spellEnd"/>
            <w:r w:rsidRPr="26864F06" w:rsidR="103739A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6864F06" w:rsidR="103739A6">
              <w:rPr>
                <w:rFonts w:ascii="Arial" w:hAnsi="Arial"/>
                <w:sz w:val="16"/>
                <w:szCs w:val="16"/>
                <w:lang w:val="en-US"/>
              </w:rPr>
              <w:t>psa.</w:t>
            </w:r>
            <w:proofErr w:type="spellEnd"/>
            <w:r w:rsidRPr="26864F06" w:rsidR="103739A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 xml:space="preserve">Wyd. </w:t>
            </w:r>
            <w:proofErr w:type="spellStart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>Czarna</w:t>
            </w:r>
            <w:proofErr w:type="spellEnd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 xml:space="preserve"> Owca</w:t>
            </w:r>
          </w:p>
          <w:p w:rsidRPr="008C7638" w:rsidR="007D57A2" w:rsidP="26864F06" w:rsidRDefault="00305BC5" w14:paraId="37672995" wp14:textId="4943D3CE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sz w:val="16"/>
                <w:szCs w:val="16"/>
                <w:lang w:val="en-US"/>
              </w:rPr>
            </w:pPr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 xml:space="preserve">Horowitz A. ,2017: </w:t>
            </w:r>
            <w:proofErr w:type="spellStart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>Nosem</w:t>
            </w:r>
            <w:proofErr w:type="spellEnd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>psa.</w:t>
            </w:r>
            <w:proofErr w:type="spellEnd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 xml:space="preserve"> Wyd. </w:t>
            </w:r>
            <w:proofErr w:type="spellStart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>Czarna</w:t>
            </w:r>
            <w:proofErr w:type="spellEnd"/>
            <w:r w:rsidRPr="26864F06" w:rsidR="23000491">
              <w:rPr>
                <w:rFonts w:ascii="Arial" w:hAnsi="Arial"/>
                <w:sz w:val="16"/>
                <w:szCs w:val="16"/>
                <w:lang w:val="en-US"/>
              </w:rPr>
              <w:t xml:space="preserve"> Owca</w:t>
            </w:r>
          </w:p>
          <w:p w:rsidRPr="008C7638" w:rsidR="007D57A2" w:rsidP="26864F06" w:rsidRDefault="00305BC5" w14:paraId="29150089" wp14:textId="098520D8">
            <w:pPr>
              <w:pStyle w:val="Tekstpodstawowy"/>
              <w:numPr>
                <w:ilvl w:val="0"/>
                <w:numId w:val="26"/>
              </w:numPr>
              <w:spacing w:after="100" w:afterAutospacing="on"/>
              <w:rPr>
                <w:sz w:val="16"/>
                <w:szCs w:val="16"/>
                <w:lang w:val="en-US"/>
              </w:rPr>
            </w:pPr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 xml:space="preserve">Gwen B. ,2014: </w:t>
            </w:r>
            <w:proofErr w:type="spellStart"/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>Szczenię</w:t>
            </w:r>
            <w:proofErr w:type="spellEnd"/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>doskonałe</w:t>
            </w:r>
            <w:proofErr w:type="spellEnd"/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 xml:space="preserve">. Wyd. </w:t>
            </w:r>
            <w:proofErr w:type="spellStart"/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>Galaktyka</w:t>
            </w:r>
            <w:proofErr w:type="spellEnd"/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26864F06" w:rsidR="71FED368">
              <w:rPr>
                <w:rFonts w:ascii="Arial" w:hAnsi="Arial"/>
                <w:sz w:val="16"/>
                <w:szCs w:val="16"/>
                <w:lang w:val="en-US"/>
              </w:rPr>
              <w:t>Łódź</w:t>
            </w:r>
            <w:proofErr w:type="spellEnd"/>
          </w:p>
        </w:tc>
      </w:tr>
      <w:tr xmlns:wp14="http://schemas.microsoft.com/office/word/2010/wordml" w:rsidRPr="007D57A2" w:rsidR="007D57A2" w:rsidTr="3A7DCCDA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43" w:type="dxa"/>
            <w:gridSpan w:val="9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12"/>
      </w:tblGrid>
      <w:tr xmlns:wp14="http://schemas.microsoft.com/office/word/2010/wordml" w:rsidRPr="007D57A2" w:rsidR="007D57A2" w:rsidTr="004F5C9F" w14:paraId="5A74FEBA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Pr="007D57A2" w:rsidR="007D57A2" w:rsidP="007422E3" w:rsidRDefault="007A4511" w14:paraId="0245A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4F5C9F" w14:paraId="3B1AF56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Pr="007D57A2" w:rsidR="007D57A2" w:rsidP="007422E3" w:rsidRDefault="008C7638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4F5C9F" w14:paraId="0E7C645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Pr="007D57A2" w:rsidR="007D57A2" w:rsidP="007422E3" w:rsidRDefault="007A4511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xmlns:wp14="http://schemas.microsoft.com/office/word/2010/wordml" w:rsidRPr="007D57A2" w:rsidR="007D57A2" w:rsidTr="004F5C9F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0A63AB" w:rsidTr="004F5C9F" w14:paraId="219B27D3" wp14:textId="77777777">
        <w:tc>
          <w:tcPr>
            <w:tcW w:w="1080" w:type="dxa"/>
          </w:tcPr>
          <w:p w:rsidRPr="007D57A2" w:rsidR="000A63AB" w:rsidP="001314D8" w:rsidRDefault="000A63AB" w14:paraId="124955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01/W</w:t>
            </w:r>
          </w:p>
        </w:tc>
        <w:tc>
          <w:tcPr>
            <w:tcW w:w="6660" w:type="dxa"/>
          </w:tcPr>
          <w:p w:rsidRPr="007D57A2" w:rsidR="000A63AB" w:rsidP="001140E2" w:rsidRDefault="000A63AB" w14:paraId="1295A9E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wiedzę na temat rozwoju zachowani</w:t>
            </w:r>
            <w:r w:rsidR="001140E2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psów na bazie filogenezy i ontogenezy</w:t>
            </w:r>
          </w:p>
        </w:tc>
        <w:tc>
          <w:tcPr>
            <w:tcW w:w="2968" w:type="dxa"/>
          </w:tcPr>
          <w:p w:rsidRPr="007D57A2" w:rsidR="000A63AB" w:rsidP="0026597A" w:rsidRDefault="000A63AB" w14:paraId="60E101E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F57C97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xmlns:wp14="http://schemas.microsoft.com/office/word/2010/wordml" w:rsidRPr="007D57A2" w:rsidR="000A63AB" w:rsidTr="004F5C9F" w14:paraId="7256C0DC" wp14:textId="77777777">
        <w:tc>
          <w:tcPr>
            <w:tcW w:w="1080" w:type="dxa"/>
          </w:tcPr>
          <w:p w:rsidRPr="007D57A2" w:rsidR="000A63AB" w:rsidP="001314D8" w:rsidRDefault="00F57C97" w14:paraId="2FB41F8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02/W</w:t>
            </w:r>
          </w:p>
        </w:tc>
        <w:tc>
          <w:tcPr>
            <w:tcW w:w="6660" w:type="dxa"/>
          </w:tcPr>
          <w:p w:rsidRPr="007D57A2" w:rsidR="000A63AB" w:rsidP="001314D8" w:rsidRDefault="000A63AB" w14:paraId="598C7F7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specyfikę wychowu młodych psów  </w:t>
            </w:r>
          </w:p>
        </w:tc>
        <w:tc>
          <w:tcPr>
            <w:tcW w:w="2968" w:type="dxa"/>
          </w:tcPr>
          <w:p w:rsidRPr="007D57A2" w:rsidR="000A63AB" w:rsidP="00F57C97" w:rsidRDefault="00F57C97" w14:paraId="233DCD8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0A63AB">
              <w:rPr>
                <w:rFonts w:ascii="Arial" w:hAnsi="Arial" w:cs="Arial"/>
                <w:bCs/>
                <w:sz w:val="16"/>
                <w:szCs w:val="16"/>
              </w:rPr>
              <w:t>W17</w:t>
            </w:r>
          </w:p>
        </w:tc>
      </w:tr>
      <w:tr xmlns:wp14="http://schemas.microsoft.com/office/word/2010/wordml" w:rsidRPr="007D57A2" w:rsidR="000A63AB" w:rsidTr="004F5C9F" w14:paraId="13415E33" wp14:textId="77777777">
        <w:tc>
          <w:tcPr>
            <w:tcW w:w="1080" w:type="dxa"/>
          </w:tcPr>
          <w:p w:rsidRPr="007D57A2" w:rsidR="000A63AB" w:rsidP="001314D8" w:rsidRDefault="000A63AB" w14:paraId="4AC636A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Pr="007D57A2" w:rsidR="000A63AB" w:rsidP="001314D8" w:rsidRDefault="00F57C97" w14:paraId="33B922D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wykorzystać optymalne techniki szkolenia w dostosowaniu do potrzeb użytkowych</w:t>
            </w:r>
          </w:p>
        </w:tc>
        <w:tc>
          <w:tcPr>
            <w:tcW w:w="2968" w:type="dxa"/>
          </w:tcPr>
          <w:p w:rsidRPr="007D57A2" w:rsidR="000A63AB" w:rsidP="007422E3" w:rsidRDefault="00F57C97" w14:paraId="1A5D6DC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</w:t>
            </w:r>
          </w:p>
        </w:tc>
      </w:tr>
      <w:tr xmlns:wp14="http://schemas.microsoft.com/office/word/2010/wordml" w:rsidRPr="007D57A2" w:rsidR="000A63AB" w:rsidTr="004F5C9F" w14:paraId="01208383" wp14:textId="77777777">
        <w:tc>
          <w:tcPr>
            <w:tcW w:w="1080" w:type="dxa"/>
          </w:tcPr>
          <w:p w:rsidRPr="007D57A2" w:rsidR="000A63AB" w:rsidP="001314D8" w:rsidRDefault="000A63AB" w14:paraId="0251947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/U </w:t>
            </w:r>
          </w:p>
        </w:tc>
        <w:tc>
          <w:tcPr>
            <w:tcW w:w="6660" w:type="dxa"/>
          </w:tcPr>
          <w:p w:rsidRPr="007D57A2" w:rsidR="000A63AB" w:rsidP="001314D8" w:rsidRDefault="00F57C97" w14:paraId="0A23CD2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ocenić dobrostan psa na podstawie jego zachowania </w:t>
            </w:r>
          </w:p>
        </w:tc>
        <w:tc>
          <w:tcPr>
            <w:tcW w:w="2968" w:type="dxa"/>
          </w:tcPr>
          <w:p w:rsidRPr="007D57A2" w:rsidR="000A63AB" w:rsidP="007422E3" w:rsidRDefault="00F57C97" w14:paraId="57FAD1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K_U09</w:t>
            </w:r>
          </w:p>
        </w:tc>
      </w:tr>
      <w:tr xmlns:wp14="http://schemas.microsoft.com/office/word/2010/wordml" w:rsidRPr="007D57A2" w:rsidR="00F57C97" w:rsidTr="004F5C9F" w14:paraId="1DBD1156" wp14:textId="77777777">
        <w:tc>
          <w:tcPr>
            <w:tcW w:w="1080" w:type="dxa"/>
          </w:tcPr>
          <w:p w:rsidRPr="007D57A2" w:rsidR="00F57C97" w:rsidP="001314D8" w:rsidRDefault="00F57C97" w14:paraId="0BDAB11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05/U</w:t>
            </w:r>
          </w:p>
        </w:tc>
        <w:tc>
          <w:tcPr>
            <w:tcW w:w="6660" w:type="dxa"/>
          </w:tcPr>
          <w:p w:rsidR="00F57C97" w:rsidP="00F57C97" w:rsidRDefault="00F57C97" w14:paraId="214E090F" wp14:textId="777777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Umie analizować problemy behawioralne psów </w:t>
            </w:r>
          </w:p>
        </w:tc>
        <w:tc>
          <w:tcPr>
            <w:tcW w:w="2968" w:type="dxa"/>
          </w:tcPr>
          <w:p w:rsidR="00F57C97" w:rsidP="007422E3" w:rsidRDefault="00F57C97" w14:paraId="3ADD557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K_U18, K_K03</w:t>
            </w:r>
          </w:p>
        </w:tc>
      </w:tr>
      <w:tr xmlns:wp14="http://schemas.microsoft.com/office/word/2010/wordml" w:rsidRPr="007D57A2" w:rsidR="000A63AB" w:rsidTr="004F5C9F" w14:paraId="4FDE4CDC" wp14:textId="77777777">
        <w:tc>
          <w:tcPr>
            <w:tcW w:w="1080" w:type="dxa"/>
          </w:tcPr>
          <w:p w:rsidRPr="007D57A2" w:rsidR="000A63AB" w:rsidP="001314D8" w:rsidRDefault="00F57C97" w14:paraId="0F03B00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0A63AB"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="000A63AB" w:rsidP="001314D8" w:rsidRDefault="000A63AB" w14:paraId="6E6C6AE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3EFC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szkolenia psów </w:t>
            </w:r>
          </w:p>
        </w:tc>
        <w:tc>
          <w:tcPr>
            <w:tcW w:w="2968" w:type="dxa"/>
          </w:tcPr>
          <w:p w:rsidRPr="007D57A2" w:rsidR="000A63AB" w:rsidP="007422E3" w:rsidRDefault="00F57C97" w14:paraId="28A130F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</w:tc>
      </w:tr>
      <w:tr xmlns:wp14="http://schemas.microsoft.com/office/word/2010/wordml" w:rsidRPr="007D57A2" w:rsidR="00F57C97" w:rsidTr="004F5C9F" w14:paraId="506EC208" wp14:textId="77777777">
        <w:tc>
          <w:tcPr>
            <w:tcW w:w="1080" w:type="dxa"/>
          </w:tcPr>
          <w:p w:rsidR="00F57C97" w:rsidP="001314D8" w:rsidRDefault="007869C0" w14:paraId="2DE53B7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07/K</w:t>
            </w:r>
          </w:p>
        </w:tc>
        <w:tc>
          <w:tcPr>
            <w:tcW w:w="6660" w:type="dxa"/>
          </w:tcPr>
          <w:p w:rsidRPr="00763EFC" w:rsidR="00F57C97" w:rsidP="001314D8" w:rsidRDefault="007869C0" w14:paraId="0964F30D" wp14:textId="777777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wrażliwy na potrzeby behawioralne psów i zna metody ich zaspokajania</w:t>
            </w:r>
          </w:p>
        </w:tc>
        <w:tc>
          <w:tcPr>
            <w:tcW w:w="2968" w:type="dxa"/>
          </w:tcPr>
          <w:p w:rsidR="00F57C97" w:rsidP="007422E3" w:rsidRDefault="007869C0" w14:paraId="0A428CB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</w:tr>
    </w:tbl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7D57A2" w:rsidP="00FB6D45" w:rsidRDefault="007D57A2" w14:paraId="4101652C" wp14:textId="77777777">
      <w:pPr>
        <w:rPr>
          <w:rFonts w:ascii="Arial" w:hAnsi="Arial" w:cs="Arial"/>
          <w:color w:val="1E322A"/>
        </w:rPr>
      </w:pPr>
    </w:p>
    <w:sectPr w:rsidRPr="007D57A2" w:rsidR="007D57A2" w:rsidSect="007422E3">
      <w:footerReference w:type="even" r:id="rId8"/>
      <w:footerReference w:type="default" r:id="rId9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1102A" w:rsidRDefault="00E1102A" w14:paraId="1299C43A" wp14:textId="77777777">
      <w:r>
        <w:separator/>
      </w:r>
    </w:p>
  </w:endnote>
  <w:endnote w:type="continuationSeparator" w:id="0">
    <w:p xmlns:wp14="http://schemas.microsoft.com/office/word/2010/wordml" w:rsidR="00E1102A" w:rsidRDefault="00E1102A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B4D1F" w:rsidP="00ED5387" w:rsidRDefault="002B4D1F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2B4D1F" w:rsidP="002E7891" w:rsidRDefault="002B4D1F" w14:paraId="4B99056E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2B4D1F" w:rsidP="00ED5387" w:rsidRDefault="002B4D1F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E83407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2B4D1F" w:rsidP="002E7891" w:rsidRDefault="002B4D1F" w14:paraId="0FB78278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1102A" w:rsidRDefault="00E1102A" w14:paraId="3461D779" wp14:textId="77777777">
      <w:r>
        <w:separator/>
      </w:r>
    </w:p>
  </w:footnote>
  <w:footnote w:type="continuationSeparator" w:id="0">
    <w:p xmlns:wp14="http://schemas.microsoft.com/office/word/2010/wordml" w:rsidR="00E1102A" w:rsidRDefault="00E1102A" w14:paraId="3CF2D8B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D5303"/>
    <w:multiLevelType w:val="multilevel"/>
    <w:tmpl w:val="5978BB16"/>
    <w:lvl w:ilvl="0" w:tplc="4220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B49F0"/>
    <w:multiLevelType w:val="hybridMultilevel"/>
    <w:tmpl w:val="75280C9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6" w15:restartNumberingAfterBreak="0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658C7"/>
    <w:multiLevelType w:val="hybrid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EC0D74"/>
    <w:multiLevelType w:val="multilevel"/>
    <w:tmpl w:val="0EB23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6C76466"/>
    <w:multiLevelType w:val="hybrid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F5B98"/>
    <w:multiLevelType w:val="multilevel"/>
    <w:tmpl w:val="590C8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A6839"/>
    <w:multiLevelType w:val="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2"/>
  </w:num>
  <w:num w:numId="7">
    <w:abstractNumId w:val="21"/>
  </w:num>
  <w:num w:numId="8">
    <w:abstractNumId w:val="25"/>
  </w:num>
  <w:num w:numId="9">
    <w:abstractNumId w:val="10"/>
  </w:num>
  <w:num w:numId="10">
    <w:abstractNumId w:val="14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15"/>
  </w:num>
  <w:num w:numId="16">
    <w:abstractNumId w:val="3"/>
  </w:num>
  <w:num w:numId="17">
    <w:abstractNumId w:val="13"/>
  </w:num>
  <w:num w:numId="18">
    <w:abstractNumId w:val="22"/>
  </w:num>
  <w:num w:numId="19">
    <w:abstractNumId w:val="18"/>
  </w:num>
  <w:num w:numId="20">
    <w:abstractNumId w:val="23"/>
  </w:num>
  <w:num w:numId="21">
    <w:abstractNumId w:val="6"/>
  </w:num>
  <w:num w:numId="22">
    <w:abstractNumId w:val="24"/>
  </w:num>
  <w:num w:numId="23">
    <w:abstractNumId w:val="9"/>
  </w:num>
  <w:num w:numId="24">
    <w:abstractNumId w:val="5"/>
  </w:num>
  <w:num w:numId="25">
    <w:abstractNumId w:val="2"/>
  </w:num>
  <w:num w:numId="26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612AB"/>
    <w:rsid w:val="000A63AB"/>
    <w:rsid w:val="000C3547"/>
    <w:rsid w:val="000C36B6"/>
    <w:rsid w:val="000C574E"/>
    <w:rsid w:val="000D4D34"/>
    <w:rsid w:val="00103364"/>
    <w:rsid w:val="00103815"/>
    <w:rsid w:val="001140E2"/>
    <w:rsid w:val="00115519"/>
    <w:rsid w:val="001314D8"/>
    <w:rsid w:val="0016369F"/>
    <w:rsid w:val="00186278"/>
    <w:rsid w:val="001B29BC"/>
    <w:rsid w:val="00204F87"/>
    <w:rsid w:val="00217925"/>
    <w:rsid w:val="00223587"/>
    <w:rsid w:val="00241107"/>
    <w:rsid w:val="00242A5F"/>
    <w:rsid w:val="00245B82"/>
    <w:rsid w:val="00246F76"/>
    <w:rsid w:val="0025160E"/>
    <w:rsid w:val="0026597A"/>
    <w:rsid w:val="00282680"/>
    <w:rsid w:val="00283D1F"/>
    <w:rsid w:val="00290954"/>
    <w:rsid w:val="002B4D1F"/>
    <w:rsid w:val="002D2D94"/>
    <w:rsid w:val="002E7891"/>
    <w:rsid w:val="00305BC5"/>
    <w:rsid w:val="003253F2"/>
    <w:rsid w:val="00325DC2"/>
    <w:rsid w:val="00381D87"/>
    <w:rsid w:val="003D7CBB"/>
    <w:rsid w:val="003F0240"/>
    <w:rsid w:val="0040689A"/>
    <w:rsid w:val="0046122D"/>
    <w:rsid w:val="00495E96"/>
    <w:rsid w:val="004F5C9F"/>
    <w:rsid w:val="00502613"/>
    <w:rsid w:val="00507A3C"/>
    <w:rsid w:val="00513DA6"/>
    <w:rsid w:val="0054533C"/>
    <w:rsid w:val="005A0ECF"/>
    <w:rsid w:val="005F2D79"/>
    <w:rsid w:val="00631822"/>
    <w:rsid w:val="00654590"/>
    <w:rsid w:val="0065751B"/>
    <w:rsid w:val="006C03AC"/>
    <w:rsid w:val="006C64BE"/>
    <w:rsid w:val="006F6D8B"/>
    <w:rsid w:val="007164B2"/>
    <w:rsid w:val="00717A62"/>
    <w:rsid w:val="007422E3"/>
    <w:rsid w:val="0075202B"/>
    <w:rsid w:val="007869C0"/>
    <w:rsid w:val="007A4511"/>
    <w:rsid w:val="007B383B"/>
    <w:rsid w:val="007C28CB"/>
    <w:rsid w:val="007D57A2"/>
    <w:rsid w:val="007E2748"/>
    <w:rsid w:val="007F737D"/>
    <w:rsid w:val="008015A7"/>
    <w:rsid w:val="0084288F"/>
    <w:rsid w:val="00856909"/>
    <w:rsid w:val="00865F92"/>
    <w:rsid w:val="00883B5E"/>
    <w:rsid w:val="008B749D"/>
    <w:rsid w:val="008C674B"/>
    <w:rsid w:val="008C7638"/>
    <w:rsid w:val="008C78B0"/>
    <w:rsid w:val="008F1A57"/>
    <w:rsid w:val="008F6367"/>
    <w:rsid w:val="008F79A7"/>
    <w:rsid w:val="0090446C"/>
    <w:rsid w:val="009641E4"/>
    <w:rsid w:val="00982403"/>
    <w:rsid w:val="009868F7"/>
    <w:rsid w:val="0099140E"/>
    <w:rsid w:val="009A1F3D"/>
    <w:rsid w:val="009C3DC6"/>
    <w:rsid w:val="009F1D8E"/>
    <w:rsid w:val="009F365B"/>
    <w:rsid w:val="00A12631"/>
    <w:rsid w:val="00A231CE"/>
    <w:rsid w:val="00A27A35"/>
    <w:rsid w:val="00A521C0"/>
    <w:rsid w:val="00A55771"/>
    <w:rsid w:val="00A931AE"/>
    <w:rsid w:val="00AB0393"/>
    <w:rsid w:val="00B0779C"/>
    <w:rsid w:val="00B35BDC"/>
    <w:rsid w:val="00B42FF3"/>
    <w:rsid w:val="00B801D8"/>
    <w:rsid w:val="00BB7372"/>
    <w:rsid w:val="00BC1F15"/>
    <w:rsid w:val="00BD729B"/>
    <w:rsid w:val="00C02CB5"/>
    <w:rsid w:val="00C95080"/>
    <w:rsid w:val="00D114DE"/>
    <w:rsid w:val="00D80327"/>
    <w:rsid w:val="00D95B9F"/>
    <w:rsid w:val="00DA06D7"/>
    <w:rsid w:val="00DE350E"/>
    <w:rsid w:val="00DF516F"/>
    <w:rsid w:val="00E1102A"/>
    <w:rsid w:val="00E22C27"/>
    <w:rsid w:val="00E62D59"/>
    <w:rsid w:val="00E83407"/>
    <w:rsid w:val="00E86DF3"/>
    <w:rsid w:val="00EB110A"/>
    <w:rsid w:val="00ED5387"/>
    <w:rsid w:val="00ED6E35"/>
    <w:rsid w:val="00EE3643"/>
    <w:rsid w:val="00EE516C"/>
    <w:rsid w:val="00F144BB"/>
    <w:rsid w:val="00F443AB"/>
    <w:rsid w:val="00F47F1C"/>
    <w:rsid w:val="00F57C97"/>
    <w:rsid w:val="00F947EC"/>
    <w:rsid w:val="00FB6D45"/>
    <w:rsid w:val="05E5C326"/>
    <w:rsid w:val="089869C1"/>
    <w:rsid w:val="098B717C"/>
    <w:rsid w:val="103739A6"/>
    <w:rsid w:val="12D9CF5B"/>
    <w:rsid w:val="13B44267"/>
    <w:rsid w:val="14A9BC05"/>
    <w:rsid w:val="17366AB8"/>
    <w:rsid w:val="1ACA68AA"/>
    <w:rsid w:val="1CCC90E2"/>
    <w:rsid w:val="20F33F1C"/>
    <w:rsid w:val="21B91FA0"/>
    <w:rsid w:val="23000491"/>
    <w:rsid w:val="2361D13C"/>
    <w:rsid w:val="26864F06"/>
    <w:rsid w:val="26E59E44"/>
    <w:rsid w:val="2AE75589"/>
    <w:rsid w:val="2B7EA471"/>
    <w:rsid w:val="2C4F72C7"/>
    <w:rsid w:val="2CDF91BC"/>
    <w:rsid w:val="2F52ECF7"/>
    <w:rsid w:val="30B884AF"/>
    <w:rsid w:val="37FF81B3"/>
    <w:rsid w:val="3A41D70B"/>
    <w:rsid w:val="3A7DCCDA"/>
    <w:rsid w:val="41859598"/>
    <w:rsid w:val="438F1185"/>
    <w:rsid w:val="455C4678"/>
    <w:rsid w:val="45B27917"/>
    <w:rsid w:val="4E2133C7"/>
    <w:rsid w:val="540BC265"/>
    <w:rsid w:val="56CA22A4"/>
    <w:rsid w:val="5BFC30A7"/>
    <w:rsid w:val="5D79E65E"/>
    <w:rsid w:val="5DFAF925"/>
    <w:rsid w:val="671A9703"/>
    <w:rsid w:val="67FF815B"/>
    <w:rsid w:val="6FDE730D"/>
    <w:rsid w:val="717134EA"/>
    <w:rsid w:val="71FED368"/>
    <w:rsid w:val="762C095D"/>
    <w:rsid w:val="778D0C3F"/>
    <w:rsid w:val="7942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00A020-4767-4623-BD87-31AF4491736A}"/>
  <w14:docId w14:val="14B27A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5BC5"/>
    <w:pPr>
      <w:spacing w:after="120"/>
    </w:pPr>
    <w:rPr>
      <w:sz w:val="20"/>
      <w:szCs w:val="20"/>
    </w:rPr>
  </w:style>
  <w:style w:type="character" w:styleId="TekstpodstawowyZnak" w:customStyle="1">
    <w:name w:val="Tekst podstawowy Znak"/>
    <w:basedOn w:val="Domylnaczcionkaakapitu"/>
    <w:link w:val="Tekstpodstawowy"/>
    <w:rsid w:val="0030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zielski.osdw.pl/wydawca/SGGW%20Warszawa,C0115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Katarzyna Fiszdon</lastModifiedBy>
  <revision>10</revision>
  <lastPrinted>2011-11-28T17:14:00.0000000Z</lastPrinted>
  <dcterms:created xsi:type="dcterms:W3CDTF">2020-09-17T18:12:00.0000000Z</dcterms:created>
  <dcterms:modified xsi:type="dcterms:W3CDTF">2020-09-17T20:03:06.4141858Z</dcterms:modified>
</coreProperties>
</file>