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53CEF" w:rsidP="007D57A2" w:rsidRDefault="00953CEF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953CEF" w:rsidP="007422E3" w:rsidRDefault="00953CEF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1324"/>
        <w:gridCol w:w="1471"/>
        <w:gridCol w:w="2475"/>
        <w:gridCol w:w="1244"/>
        <w:gridCol w:w="1121"/>
        <w:gridCol w:w="654"/>
        <w:gridCol w:w="954"/>
        <w:gridCol w:w="819"/>
      </w:tblGrid>
      <w:tr xmlns:wp14="http://schemas.microsoft.com/office/word/2010/wordml" w:rsidRPr="007D57A2" w:rsidR="00953CEF" w:rsidTr="5857AA56" w14:paraId="5AC2E3DF" wp14:textId="77777777">
        <w:trPr>
          <w:trHeight w:val="559"/>
        </w:trPr>
        <w:tc>
          <w:tcPr>
            <w:tcW w:w="658" w:type="pct"/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shd w:val="clear" w:color="auto" w:fill="D9D9D9" w:themeFill="background1" w:themeFillShade="D9"/>
            <w:tcMar/>
            <w:vAlign w:val="center"/>
          </w:tcPr>
          <w:p w:rsidRPr="007D57A2" w:rsidR="00953CEF" w:rsidP="007422E3" w:rsidRDefault="00953CEF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953CEF" w:rsidTr="5857AA56" w14:paraId="6A05A809" wp14:textId="77777777">
        <w:trPr>
          <w:trHeight w:val="283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/>
            <w:vAlign w:val="center"/>
          </w:tcPr>
          <w:p w:rsidRPr="007D57A2" w:rsidR="00953CEF" w:rsidP="007422E3" w:rsidRDefault="00953CEF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953CEF" w:rsidTr="5857AA56" w14:paraId="63F7C86A" wp14:textId="77777777">
        <w:trPr>
          <w:trHeight w:val="405"/>
        </w:trPr>
        <w:tc>
          <w:tcPr>
            <w:tcW w:w="1389" w:type="pct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953CEF" w:rsidP="00E62D59" w:rsidRDefault="00953CEF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33FFE" w:rsidR="00953CEF" w:rsidP="007422E3" w:rsidRDefault="00953CEF" w14:paraId="559094A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Wspólna polityka rolna 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953CEF" w:rsidP="007422E3" w:rsidRDefault="00953CEF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953CEF" w:rsidP="007422E3" w:rsidRDefault="00953CEF" w14:paraId="18F999B5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87478" w:rsidR="00953CEF" w:rsidTr="5857AA56" w14:paraId="60FBB7EC" wp14:textId="77777777"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953CEF" w:rsidP="00E62D59" w:rsidRDefault="00953CEF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19389D" w:rsidR="00953CEF" w:rsidP="006608DE" w:rsidRDefault="00953CEF" w14:paraId="0C36D620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Common Agricultural Policy</w:t>
            </w:r>
          </w:p>
        </w:tc>
      </w:tr>
      <w:tr xmlns:wp14="http://schemas.microsoft.com/office/word/2010/wordml" w:rsidRPr="007D57A2" w:rsidR="00953CEF" w:rsidTr="5857AA56" w14:paraId="3E90DD07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422E3" w:rsidRDefault="00953CEF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953CEF" w:rsidTr="5857AA56" w14:paraId="1A18E95F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1A11D4" w:rsidRDefault="00953CEF" w14:paraId="5A4135D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Kuźnicka</w:t>
            </w:r>
          </w:p>
        </w:tc>
      </w:tr>
      <w:tr xmlns:wp14="http://schemas.microsoft.com/office/word/2010/wordml" w:rsidRPr="007D57A2" w:rsidR="00953CEF" w:rsidTr="5857AA56" w14:paraId="1E1FA5DF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1A11D4" w:rsidRDefault="00953CEF" w14:paraId="7F32688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Ewa Kuźnicka </w:t>
            </w:r>
          </w:p>
        </w:tc>
      </w:tr>
      <w:tr xmlns:wp14="http://schemas.microsoft.com/office/word/2010/wordml" w:rsidRPr="007D57A2" w:rsidR="00953CEF" w:rsidTr="5857AA56" w14:paraId="3FCA9539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20165" w:rsidRDefault="00953CEF" w14:paraId="0C91D9D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Hodowli Zwierząt</w:t>
            </w:r>
          </w:p>
        </w:tc>
      </w:tr>
      <w:tr xmlns:wp14="http://schemas.microsoft.com/office/word/2010/wordml" w:rsidRPr="007D57A2" w:rsidR="00953CEF" w:rsidTr="5857AA56" w14:paraId="43683D0C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422E3" w:rsidRDefault="00953CEF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953CEF" w:rsidTr="5857AA56" w14:paraId="277FB2FE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Mar/>
            <w:vAlign w:val="center"/>
          </w:tcPr>
          <w:p w:rsidRPr="007D57A2" w:rsidR="00953CEF" w:rsidP="007422E3" w:rsidRDefault="00953CEF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1175" w:type="pct"/>
            <w:gridSpan w:val="2"/>
            <w:tcMar/>
            <w:vAlign w:val="center"/>
          </w:tcPr>
          <w:p w:rsidRPr="007D57A2" w:rsidR="00953CEF" w:rsidP="00E06CED" w:rsidRDefault="00953CEF" w14:paraId="0E101C4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 rok IV</w:t>
            </w:r>
          </w:p>
        </w:tc>
        <w:tc>
          <w:tcPr>
            <w:tcW w:w="1206" w:type="pct"/>
            <w:gridSpan w:val="3"/>
            <w:tcMar/>
            <w:vAlign w:val="center"/>
          </w:tcPr>
          <w:p w:rsidRPr="007D57A2" w:rsidR="00953CEF" w:rsidP="007422E3" w:rsidRDefault="00953CEF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953CEF" w:rsidTr="5857AA56" w14:paraId="6A0AE04A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Mar/>
            <w:vAlign w:val="center"/>
          </w:tcPr>
          <w:p w:rsidRPr="007D57A2" w:rsidR="00953CEF" w:rsidP="001A11D4" w:rsidRDefault="00953CEF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1175" w:type="pct"/>
            <w:gridSpan w:val="2"/>
            <w:tcMar/>
            <w:vAlign w:val="center"/>
          </w:tcPr>
          <w:p w:rsidRPr="007D57A2" w:rsidR="00953CEF" w:rsidP="007422E3" w:rsidRDefault="00953CEF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Mar/>
            <w:vAlign w:val="center"/>
          </w:tcPr>
          <w:p w:rsidRPr="007D57A2" w:rsidR="00953CEF" w:rsidP="007422E3" w:rsidRDefault="00953CEF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953CEF" w:rsidTr="5857AA56" w14:paraId="28578095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E62D59" w:rsidR="00953CEF" w:rsidP="007422E3" w:rsidRDefault="00953CEF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E959EC" w:rsidR="00953CEF" w:rsidP="00B6590A" w:rsidRDefault="00953CEF" w14:paraId="454B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podstawowymi pojęciami z zakresu WPR i wspólnotowego prawa rolnego. Charakterystyka unijnej organizacji rynku produktów rolnych i mechanizmów interwencyjnych. Zapoznanie z unijnymi zasadami finansowania realizacji strategii rozwoju obszarów wiejskich. </w:t>
            </w:r>
            <w:r w:rsidRPr="00E959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953CEF" w:rsidTr="5857AA56" w14:paraId="3D7F9287" wp14:textId="77777777">
        <w:trPr>
          <w:trHeight w:val="1288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D57A2" w:rsidRDefault="00953CEF" w14:paraId="35909ACD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 liczba godzin 8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953CEF" w:rsidP="007D57A2" w:rsidRDefault="00953CEF" w14:paraId="3E6097FA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audytoryjne;  liczba godzin 16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953CEF" w:rsidP="00891454" w:rsidRDefault="00953CEF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953CEF" w:rsidTr="5857AA56" w14:paraId="1145FD30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13F23325" wp14:textId="09379CDC">
            <w:pPr>
              <w:rPr>
                <w:rFonts w:ascii="Arial" w:hAnsi="Arial" w:cs="Arial"/>
                <w:sz w:val="16"/>
                <w:szCs w:val="16"/>
              </w:rPr>
            </w:pPr>
            <w:r w:rsidRPr="5857AA56" w:rsidR="00953CE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5857AA56" w:rsidR="00953CE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5857AA56" w:rsidR="00953CEF">
              <w:rPr>
                <w:rFonts w:ascii="Arial" w:hAnsi="Arial" w:cs="Arial"/>
                <w:sz w:val="16"/>
                <w:szCs w:val="16"/>
              </w:rPr>
              <w:t>:</w:t>
            </w:r>
            <w:r w:rsidRPr="5857AA56" w:rsidR="205B64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422E3" w:rsidRDefault="00953CEF" w14:paraId="194BEE21" wp14:textId="14F162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857AA56" w:rsidR="00953CEF">
              <w:rPr>
                <w:rFonts w:ascii="Arial" w:hAnsi="Arial" w:cs="Arial"/>
                <w:sz w:val="16"/>
                <w:szCs w:val="16"/>
              </w:rPr>
              <w:t>Wykład, dyskusja, indywidualne opracowania studenckie, zespołowe opracowania studenckie, prezentacja, konsultacje</w:t>
            </w:r>
            <w:r w:rsidRPr="5857AA56" w:rsidR="727C26B3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Pr="007D57A2" w:rsidR="00953CEF" w:rsidTr="5857AA56" w14:paraId="5CCE29BD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953CEF" w:rsidP="00455322" w:rsidRDefault="00953CEF" w14:paraId="4184A4C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definicje i założenia ogólne wspólnej polityki rolnej UE. Wspólnotowe prawo rolne. Obszary wiejskie w krajach UE. . Rozwiązania instytucjonalne-rządowe agencje płatnicze. Instrumenty wsparcia rolnictwa i obszarów wiejskich. Polityka cenowa. Limitowanie produkcji rolnej. Zasady skupu interwencyjnego. Obrót towarowy z zagranicą. Płatności bezpośrednie w Polsce i UE. Programy rolno-środowiskowe. Produkty regionalne i tradycyjne. Rozwój rolnictwa ekologicznego. Instrumenty zarządzania i kontroli.</w:t>
            </w:r>
          </w:p>
          <w:p w:rsidRPr="004C017C" w:rsidR="00953CEF" w:rsidP="00B07A5B" w:rsidRDefault="00953CEF" w14:paraId="7CAC023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procedury), Rynek mięsa. Rynek produktów przetworzonych. Rolnice i pozarolnicze fundusze rozwoju obszarów wiejskich UE.  </w:t>
            </w:r>
          </w:p>
        </w:tc>
      </w:tr>
      <w:tr xmlns:wp14="http://schemas.microsoft.com/office/word/2010/wordml" w:rsidRPr="007D57A2" w:rsidR="00953CEF" w:rsidTr="5857AA56" w14:paraId="7F44D081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1922CD" w:rsidRDefault="00953CEF" w14:paraId="57BAB9A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7D57A2" w:rsidR="00953CEF" w:rsidTr="5857AA56" w14:paraId="3EE9498C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E62D59" w:rsidR="00953CEF" w:rsidP="007422E3" w:rsidRDefault="00953CEF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8C2D76" w:rsidRDefault="00953CEF" w14:paraId="240131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podstaw ekonomii, znajomości rynku </w:t>
            </w:r>
          </w:p>
        </w:tc>
      </w:tr>
      <w:tr xmlns:wp14="http://schemas.microsoft.com/office/word/2010/wordml" w:rsidRPr="007D57A2" w:rsidR="00953CEF" w:rsidTr="5857AA56" w14:paraId="61DBC02F" wp14:textId="77777777"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953CEF" w:rsidP="00F76024" w:rsidRDefault="00953CEF" w14:paraId="7E8A15E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 Student zna główne założenia wspólnej polityki rolnej UE</w:t>
            </w:r>
          </w:p>
          <w:p w:rsidR="00953CEF" w:rsidP="00F76024" w:rsidRDefault="00953CEF" w14:paraId="7E85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 Charakteryzuje czynniki wpływające na rozwój obszarów wiejskich</w:t>
            </w:r>
          </w:p>
          <w:p w:rsidRPr="00545F19" w:rsidR="00953CEF" w:rsidP="00F76024" w:rsidRDefault="00953CEF" w14:paraId="5A959D2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321A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zna podstawy wspólnotowego prawa rolnego i mechanizm regulacji poszczególnych rynków rolnych.</w:t>
            </w:r>
          </w:p>
          <w:p w:rsidRPr="00366B1E" w:rsidR="00953CEF" w:rsidP="00F76024" w:rsidRDefault="00953CEF" w14:paraId="59CA27D4" wp14:textId="77777777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Znajomość dokumentacji i procedur w zakresie finansowania i rozwoju w warunkach wspólnego rynku</w:t>
            </w:r>
            <w:r w:rsidRPr="00545F1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3CEF" w:rsidP="007422E3" w:rsidRDefault="00953CEF" w14:paraId="5F029C9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05 -Umiejętność pracy w zespole</w:t>
            </w:r>
          </w:p>
          <w:p w:rsidRPr="007D57A2" w:rsidR="00953CEF" w:rsidP="007422E3" w:rsidRDefault="00953CEF" w14:paraId="0184A822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umiejętność wystąpień i prezentacji</w:t>
            </w:r>
          </w:p>
        </w:tc>
      </w:tr>
      <w:tr xmlns:wp14="http://schemas.microsoft.com/office/word/2010/wordml" w:rsidRPr="007D57A2" w:rsidR="00953CEF" w:rsidTr="5857AA56" w14:paraId="2997532F" wp14:textId="77777777"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953CEF" w:rsidP="00E604A2" w:rsidRDefault="00953CEF" w14:paraId="0A807C2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–03 - test</w:t>
            </w:r>
          </w:p>
          <w:p w:rsidR="00953CEF" w:rsidP="00E604A2" w:rsidRDefault="00953CEF" w14:paraId="0067A07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04 -05  –  ocena opracowania</w:t>
            </w:r>
          </w:p>
          <w:p w:rsidR="00953CEF" w:rsidP="00E604A2" w:rsidRDefault="00953CEF" w14:paraId="25FE6E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01-03, 06 - prezentacja</w:t>
            </w:r>
          </w:p>
          <w:p w:rsidR="00953CEF" w:rsidP="00E604A2" w:rsidRDefault="00953CEF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7D57A2" w:rsidR="00953CEF" w:rsidP="007422E3" w:rsidRDefault="00953CEF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953CEF" w:rsidTr="5857AA56" w14:paraId="03BAF981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7422E3" w:rsidRDefault="00953CEF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8E2A63" w:rsidRDefault="00953CEF" w14:paraId="64744F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Protokół testu, projekt (zapis w wersji elektronicznej), prezentacje</w:t>
            </w:r>
          </w:p>
        </w:tc>
      </w:tr>
      <w:tr xmlns:wp14="http://schemas.microsoft.com/office/word/2010/wordml" w:rsidRPr="007D57A2" w:rsidR="00953CEF" w:rsidTr="5857AA56" w14:paraId="5375F89F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8E2A63" w:rsidRDefault="00953CEF" w14:paraId="391E29EE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 - 50%, opracowanie - 25%, prezentacja – 25%</w:t>
            </w:r>
          </w:p>
        </w:tc>
      </w:tr>
      <w:tr xmlns:wp14="http://schemas.microsoft.com/office/word/2010/wordml" w:rsidRPr="007D57A2" w:rsidR="00953CEF" w:rsidTr="5857AA56" w14:paraId="17F47679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953CEF" w:rsidP="00E62D59" w:rsidRDefault="00953CEF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953CEF" w:rsidP="007422E3" w:rsidRDefault="00953CEF" w14:paraId="2019ABD0" wp14:textId="464E0E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1054A42" w:rsidR="00953CEF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01054A42" w:rsidR="70542915">
              <w:rPr>
                <w:rFonts w:ascii="Arial" w:hAnsi="Arial" w:cs="Arial"/>
                <w:sz w:val="16"/>
                <w:szCs w:val="16"/>
              </w:rPr>
              <w:t xml:space="preserve"> MS Tea</w:t>
            </w:r>
            <w:r w:rsidRPr="01054A42" w:rsidR="103C9CA8">
              <w:rPr>
                <w:rFonts w:ascii="Arial" w:hAnsi="Arial" w:cs="Arial"/>
                <w:sz w:val="16"/>
                <w:szCs w:val="16"/>
              </w:rPr>
              <w:t>ms</w:t>
            </w:r>
          </w:p>
        </w:tc>
      </w:tr>
      <w:tr xmlns:wp14="http://schemas.microsoft.com/office/word/2010/wordml" w:rsidRPr="007D57A2" w:rsidR="00953CEF" w:rsidTr="5857AA56" w14:paraId="1EE85BE9" wp14:textId="77777777"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953CEF" w:rsidP="007422E3" w:rsidRDefault="00953CEF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953CEF" w:rsidP="00E959EC" w:rsidRDefault="00953CEF" w14:paraId="257BB7B8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Jurcewicz, B Kozłowska, E Tomkiewicz. Wspólna Polityka Rolna. LEXSIS NEXSIS  2007</w:t>
            </w:r>
          </w:p>
          <w:p w:rsidR="00953CEF" w:rsidP="00E959EC" w:rsidRDefault="00953CEF" w14:paraId="6E980711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Szumski Wspólna polityka rolna Unii Europejskiej   WAiP 2007</w:t>
            </w:r>
          </w:p>
          <w:p w:rsidR="00953CEF" w:rsidP="00E959EC" w:rsidRDefault="00953CEF" w14:paraId="0A60BD5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J,T, Krzyżanowski Wspólna polityka rolna Unii Europejskiej. Wybrane zagadnienia SGGW 2009</w:t>
            </w:r>
          </w:p>
          <w:p w:rsidR="00953CEF" w:rsidP="00E959EC" w:rsidRDefault="00953CEF" w14:paraId="59FBDBEA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Puślecki, M Walkowski, Kmieciak R Wspólna polityka rolna w warunkach wzrostu konkurencyjności Unii Europejskiej ELIPSA 2010</w:t>
            </w:r>
          </w:p>
          <w:p w:rsidR="00953CEF" w:rsidP="00E959EC" w:rsidRDefault="00953CEF" w14:paraId="42679B1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Jurcewicz Prawo i polityka rolna Unii Europejskiej EUROPRAWO 2010</w:t>
            </w:r>
          </w:p>
          <w:p w:rsidR="00953CEF" w:rsidP="0077390F" w:rsidRDefault="00953CEF" w14:paraId="0124305D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Strony internetowe Ministerstwa Rolnictwa i Rozwoju Wsi oraz Agencji Restrukturyzacji i Modernizacji Rolnictwa</w:t>
            </w:r>
          </w:p>
          <w:p w:rsidRPr="00E959EC" w:rsidR="00953CEF" w:rsidP="0059661B" w:rsidRDefault="00953CEF" w14:paraId="0E27B00A" wp14:textId="777777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953CEF" w:rsidTr="5857AA56" w14:paraId="31E13175" wp14:textId="77777777"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953CEF" w:rsidP="007422E3" w:rsidRDefault="00953CEF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953CEF" w:rsidP="007422E3" w:rsidRDefault="00953CEF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953CEF" w:rsidP="007D57A2" w:rsidRDefault="00953CEF" w14:paraId="44EAFD9C" wp14:textId="77777777">
      <w:pPr>
        <w:rPr>
          <w:sz w:val="10"/>
        </w:rPr>
      </w:pPr>
    </w:p>
    <w:p xmlns:wp14="http://schemas.microsoft.com/office/word/2010/wordml" w:rsidR="00953CEF" w:rsidP="007D57A2" w:rsidRDefault="00953CEF" w14:paraId="4B94D5A5" wp14:textId="77777777">
      <w:pPr>
        <w:rPr>
          <w:sz w:val="10"/>
        </w:rPr>
      </w:pPr>
    </w:p>
    <w:p xmlns:wp14="http://schemas.microsoft.com/office/word/2010/wordml" w:rsidR="00953CEF" w:rsidP="007D57A2" w:rsidRDefault="00953CEF" w14:paraId="3DEEC669" wp14:textId="77777777">
      <w:pPr>
        <w:rPr>
          <w:sz w:val="16"/>
        </w:rPr>
      </w:pPr>
    </w:p>
    <w:p xmlns:wp14="http://schemas.microsoft.com/office/word/2010/wordml" w:rsidR="00953CEF" w:rsidP="007D57A2" w:rsidRDefault="00953CEF" w14:paraId="3656B9AB" wp14:textId="77777777">
      <w:pPr>
        <w:rPr>
          <w:sz w:val="16"/>
        </w:rPr>
      </w:pPr>
    </w:p>
    <w:p xmlns:wp14="http://schemas.microsoft.com/office/word/2010/wordml" w:rsidRPr="00582090" w:rsidR="00953CEF" w:rsidP="007D57A2" w:rsidRDefault="00953CEF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8772"/>
        <w:gridCol w:w="1290"/>
      </w:tblGrid>
      <w:tr xmlns:wp14="http://schemas.microsoft.com/office/word/2010/wordml" w:rsidRPr="007D57A2" w:rsidR="00953CEF" w:rsidTr="00384A13" w14:paraId="3D875C29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953CEF" w:rsidP="00E62D59" w:rsidRDefault="00953CEF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953CEF" w:rsidP="007422E3" w:rsidRDefault="00953CEF" w14:paraId="3183230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953CEF" w:rsidTr="00384A13" w14:paraId="79E2B83D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953CEF" w:rsidP="007422E3" w:rsidRDefault="00953CEF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953CEF" w:rsidP="007422E3" w:rsidRDefault="00953CEF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953CEF" w:rsidTr="00384A13" w14:paraId="0E296389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953CEF" w:rsidP="007422E3" w:rsidRDefault="00953CEF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953CEF" w:rsidP="007422E3" w:rsidRDefault="00953CEF" w14:paraId="7BF6D1E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ETCS</w:t>
            </w:r>
          </w:p>
        </w:tc>
      </w:tr>
    </w:tbl>
    <w:p xmlns:wp14="http://schemas.microsoft.com/office/word/2010/wordml" w:rsidR="00953CEF" w:rsidP="007D57A2" w:rsidRDefault="00953CEF" w14:paraId="45FB0818" wp14:textId="77777777"/>
    <w:p xmlns:wp14="http://schemas.microsoft.com/office/word/2010/wordml" w:rsidR="00953CEF" w:rsidP="007D57A2" w:rsidRDefault="00953CEF" w14:paraId="049F31CB" wp14:textId="77777777"/>
    <w:p xmlns:wp14="http://schemas.microsoft.com/office/word/2010/wordml" w:rsidRPr="007D57A2" w:rsidR="00953CEF" w:rsidP="007D57A2" w:rsidRDefault="00953CEF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953CEF" w:rsidP="007D57A2" w:rsidRDefault="00953CEF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82"/>
        <w:gridCol w:w="6050"/>
        <w:gridCol w:w="3106"/>
      </w:tblGrid>
      <w:tr xmlns:wp14="http://schemas.microsoft.com/office/word/2010/wordml" w:rsidRPr="007D57A2" w:rsidR="00953CEF" w:rsidTr="00384A13" w14:paraId="2D85D156" wp14:textId="77777777">
        <w:tc>
          <w:tcPr>
            <w:tcW w:w="484" w:type="pct"/>
          </w:tcPr>
          <w:p w:rsidRPr="007D57A2" w:rsidR="00953CEF" w:rsidP="007422E3" w:rsidRDefault="00953CEF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953CEF" w:rsidP="007422E3" w:rsidRDefault="00953CEF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953CEF" w:rsidP="007422E3" w:rsidRDefault="00953CEF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953CEF" w:rsidTr="00384A13" w14:paraId="5AB03A3E" wp14:textId="77777777">
        <w:tc>
          <w:tcPr>
            <w:tcW w:w="484" w:type="pct"/>
          </w:tcPr>
          <w:p w:rsidRPr="007D57A2" w:rsidR="00953CEF" w:rsidP="007422E3" w:rsidRDefault="00953CEF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953CEF" w:rsidP="00DC553D" w:rsidRDefault="00953CEF" w14:paraId="69A7F4D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główne założenia wspólnej polityki rolnej UE</w:t>
            </w:r>
          </w:p>
        </w:tc>
        <w:tc>
          <w:tcPr>
            <w:tcW w:w="1532" w:type="pct"/>
          </w:tcPr>
          <w:p w:rsidRPr="007D57A2" w:rsidR="00953CEF" w:rsidP="007422E3" w:rsidRDefault="00953CEF" w14:paraId="3C1D458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K_W07, K_W19</w:t>
            </w:r>
          </w:p>
        </w:tc>
      </w:tr>
      <w:tr xmlns:wp14="http://schemas.microsoft.com/office/word/2010/wordml" w:rsidRPr="007D57A2" w:rsidR="00953CEF" w:rsidTr="00384A13" w14:paraId="489E0085" wp14:textId="77777777">
        <w:tc>
          <w:tcPr>
            <w:tcW w:w="484" w:type="pct"/>
          </w:tcPr>
          <w:p w:rsidRPr="007D57A2" w:rsidR="00953CEF" w:rsidP="007422E3" w:rsidRDefault="00953CEF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953CEF" w:rsidP="0059661B" w:rsidRDefault="00953CEF" w14:paraId="78404281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Charakteryzuje czynniki wpływające na rozwój obszarów wiejskich</w:t>
            </w:r>
          </w:p>
        </w:tc>
        <w:tc>
          <w:tcPr>
            <w:tcW w:w="1532" w:type="pct"/>
          </w:tcPr>
          <w:p w:rsidRPr="007D57A2" w:rsidR="00953CEF" w:rsidP="007422E3" w:rsidRDefault="00953CEF" w14:paraId="4BB8B94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</w:tr>
      <w:tr xmlns:wp14="http://schemas.microsoft.com/office/word/2010/wordml" w:rsidRPr="007D57A2" w:rsidR="00953CEF" w:rsidTr="00384A13" w14:paraId="55811AED" wp14:textId="77777777">
        <w:tc>
          <w:tcPr>
            <w:tcW w:w="484" w:type="pct"/>
          </w:tcPr>
          <w:p w:rsidR="00953CEF" w:rsidP="007422E3" w:rsidRDefault="00953CEF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="00953CEF" w:rsidP="0059661B" w:rsidRDefault="00953CEF" w14:paraId="1555140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umiejętność wypełniania dokumentacji zna procedury uzyskania finansowania obcego</w:t>
            </w:r>
          </w:p>
        </w:tc>
        <w:tc>
          <w:tcPr>
            <w:tcW w:w="1532" w:type="pct"/>
          </w:tcPr>
          <w:p w:rsidRPr="007D57A2" w:rsidR="00953CEF" w:rsidP="007422E3" w:rsidRDefault="00953CEF" w14:paraId="61EED3B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K_U04, K_U20</w:t>
            </w:r>
          </w:p>
        </w:tc>
      </w:tr>
      <w:tr xmlns:wp14="http://schemas.microsoft.com/office/word/2010/wordml" w:rsidRPr="007D57A2" w:rsidR="00953CEF" w:rsidTr="00384A13" w14:paraId="619D3811" wp14:textId="77777777">
        <w:tc>
          <w:tcPr>
            <w:tcW w:w="484" w:type="pct"/>
          </w:tcPr>
          <w:p w:rsidRPr="007D57A2" w:rsidR="00953CEF" w:rsidP="007422E3" w:rsidRDefault="00953CEF" w14:paraId="29C0329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04/02</w:t>
            </w:r>
          </w:p>
        </w:tc>
        <w:tc>
          <w:tcPr>
            <w:tcW w:w="2984" w:type="pct"/>
          </w:tcPr>
          <w:p w:rsidRPr="00DC553D" w:rsidR="00953CEF" w:rsidP="0059661B" w:rsidRDefault="00953CEF" w14:paraId="772DC69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podstawy wspólnotowego prawa rolnego i obowiązujące mechanizmy interwencyjne.  </w:t>
            </w:r>
          </w:p>
        </w:tc>
        <w:tc>
          <w:tcPr>
            <w:tcW w:w="1532" w:type="pct"/>
          </w:tcPr>
          <w:p w:rsidRPr="007D57A2" w:rsidR="00953CEF" w:rsidP="007422E3" w:rsidRDefault="00953CEF" w14:paraId="03B8384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</w:tr>
      <w:tr xmlns:wp14="http://schemas.microsoft.com/office/word/2010/wordml" w:rsidRPr="007D57A2" w:rsidR="00953CEF" w:rsidTr="00384A13" w14:paraId="62C5FBD6" wp14:textId="77777777">
        <w:tc>
          <w:tcPr>
            <w:tcW w:w="484" w:type="pct"/>
          </w:tcPr>
          <w:p w:rsidRPr="007D57A2" w:rsidR="00953CEF" w:rsidP="007422E3" w:rsidRDefault="00953CEF" w14:paraId="4875E59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05/03</w:t>
            </w:r>
          </w:p>
        </w:tc>
        <w:tc>
          <w:tcPr>
            <w:tcW w:w="2984" w:type="pct"/>
          </w:tcPr>
          <w:p w:rsidRPr="007D57A2" w:rsidR="00953CEF" w:rsidP="00656CAA" w:rsidRDefault="00953CEF" w14:paraId="17399B8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nabędzie umiejętność samodzielnej pracy w zespole </w:t>
            </w:r>
          </w:p>
        </w:tc>
        <w:tc>
          <w:tcPr>
            <w:tcW w:w="1532" w:type="pct"/>
          </w:tcPr>
          <w:p w:rsidRPr="007D57A2" w:rsidR="00953CEF" w:rsidP="007422E3" w:rsidRDefault="00953CEF" w14:paraId="5B2AA15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  <w:tr xmlns:wp14="http://schemas.microsoft.com/office/word/2010/wordml" w:rsidRPr="007D57A2" w:rsidR="00953CEF" w:rsidTr="00384A13" w14:paraId="0C81468B" wp14:textId="77777777">
        <w:tc>
          <w:tcPr>
            <w:tcW w:w="484" w:type="pct"/>
          </w:tcPr>
          <w:p w:rsidRPr="007D57A2" w:rsidR="00953CEF" w:rsidP="007422E3" w:rsidRDefault="00953CEF" w14:paraId="5792676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06/03</w:t>
            </w:r>
          </w:p>
        </w:tc>
        <w:tc>
          <w:tcPr>
            <w:tcW w:w="2984" w:type="pct"/>
          </w:tcPr>
          <w:p w:rsidRPr="007D57A2" w:rsidR="00953CEF" w:rsidP="007422E3" w:rsidRDefault="00953CEF" w14:paraId="378EDB5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Umiejętność wystąpień i prezentacji</w:t>
            </w:r>
          </w:p>
        </w:tc>
        <w:tc>
          <w:tcPr>
            <w:tcW w:w="1532" w:type="pct"/>
          </w:tcPr>
          <w:p w:rsidRPr="007D57A2" w:rsidR="00953CEF" w:rsidP="007422E3" w:rsidRDefault="00953CEF" w14:paraId="74B37E8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</w:tbl>
    <w:p xmlns:wp14="http://schemas.microsoft.com/office/word/2010/wordml" w:rsidRPr="007D57A2" w:rsidR="00953CEF" w:rsidP="007D57A2" w:rsidRDefault="00953CEF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953CEF" w:rsidP="00F90CA7" w:rsidRDefault="00953CEF" w14:paraId="4101652C" wp14:textId="77777777"/>
    <w:sectPr w:rsidRPr="007D57A2" w:rsidR="00953CEF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F7711" w:rsidRDefault="00FF7711" w14:paraId="4DDBEF00" wp14:textId="77777777">
      <w:r>
        <w:separator/>
      </w:r>
    </w:p>
  </w:endnote>
  <w:endnote w:type="continuationSeparator" w:id="0">
    <w:p xmlns:wp14="http://schemas.microsoft.com/office/word/2010/wordml" w:rsidR="00FF7711" w:rsidRDefault="00FF7711" w14:paraId="3461D7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53CEF" w:rsidP="00ED5387" w:rsidRDefault="00A7690E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953C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953CEF" w:rsidP="002E7891" w:rsidRDefault="00953CEF" w14:paraId="1299C43A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953CEF" w:rsidP="00ED5387" w:rsidRDefault="00A7690E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953CEF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DB219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953CEF" w:rsidP="002E7891" w:rsidRDefault="00953CEF" w14:paraId="4B99056E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F7711" w:rsidRDefault="00FF7711" w14:paraId="3CF2D8B6" wp14:textId="77777777">
      <w:r>
        <w:separator/>
      </w:r>
    </w:p>
  </w:footnote>
  <w:footnote w:type="continuationSeparator" w:id="0">
    <w:p xmlns:wp14="http://schemas.microsoft.com/office/word/2010/wordml" w:rsidR="00FF7711" w:rsidRDefault="00FF7711" w14:paraId="0FB78278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32148C"/>
    <w:multiLevelType w:val="hybrid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0244A1"/>
    <w:multiLevelType w:val="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C761C2"/>
    <w:multiLevelType w:val="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5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16"/>
  </w:num>
  <w:num w:numId="20">
    <w:abstractNumId w:val="23"/>
  </w:num>
  <w:num w:numId="21">
    <w:abstractNumId w:val="4"/>
  </w:num>
  <w:num w:numId="22">
    <w:abstractNumId w:val="24"/>
  </w:num>
  <w:num w:numId="23">
    <w:abstractNumId w:val="22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5">
    <w:abstractNumId w:val="15"/>
  </w:num>
  <w:num w:numId="26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16F71"/>
    <w:rsid w:val="00033497"/>
    <w:rsid w:val="000346AA"/>
    <w:rsid w:val="000612AB"/>
    <w:rsid w:val="00065132"/>
    <w:rsid w:val="000A20CB"/>
    <w:rsid w:val="000C3547"/>
    <w:rsid w:val="000C36B6"/>
    <w:rsid w:val="000C574E"/>
    <w:rsid w:val="000D4D34"/>
    <w:rsid w:val="000F25FB"/>
    <w:rsid w:val="00103815"/>
    <w:rsid w:val="00115519"/>
    <w:rsid w:val="00123AA5"/>
    <w:rsid w:val="00137ADE"/>
    <w:rsid w:val="00186278"/>
    <w:rsid w:val="001922CD"/>
    <w:rsid w:val="0019389D"/>
    <w:rsid w:val="001A11D4"/>
    <w:rsid w:val="001B29BC"/>
    <w:rsid w:val="001E13A8"/>
    <w:rsid w:val="001F3AD6"/>
    <w:rsid w:val="00204F87"/>
    <w:rsid w:val="00223587"/>
    <w:rsid w:val="002301FB"/>
    <w:rsid w:val="00241107"/>
    <w:rsid w:val="00242A5F"/>
    <w:rsid w:val="0024540B"/>
    <w:rsid w:val="00245B82"/>
    <w:rsid w:val="0025160E"/>
    <w:rsid w:val="00261160"/>
    <w:rsid w:val="00273E02"/>
    <w:rsid w:val="00275EBD"/>
    <w:rsid w:val="00276E18"/>
    <w:rsid w:val="00282680"/>
    <w:rsid w:val="00284F99"/>
    <w:rsid w:val="002B4D1F"/>
    <w:rsid w:val="002C4FA0"/>
    <w:rsid w:val="002D2D94"/>
    <w:rsid w:val="002E142A"/>
    <w:rsid w:val="002E7891"/>
    <w:rsid w:val="00306D69"/>
    <w:rsid w:val="00317345"/>
    <w:rsid w:val="00321A12"/>
    <w:rsid w:val="003253F2"/>
    <w:rsid w:val="003335CF"/>
    <w:rsid w:val="003466C5"/>
    <w:rsid w:val="003646C7"/>
    <w:rsid w:val="00366B1E"/>
    <w:rsid w:val="00384A13"/>
    <w:rsid w:val="003B31B7"/>
    <w:rsid w:val="003B44D8"/>
    <w:rsid w:val="003B5B69"/>
    <w:rsid w:val="003D7CBB"/>
    <w:rsid w:val="003F0240"/>
    <w:rsid w:val="0040689A"/>
    <w:rsid w:val="004162B0"/>
    <w:rsid w:val="00455322"/>
    <w:rsid w:val="00470952"/>
    <w:rsid w:val="00495E96"/>
    <w:rsid w:val="004C017C"/>
    <w:rsid w:val="004C2E1E"/>
    <w:rsid w:val="004E06F7"/>
    <w:rsid w:val="00502613"/>
    <w:rsid w:val="00507936"/>
    <w:rsid w:val="00507A3C"/>
    <w:rsid w:val="00513DA6"/>
    <w:rsid w:val="005171C7"/>
    <w:rsid w:val="0054533C"/>
    <w:rsid w:val="00545F19"/>
    <w:rsid w:val="00554850"/>
    <w:rsid w:val="00554FCC"/>
    <w:rsid w:val="0056301D"/>
    <w:rsid w:val="00582090"/>
    <w:rsid w:val="0058648C"/>
    <w:rsid w:val="0059661B"/>
    <w:rsid w:val="005A0ECF"/>
    <w:rsid w:val="005A49F4"/>
    <w:rsid w:val="005B5FEE"/>
    <w:rsid w:val="005F2D79"/>
    <w:rsid w:val="00637730"/>
    <w:rsid w:val="00643564"/>
    <w:rsid w:val="00654590"/>
    <w:rsid w:val="00656CAA"/>
    <w:rsid w:val="0065751B"/>
    <w:rsid w:val="00660539"/>
    <w:rsid w:val="006608DE"/>
    <w:rsid w:val="006665E3"/>
    <w:rsid w:val="006A0321"/>
    <w:rsid w:val="006B27F1"/>
    <w:rsid w:val="006D1D85"/>
    <w:rsid w:val="006F2540"/>
    <w:rsid w:val="006F7249"/>
    <w:rsid w:val="007079FC"/>
    <w:rsid w:val="007164B2"/>
    <w:rsid w:val="00717A62"/>
    <w:rsid w:val="00720165"/>
    <w:rsid w:val="007422E3"/>
    <w:rsid w:val="007503EF"/>
    <w:rsid w:val="0075202B"/>
    <w:rsid w:val="00772F7F"/>
    <w:rsid w:val="0077390F"/>
    <w:rsid w:val="0078597A"/>
    <w:rsid w:val="007B383B"/>
    <w:rsid w:val="007D57A2"/>
    <w:rsid w:val="007E2748"/>
    <w:rsid w:val="007F2F5A"/>
    <w:rsid w:val="007F43B9"/>
    <w:rsid w:val="008015A7"/>
    <w:rsid w:val="00834535"/>
    <w:rsid w:val="008356E4"/>
    <w:rsid w:val="0084288F"/>
    <w:rsid w:val="00847084"/>
    <w:rsid w:val="00856909"/>
    <w:rsid w:val="00857D9D"/>
    <w:rsid w:val="00865F92"/>
    <w:rsid w:val="00883B5E"/>
    <w:rsid w:val="00891454"/>
    <w:rsid w:val="008B749D"/>
    <w:rsid w:val="008C2179"/>
    <w:rsid w:val="008C2D76"/>
    <w:rsid w:val="008C78B0"/>
    <w:rsid w:val="008E2A63"/>
    <w:rsid w:val="008F1A57"/>
    <w:rsid w:val="008F6367"/>
    <w:rsid w:val="008F79A7"/>
    <w:rsid w:val="00903F26"/>
    <w:rsid w:val="0092209E"/>
    <w:rsid w:val="00930BC4"/>
    <w:rsid w:val="009314FD"/>
    <w:rsid w:val="00953CEF"/>
    <w:rsid w:val="00976E9E"/>
    <w:rsid w:val="00977A26"/>
    <w:rsid w:val="00982403"/>
    <w:rsid w:val="009A1F3D"/>
    <w:rsid w:val="009F1D8E"/>
    <w:rsid w:val="00A02F7D"/>
    <w:rsid w:val="00A0767A"/>
    <w:rsid w:val="00A12631"/>
    <w:rsid w:val="00A12C34"/>
    <w:rsid w:val="00A231CE"/>
    <w:rsid w:val="00A27A35"/>
    <w:rsid w:val="00A342F6"/>
    <w:rsid w:val="00A521C0"/>
    <w:rsid w:val="00A55771"/>
    <w:rsid w:val="00A7690E"/>
    <w:rsid w:val="00A90517"/>
    <w:rsid w:val="00AB0393"/>
    <w:rsid w:val="00AB210C"/>
    <w:rsid w:val="00AB651D"/>
    <w:rsid w:val="00B0481F"/>
    <w:rsid w:val="00B0779C"/>
    <w:rsid w:val="00B07A5B"/>
    <w:rsid w:val="00B16E49"/>
    <w:rsid w:val="00B33FFE"/>
    <w:rsid w:val="00B347C8"/>
    <w:rsid w:val="00B35BDC"/>
    <w:rsid w:val="00B36A01"/>
    <w:rsid w:val="00B42FF3"/>
    <w:rsid w:val="00B6590A"/>
    <w:rsid w:val="00B70173"/>
    <w:rsid w:val="00B801D8"/>
    <w:rsid w:val="00B87478"/>
    <w:rsid w:val="00BB7372"/>
    <w:rsid w:val="00BC1F15"/>
    <w:rsid w:val="00BC6490"/>
    <w:rsid w:val="00BD32F2"/>
    <w:rsid w:val="00BD729B"/>
    <w:rsid w:val="00BE58EC"/>
    <w:rsid w:val="00BE6962"/>
    <w:rsid w:val="00C02CB5"/>
    <w:rsid w:val="00C1293B"/>
    <w:rsid w:val="00C3611B"/>
    <w:rsid w:val="00C378E7"/>
    <w:rsid w:val="00C51376"/>
    <w:rsid w:val="00C71178"/>
    <w:rsid w:val="00C95080"/>
    <w:rsid w:val="00C97DF1"/>
    <w:rsid w:val="00CA325A"/>
    <w:rsid w:val="00CA60A1"/>
    <w:rsid w:val="00CC4806"/>
    <w:rsid w:val="00CC5875"/>
    <w:rsid w:val="00CF0310"/>
    <w:rsid w:val="00D114DE"/>
    <w:rsid w:val="00D14A24"/>
    <w:rsid w:val="00D4328A"/>
    <w:rsid w:val="00D61ED0"/>
    <w:rsid w:val="00D80327"/>
    <w:rsid w:val="00D83F3D"/>
    <w:rsid w:val="00D95B9F"/>
    <w:rsid w:val="00D961D3"/>
    <w:rsid w:val="00DA06D7"/>
    <w:rsid w:val="00DA5F7A"/>
    <w:rsid w:val="00DB2197"/>
    <w:rsid w:val="00DB3E55"/>
    <w:rsid w:val="00DC553D"/>
    <w:rsid w:val="00DE350E"/>
    <w:rsid w:val="00DF516F"/>
    <w:rsid w:val="00E06CED"/>
    <w:rsid w:val="00E203B9"/>
    <w:rsid w:val="00E35254"/>
    <w:rsid w:val="00E476A6"/>
    <w:rsid w:val="00E51826"/>
    <w:rsid w:val="00E604A2"/>
    <w:rsid w:val="00E62D59"/>
    <w:rsid w:val="00E6587F"/>
    <w:rsid w:val="00E76F35"/>
    <w:rsid w:val="00E86DF3"/>
    <w:rsid w:val="00E90D8D"/>
    <w:rsid w:val="00E93B9E"/>
    <w:rsid w:val="00E959EC"/>
    <w:rsid w:val="00EB110A"/>
    <w:rsid w:val="00ED5387"/>
    <w:rsid w:val="00EE3643"/>
    <w:rsid w:val="00EF4C96"/>
    <w:rsid w:val="00EF6290"/>
    <w:rsid w:val="00F116A1"/>
    <w:rsid w:val="00F144BB"/>
    <w:rsid w:val="00F3743C"/>
    <w:rsid w:val="00F43836"/>
    <w:rsid w:val="00F443AB"/>
    <w:rsid w:val="00F447E6"/>
    <w:rsid w:val="00F47F1C"/>
    <w:rsid w:val="00F76024"/>
    <w:rsid w:val="00F90CA7"/>
    <w:rsid w:val="00F947EC"/>
    <w:rsid w:val="00FB7021"/>
    <w:rsid w:val="00FC2F47"/>
    <w:rsid w:val="00FC7A24"/>
    <w:rsid w:val="00FF7711"/>
    <w:rsid w:val="01054A42"/>
    <w:rsid w:val="103C9CA8"/>
    <w:rsid w:val="205B6466"/>
    <w:rsid w:val="2F72F7AD"/>
    <w:rsid w:val="5857AA56"/>
    <w:rsid w:val="62415403"/>
    <w:rsid w:val="70542915"/>
    <w:rsid w:val="727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66022E"/>
  <w15:docId w15:val="{e8ca895e-2a4a-457e-b0f8-7a1277122f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2E142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9"/>
    <w:locked/>
    <w:rsid w:val="007F2F5A"/>
    <w:rPr>
      <w:rFonts w:ascii="Arial" w:hAnsi="Arial" w:cs="Arial"/>
      <w:i/>
      <w:iCs/>
    </w:rPr>
  </w:style>
  <w:style w:type="character" w:styleId="Hipercze">
    <w:name w:val="Hyperlink"/>
    <w:basedOn w:val="Domylnaczcionkaakapitu"/>
    <w:uiPriority w:val="99"/>
    <w:rsid w:val="00502613"/>
    <w:rPr>
      <w:rFonts w:cs="Times New Roman"/>
      <w:color w:val="0000FF"/>
      <w:u w:val="single"/>
    </w:rPr>
  </w:style>
  <w:style w:type="paragraph" w:styleId="Default" w:customStyle="1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uiPriority w:val="99"/>
    <w:qFormat/>
    <w:rsid w:val="00513DA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E789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locked/>
    <w:rsid w:val="0066053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E78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E789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locked/>
    <w:rsid w:val="00660539"/>
    <w:rPr>
      <w:rFonts w:cs="Times New Roman"/>
      <w:sz w:val="24"/>
      <w:szCs w:val="24"/>
    </w:rPr>
  </w:style>
  <w:style w:type="character" w:styleId="shorttext" w:customStyle="1">
    <w:name w:val="short_text"/>
    <w:basedOn w:val="Domylnaczcionkaakapitu"/>
    <w:uiPriority w:val="99"/>
    <w:rsid w:val="00637730"/>
    <w:rPr>
      <w:rFonts w:cs="Times New Roman"/>
    </w:rPr>
  </w:style>
  <w:style w:type="character" w:styleId="hps" w:customStyle="1">
    <w:name w:val="hps"/>
    <w:basedOn w:val="Domylnaczcionkaakapitu"/>
    <w:uiPriority w:val="99"/>
    <w:rsid w:val="0063773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4540B"/>
    <w:pPr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locked/>
    <w:rsid w:val="0066053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66B1E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locked/>
    <w:rsid w:val="0066053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6590A"/>
    <w:pPr>
      <w:jc w:val="center"/>
    </w:pPr>
    <w:rPr>
      <w:sz w:val="32"/>
      <w:szCs w:val="20"/>
    </w:rPr>
  </w:style>
  <w:style w:type="character" w:styleId="PodtytuZnak" w:customStyle="1">
    <w:name w:val="Podtytuł Znak"/>
    <w:basedOn w:val="Domylnaczcionkaakapitu"/>
    <w:link w:val="Podtytu"/>
    <w:uiPriority w:val="99"/>
    <w:locked/>
    <w:rsid w:val="00660539"/>
    <w:rPr>
      <w:rFonts w:ascii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171C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A0767A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locked/>
    <w:rsid w:val="0066053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4</revision>
  <lastPrinted>2011-12-05T14:35:00.0000000Z</lastPrinted>
  <dcterms:created xsi:type="dcterms:W3CDTF">2019-11-04T13:08:00.0000000Z</dcterms:created>
  <dcterms:modified xsi:type="dcterms:W3CDTF">2020-09-22T08:43:16.7485558Z</dcterms:modified>
</coreProperties>
</file>