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D943" w14:textId="0F78F469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BC54D1" w14:paraId="0299159F" w14:textId="77777777" w:rsidTr="3804C1F7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BC54D1" w:rsidRDefault="00BC54D1" w:rsidP="00BC54D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E2A4FD5" w14:textId="77777777" w:rsidR="00BC54D1" w:rsidRPr="00C80F46" w:rsidRDefault="00BC54D1" w:rsidP="00BC54D1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Higiena utrzymania zwierząt amatorskich i dzikich w niewoli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46984" w14:textId="2E451858" w:rsidR="00BC54D1" w:rsidRPr="003A2588" w:rsidRDefault="00BC54D1" w:rsidP="00BC54D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8DEE6" w14:textId="77777777" w:rsidR="00BC54D1" w:rsidRPr="003A2588" w:rsidRDefault="00BC54D1" w:rsidP="00BC54D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C54D1" w14:paraId="5A2EDB0F" w14:textId="77777777" w:rsidTr="3804C1F7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BC54D1" w:rsidRPr="00582090" w:rsidRDefault="00BC54D1" w:rsidP="00BC54D1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723DD8B2" w14:textId="77777777" w:rsidR="00BC54D1" w:rsidRPr="00582090" w:rsidRDefault="00BC54D1" w:rsidP="00BC54D1">
            <w:pPr>
              <w:spacing w:line="240" w:lineRule="auto"/>
              <w:rPr>
                <w:bCs/>
                <w:sz w:val="16"/>
                <w:szCs w:val="16"/>
              </w:rPr>
            </w:pPr>
            <w:r w:rsidRPr="00473A20">
              <w:rPr>
                <w:rFonts w:cstheme="minorHAnsi"/>
                <w:bCs/>
                <w:sz w:val="18"/>
                <w:szCs w:val="18"/>
                <w:lang w:val="en-GB"/>
              </w:rPr>
              <w:t>Hygiene of</w:t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t xml:space="preserve"> keeping</w:t>
            </w:r>
            <w:r w:rsidRPr="00473A20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t>of pets</w:t>
            </w:r>
            <w:r w:rsidRPr="00473A20">
              <w:rPr>
                <w:rFonts w:cstheme="minorHAnsi"/>
                <w:bCs/>
                <w:sz w:val="18"/>
                <w:szCs w:val="18"/>
                <w:lang w:val="en-GB"/>
              </w:rPr>
              <w:t xml:space="preserve"> and wild animals in captivity</w:t>
            </w:r>
          </w:p>
        </w:tc>
      </w:tr>
      <w:tr w:rsidR="00BC54D1" w14:paraId="5ED8D245" w14:textId="77777777" w:rsidTr="3804C1F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2CE3378" w14:textId="73F45A4F" w:rsidR="00BC54D1" w:rsidRPr="00582090" w:rsidRDefault="00BC54D1" w:rsidP="00BC54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A6659" w14:textId="00396C95" w:rsidR="00BC54D1" w:rsidRPr="00582090" w:rsidRDefault="00BC54D1" w:rsidP="00BC54D1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54D1" w14:paraId="0A37501D" w14:textId="77777777" w:rsidTr="3804C1F7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BC54D1" w:rsidRPr="00CD0414" w:rsidRDefault="00BC54D1" w:rsidP="00BC54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BC54D1" w:rsidRPr="00CD0414" w:rsidRDefault="00BC54D1" w:rsidP="00BC54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C54D1" w14:paraId="78546C44" w14:textId="77777777" w:rsidTr="3804C1F7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BC54D1" w:rsidRPr="00207BBF" w:rsidRDefault="00BC54D1" w:rsidP="00BC54D1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BC54D1" w:rsidRPr="00207BBF" w:rsidRDefault="00BC54D1" w:rsidP="00BC54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BC54D1" w:rsidRPr="00207BBF" w:rsidRDefault="00BC54D1" w:rsidP="00BC54D1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A39BBE3" w14:textId="77777777" w:rsidR="00BC54D1" w:rsidRPr="00207BBF" w:rsidRDefault="00BC54D1" w:rsidP="00BC54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C54D1" w14:paraId="61DAE2A0" w14:textId="77777777" w:rsidTr="3804C1F7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BC54D1" w:rsidRPr="00CD0414" w:rsidRDefault="00BC54D1" w:rsidP="00BC54D1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CDAF9" w14:textId="50771A72" w:rsidR="00BC54D1" w:rsidRPr="00207BBF" w:rsidRDefault="00BC54D1" w:rsidP="00BC54D1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5E4C8CDE" w14:textId="77777777" w:rsidR="00BC54D1" w:rsidRPr="00CD0414" w:rsidRDefault="00BC54D1" w:rsidP="00BC54D1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BC54D1" w:rsidRPr="00CD0414" w:rsidRDefault="00BC54D1" w:rsidP="00BC54D1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BC54D1" w:rsidRPr="00CD0414" w:rsidRDefault="00BC54D1" w:rsidP="00BC54D1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BC54D1" w:rsidRPr="00CD0414" w:rsidRDefault="00BC54D1" w:rsidP="00BC54D1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C60E" w14:textId="69B83A2D" w:rsidR="00BC54D1" w:rsidRPr="00CD0414" w:rsidRDefault="00BC54D1" w:rsidP="00BC54D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BC54D1" w:rsidRPr="00207BBF" w:rsidRDefault="00BC54D1" w:rsidP="00BC54D1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D3EC7E" w14:textId="5B9CCE9A" w:rsidR="00BC54D1" w:rsidRPr="00CD0414" w:rsidRDefault="00BC54D1" w:rsidP="00BC54D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45A50DB" w14:textId="670D6D37" w:rsidR="00BC54D1" w:rsidRPr="00CD0414" w:rsidRDefault="00BC54D1" w:rsidP="00BC54D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 X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C54D1" w14:paraId="13363ADB" w14:textId="77777777" w:rsidTr="3804C1F7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6B04F" w14:textId="77777777" w:rsidR="00BC54D1" w:rsidRPr="00CD0414" w:rsidRDefault="00BC54D1" w:rsidP="00BC54D1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BC54D1" w:rsidRPr="00CD0414" w:rsidRDefault="00BC54D1" w:rsidP="00BC54D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BC54D1" w:rsidRPr="00CD0414" w:rsidRDefault="00BC54D1" w:rsidP="00BC54D1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7E113BF8" w:rsidR="00BC54D1" w:rsidRPr="008C5679" w:rsidRDefault="00BC54D1" w:rsidP="00BC54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BC54D1" w:rsidRPr="00CD0414" w:rsidRDefault="00BC54D1" w:rsidP="00BC54D1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230C7" w14:textId="77777777" w:rsidR="00BC54D1" w:rsidRPr="006C766B" w:rsidRDefault="00BC54D1" w:rsidP="00BC54D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WHBIOZ-H-1S-03Z-04_21</w:t>
            </w:r>
          </w:p>
        </w:tc>
      </w:tr>
      <w:tr w:rsidR="00BC54D1" w:rsidRPr="00CD0414" w14:paraId="72A3D3EC" w14:textId="77777777" w:rsidTr="3804C1F7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BC54D1" w:rsidRPr="00CD0414" w:rsidRDefault="00BC54D1" w:rsidP="00BC54D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54D1" w14:paraId="5C2B61F0" w14:textId="77777777" w:rsidTr="3804C1F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BC54D1" w:rsidRPr="00582090" w:rsidRDefault="00BC54D1" w:rsidP="00BC54D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6C742" w14:textId="26001D3D" w:rsidR="00BC54D1" w:rsidRPr="007D736E" w:rsidRDefault="3804C1F7" w:rsidP="00BC54D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3804C1F7">
              <w:rPr>
                <w:b/>
                <w:bCs/>
                <w:sz w:val="16"/>
                <w:szCs w:val="16"/>
              </w:rPr>
              <w:t>Dr hab. Ewa Skibniewska, prof. SGGW</w:t>
            </w:r>
          </w:p>
        </w:tc>
      </w:tr>
      <w:tr w:rsidR="00BC54D1" w14:paraId="5C74FC35" w14:textId="77777777" w:rsidTr="3804C1F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EF44C59" w14:textId="77777777" w:rsidR="00BC54D1" w:rsidRPr="00582090" w:rsidRDefault="00BC54D1" w:rsidP="00BC54D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77777777" w:rsidR="00BC54D1" w:rsidRPr="00582090" w:rsidRDefault="00BC54D1" w:rsidP="00BC54D1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54D1" w14:paraId="1BED3CCF" w14:textId="77777777" w:rsidTr="3804C1F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BC54D1" w:rsidRPr="00582090" w:rsidRDefault="00BC54D1" w:rsidP="00BC54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5BCF8" w14:textId="77777777" w:rsidR="00BC54D1" w:rsidRPr="00582090" w:rsidRDefault="00EC09B4" w:rsidP="00BC54D1">
            <w:pPr>
              <w:spacing w:line="240" w:lineRule="auto"/>
              <w:rPr>
                <w:sz w:val="16"/>
                <w:szCs w:val="16"/>
              </w:rPr>
            </w:pPr>
            <w:r w:rsidRPr="00046A8B">
              <w:rPr>
                <w:rFonts w:cstheme="minorHAnsi"/>
                <w:sz w:val="16"/>
                <w:szCs w:val="16"/>
              </w:rPr>
              <w:t>Celem realizacji przedmiotu jest p</w:t>
            </w:r>
            <w:r>
              <w:rPr>
                <w:rFonts w:cstheme="minorHAnsi"/>
                <w:sz w:val="16"/>
                <w:szCs w:val="16"/>
              </w:rPr>
              <w:t>rzedstawienie</w:t>
            </w:r>
            <w:r w:rsidRPr="00046A8B">
              <w:rPr>
                <w:rFonts w:cstheme="minorHAnsi"/>
                <w:sz w:val="16"/>
                <w:szCs w:val="16"/>
              </w:rPr>
              <w:t xml:space="preserve"> studentom podstawowych informacji z zakresu higieny zwierząt ze szczególnym uwzględnieniem warunków utrzymania zwierząt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046A8B">
              <w:rPr>
                <w:rFonts w:cstheme="minorHAnsi"/>
                <w:sz w:val="16"/>
                <w:szCs w:val="16"/>
              </w:rPr>
              <w:t xml:space="preserve"> Przedmiot obejmuje zagadnienia dotyczące czynników abiotycznych 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046A8B">
              <w:rPr>
                <w:rFonts w:cstheme="minorHAnsi"/>
                <w:sz w:val="16"/>
                <w:szCs w:val="16"/>
              </w:rPr>
              <w:t xml:space="preserve"> biotycznych wpływających </w:t>
            </w:r>
            <w:r>
              <w:rPr>
                <w:rFonts w:cstheme="minorHAnsi"/>
                <w:sz w:val="16"/>
                <w:szCs w:val="16"/>
              </w:rPr>
              <w:t xml:space="preserve">m. in. </w:t>
            </w:r>
            <w:r w:rsidRPr="00046A8B">
              <w:rPr>
                <w:rFonts w:cstheme="minorHAnsi"/>
                <w:sz w:val="16"/>
                <w:szCs w:val="16"/>
              </w:rPr>
              <w:t>na opór środowiskowy, hodowlę, stan zdrowia, kondycję oraz zachowanie zwierząt.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46A8B">
              <w:rPr>
                <w:rFonts w:cstheme="minorHAnsi"/>
                <w:sz w:val="16"/>
                <w:szCs w:val="16"/>
              </w:rPr>
              <w:t xml:space="preserve">Wpływ środowiska naturalnego i sztucznego (hodowlanego) warunkuje hodowlę i utrzymanie zwierząt amatorskich i dzikich w niewoli.  </w:t>
            </w:r>
            <w:r>
              <w:rPr>
                <w:rFonts w:cstheme="minorHAnsi"/>
                <w:sz w:val="16"/>
                <w:szCs w:val="16"/>
              </w:rPr>
              <w:t>Odpowiednie warunki bytowe zapewniają</w:t>
            </w:r>
            <w:r w:rsidRPr="00046A8B">
              <w:rPr>
                <w:rFonts w:cstheme="minorHAnsi"/>
                <w:sz w:val="16"/>
                <w:szCs w:val="16"/>
              </w:rPr>
              <w:t xml:space="preserve"> powodzenie w hodowli </w:t>
            </w:r>
            <w:r>
              <w:rPr>
                <w:rFonts w:cstheme="minorHAnsi"/>
                <w:sz w:val="16"/>
                <w:szCs w:val="16"/>
              </w:rPr>
              <w:t xml:space="preserve">i utrzymaniu zwierząt.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46A8B">
              <w:rPr>
                <w:rFonts w:cstheme="minorHAnsi"/>
                <w:sz w:val="16"/>
                <w:szCs w:val="16"/>
              </w:rPr>
              <w:t xml:space="preserve">W ramach przedmiotu </w:t>
            </w:r>
            <w:r>
              <w:rPr>
                <w:rFonts w:cstheme="minorHAnsi"/>
                <w:sz w:val="16"/>
                <w:szCs w:val="16"/>
              </w:rPr>
              <w:t xml:space="preserve">omówione zostaną </w:t>
            </w:r>
            <w:r w:rsidRPr="00046A8B">
              <w:rPr>
                <w:rFonts w:cstheme="minorHAnsi"/>
                <w:sz w:val="16"/>
                <w:szCs w:val="16"/>
              </w:rPr>
              <w:t xml:space="preserve">następujące zagadnienia: promieniowanie słoneczne, kosmiczne, radioaktywne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46A8B">
              <w:rPr>
                <w:rFonts w:cstheme="minorHAnsi"/>
                <w:sz w:val="16"/>
                <w:szCs w:val="16"/>
              </w:rPr>
              <w:t>i niejonizujące; jonizacja powietrza; zjawiska akustyczne; higiena pomieszczeń, klatek, wybiegów; higiena ciała zwierząt; problemy siedliskowe i behawioralne przy utrzymaniu amatorskich gatunków ptaków i ssaków; higiena utrzymania kotów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46A8B">
              <w:rPr>
                <w:rFonts w:cstheme="minorHAnsi"/>
                <w:sz w:val="16"/>
                <w:szCs w:val="16"/>
              </w:rPr>
              <w:t xml:space="preserve"> i psów; higiena utrzymania ryb w akwarium, płazów i gadów w terrarium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046A8B">
              <w:rPr>
                <w:rFonts w:cstheme="minorHAnsi"/>
                <w:sz w:val="16"/>
                <w:szCs w:val="16"/>
              </w:rPr>
              <w:t xml:space="preserve"> higiena gleby, wybiegów, okólników, pastwisk;, znaczenie ruchu na swobodzie; higiena wody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046A8B">
              <w:rPr>
                <w:rFonts w:cstheme="minorHAnsi"/>
                <w:sz w:val="16"/>
                <w:szCs w:val="16"/>
              </w:rPr>
              <w:t>higiena pasz i żywienia zwierząt; rola ziół w higienie żywienia, wpływ parametrów fizycznych mikroklimatu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46A8B">
              <w:rPr>
                <w:rFonts w:cstheme="minorHAnsi"/>
                <w:sz w:val="16"/>
                <w:szCs w:val="16"/>
              </w:rPr>
              <w:t xml:space="preserve">(temperatura, wilgotność, ciśnienie, ruch, siła oziębiająca); </w:t>
            </w:r>
            <w:r>
              <w:rPr>
                <w:rFonts w:cstheme="minorHAnsi"/>
                <w:sz w:val="16"/>
                <w:szCs w:val="16"/>
              </w:rPr>
              <w:t xml:space="preserve">oraz </w:t>
            </w:r>
            <w:r w:rsidRPr="00046A8B">
              <w:rPr>
                <w:rFonts w:cstheme="minorHAnsi"/>
                <w:sz w:val="16"/>
                <w:szCs w:val="16"/>
              </w:rPr>
              <w:t>zanieczyszczenie powietrza; oświetlenie, hał</w:t>
            </w:r>
            <w:r>
              <w:rPr>
                <w:rFonts w:cstheme="minorHAnsi"/>
                <w:sz w:val="16"/>
                <w:szCs w:val="16"/>
              </w:rPr>
              <w:t xml:space="preserve">as </w:t>
            </w:r>
            <w:r w:rsidRPr="00046A8B">
              <w:rPr>
                <w:rFonts w:cstheme="minorHAnsi"/>
                <w:sz w:val="16"/>
                <w:szCs w:val="16"/>
              </w:rPr>
              <w:t>na stan zdrowotny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46A8B">
              <w:rPr>
                <w:rFonts w:cstheme="minorHAnsi"/>
                <w:sz w:val="16"/>
                <w:szCs w:val="16"/>
              </w:rPr>
              <w:t>i reprodukcję zwierząt towarzyszących i dzikich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046A8B">
              <w:rPr>
                <w:rFonts w:cstheme="minorHAnsi"/>
                <w:sz w:val="16"/>
                <w:szCs w:val="16"/>
              </w:rPr>
              <w:t xml:space="preserve">  dezynfekcja, dezynsekcja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46A8B">
              <w:rPr>
                <w:rFonts w:cstheme="minorHAnsi"/>
                <w:sz w:val="16"/>
                <w:szCs w:val="16"/>
              </w:rPr>
              <w:t xml:space="preserve"> i deratyzacja; odstraszanie drapieżników.</w:t>
            </w:r>
          </w:p>
          <w:p w14:paraId="60061E4C" w14:textId="77777777" w:rsidR="00BC54D1" w:rsidRDefault="00BC54D1" w:rsidP="00BC54D1">
            <w:pPr>
              <w:spacing w:line="240" w:lineRule="auto"/>
              <w:rPr>
                <w:sz w:val="16"/>
                <w:szCs w:val="16"/>
              </w:rPr>
            </w:pPr>
          </w:p>
          <w:p w14:paraId="44EAFD9C" w14:textId="77777777" w:rsidR="00BC54D1" w:rsidRDefault="00BC54D1" w:rsidP="00BC54D1">
            <w:pPr>
              <w:spacing w:line="240" w:lineRule="auto"/>
              <w:rPr>
                <w:sz w:val="16"/>
                <w:szCs w:val="16"/>
              </w:rPr>
            </w:pPr>
          </w:p>
          <w:p w14:paraId="4B94D5A5" w14:textId="77777777" w:rsidR="00BC54D1" w:rsidRPr="00582090" w:rsidRDefault="00BC54D1" w:rsidP="00BC54D1">
            <w:pPr>
              <w:spacing w:line="240" w:lineRule="auto"/>
              <w:rPr>
                <w:sz w:val="16"/>
                <w:szCs w:val="16"/>
              </w:rPr>
            </w:pPr>
          </w:p>
          <w:p w14:paraId="3DEEC669" w14:textId="77777777" w:rsidR="00BC54D1" w:rsidRPr="00582090" w:rsidRDefault="00BC54D1" w:rsidP="00BC54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C54D1" w:rsidRPr="00E31A6B" w14:paraId="17614129" w14:textId="77777777" w:rsidTr="3804C1F7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BC54D1" w:rsidRPr="00582090" w:rsidRDefault="00BC54D1" w:rsidP="00BC54D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4E365" w14:textId="23BEAF99" w:rsidR="00BC54D1" w:rsidRPr="00582090" w:rsidRDefault="00BC54D1" w:rsidP="00BC54D1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C09B4">
              <w:rPr>
                <w:sz w:val="16"/>
                <w:szCs w:val="16"/>
              </w:rPr>
              <w:t>15</w:t>
            </w:r>
          </w:p>
          <w:p w14:paraId="24B7C6EC" w14:textId="3D224419" w:rsidR="00BC54D1" w:rsidRPr="00582090" w:rsidRDefault="00BC54D1" w:rsidP="00BC54D1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C09B4">
              <w:rPr>
                <w:sz w:val="16"/>
                <w:szCs w:val="16"/>
              </w:rPr>
              <w:t>30</w:t>
            </w:r>
          </w:p>
          <w:p w14:paraId="59EEF318" w14:textId="21FD54F3" w:rsidR="00BC54D1" w:rsidRPr="00BD2417" w:rsidRDefault="00BC54D1" w:rsidP="00BC54D1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</w:p>
        </w:tc>
      </w:tr>
      <w:tr w:rsidR="00EC09B4" w:rsidRPr="00E31A6B" w14:paraId="1E5DBB17" w14:textId="77777777" w:rsidTr="3804C1F7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EC09B4" w:rsidRPr="00582090" w:rsidRDefault="00EC09B4" w:rsidP="00EC09B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AC010" w14:textId="77777777" w:rsidR="00EC09B4" w:rsidRPr="00582090" w:rsidRDefault="00EC09B4" w:rsidP="00EC09B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B299F">
              <w:rPr>
                <w:rFonts w:ascii="Arial" w:hAnsi="Arial" w:cs="Arial"/>
                <w:sz w:val="16"/>
                <w:szCs w:val="16"/>
              </w:rPr>
              <w:t>wykład z wizualizacją na nośnikach elektronicznych; ćwiczenia laboratoryjne - wprowadzenie teoretyczne i praca z przyrządami elektronicznymi; projekty autorskie studentów w formie prezentacji, konsultacje</w:t>
            </w:r>
          </w:p>
        </w:tc>
      </w:tr>
      <w:tr w:rsidR="00EC09B4" w:rsidRPr="00E31A6B" w14:paraId="50C1A24E" w14:textId="77777777" w:rsidTr="3804C1F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EC09B4" w:rsidRDefault="00EC09B4" w:rsidP="00EC09B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EC09B4" w:rsidRPr="00582090" w:rsidRDefault="00EC09B4" w:rsidP="00EC09B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B0818" w14:textId="02864217" w:rsidR="00EC09B4" w:rsidRPr="00582090" w:rsidRDefault="00EC09B4" w:rsidP="00EC09B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EC09B4" w:rsidRPr="00860289" w14:paraId="17875BE1" w14:textId="77777777" w:rsidTr="3804C1F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EC09B4" w:rsidRPr="00453D61" w:rsidRDefault="00EC09B4" w:rsidP="00EC09B4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EC09B4" w:rsidRPr="00453D61" w:rsidRDefault="00EC09B4" w:rsidP="00EC09B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EC09B4" w:rsidRPr="00860289" w:rsidRDefault="00EC09B4" w:rsidP="00EC09B4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EC09B4" w:rsidRDefault="00EC09B4" w:rsidP="00EC09B4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EC09B4" w:rsidRPr="00860289" w:rsidRDefault="00EC09B4" w:rsidP="00EC09B4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EC09B4" w:rsidRPr="00860289" w14:paraId="3F0D31E8" w14:textId="77777777" w:rsidTr="00C80F4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EC09B4" w:rsidRDefault="00EC09B4" w:rsidP="00EC09B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EC09B4" w:rsidRPr="007156FC" w:rsidRDefault="00EC09B4" w:rsidP="00EC09B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635" w14:textId="77777777" w:rsidR="00EC09B4" w:rsidRPr="00453D61" w:rsidRDefault="00EC09B4" w:rsidP="00EC09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DAC" w14:textId="77777777" w:rsidR="00EC09B4" w:rsidRPr="00453D61" w:rsidRDefault="00EC09B4" w:rsidP="00EC09B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6598F16B">
              <w:rPr>
                <w:rFonts w:ascii="Arial" w:hAnsi="Arial" w:cs="Arial"/>
                <w:sz w:val="16"/>
                <w:szCs w:val="16"/>
              </w:rPr>
              <w:t>Zna i rozumie wpływ parametrów środowiskowych na warunki chowu zwierząt towarzyszących i dzikich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B68" w14:textId="77777777" w:rsidR="00EC09B4" w:rsidRPr="00860289" w:rsidRDefault="00EC09B4" w:rsidP="00EC09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77777777" w:rsidR="00EC09B4" w:rsidRPr="00860289" w:rsidRDefault="00EC09B4" w:rsidP="00EC09B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EC09B4" w:rsidRPr="00860289" w14:paraId="6232B8F0" w14:textId="77777777" w:rsidTr="00C80F46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049F31CB" w14:textId="77777777" w:rsidR="00EC09B4" w:rsidRPr="00453D61" w:rsidRDefault="00EC09B4" w:rsidP="00EC09B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EF69" w14:textId="77777777" w:rsidR="00EC09B4" w:rsidRPr="00453D61" w:rsidRDefault="00EC09B4" w:rsidP="00EC09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3E6" w14:textId="77777777" w:rsidR="00EC09B4" w:rsidRPr="00453D61" w:rsidRDefault="00EC09B4" w:rsidP="00EC09B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6598F16B">
              <w:rPr>
                <w:rFonts w:ascii="Arial" w:hAnsi="Arial" w:cs="Arial"/>
                <w:sz w:val="16"/>
                <w:szCs w:val="16"/>
              </w:rPr>
              <w:t xml:space="preserve"> Zna normatywy dotyczące utrzymania zwierząt towarzyszących i dzikich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1A8" w14:textId="77777777" w:rsidR="00EC09B4" w:rsidRPr="00860289" w:rsidRDefault="00EC09B4" w:rsidP="00EC09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EC09B4" w:rsidRPr="00860289" w:rsidRDefault="00EC09B4" w:rsidP="00EC09B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EC09B4" w:rsidRPr="00860289" w14:paraId="53128261" w14:textId="77777777" w:rsidTr="3804C1F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EC09B4" w:rsidRPr="00453D61" w:rsidRDefault="00EC09B4" w:rsidP="00EC09B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1652C" w14:textId="77777777" w:rsidR="00EC09B4" w:rsidRDefault="00EC09B4" w:rsidP="00EC09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9056E" w14:textId="77777777" w:rsidR="00EC09B4" w:rsidRPr="00453D61" w:rsidRDefault="00EC09B4" w:rsidP="00EC09B4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9C43A" w14:textId="77777777" w:rsidR="00EC09B4" w:rsidRPr="00860289" w:rsidRDefault="00EC09B4" w:rsidP="00EC09B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EC09B4" w:rsidRPr="00860289" w:rsidRDefault="00EC09B4" w:rsidP="00EC09B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C09B4" w:rsidRPr="00860289" w14:paraId="3461D779" w14:textId="77777777" w:rsidTr="3804C1F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8B6" w14:textId="77777777" w:rsidR="00EC09B4" w:rsidRPr="00453D61" w:rsidRDefault="00EC09B4" w:rsidP="00EC09B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EC09B4" w:rsidRDefault="00EC09B4" w:rsidP="00EC09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9945" w14:textId="77777777" w:rsidR="00EC09B4" w:rsidRPr="00453D61" w:rsidRDefault="00EC09B4" w:rsidP="00EC09B4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2CB0E" w14:textId="77777777" w:rsidR="00EC09B4" w:rsidRPr="00860289" w:rsidRDefault="00EC09B4" w:rsidP="00EC09B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E0A41" w14:textId="77777777" w:rsidR="00EC09B4" w:rsidRPr="00860289" w:rsidRDefault="00EC09B4" w:rsidP="00EC09B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C09B4" w:rsidRPr="00860289" w14:paraId="251BBFFC" w14:textId="77777777" w:rsidTr="00C80F4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EC09B4" w:rsidRDefault="00EC09B4" w:rsidP="00EC09B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EC09B4" w:rsidRPr="007156FC" w:rsidRDefault="00EC09B4" w:rsidP="00EC09B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62EBF3C5" w14:textId="77777777" w:rsidR="00EC09B4" w:rsidRPr="00453D61" w:rsidRDefault="00EC09B4" w:rsidP="00EC09B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15C" w14:textId="77777777" w:rsidR="00EC09B4" w:rsidRPr="00453D61" w:rsidRDefault="00EC09B4" w:rsidP="00EC09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1D21" w14:textId="77777777" w:rsidR="00EC09B4" w:rsidRPr="00453D61" w:rsidRDefault="00EC09B4" w:rsidP="00EC09B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6598F16B">
              <w:rPr>
                <w:rFonts w:ascii="Arial" w:hAnsi="Arial" w:cs="Arial"/>
                <w:sz w:val="16"/>
                <w:szCs w:val="16"/>
              </w:rPr>
              <w:t>Potrafi</w:t>
            </w:r>
            <w:r w:rsidRPr="6598F1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6598F16B">
              <w:rPr>
                <w:rFonts w:ascii="Arial" w:hAnsi="Arial" w:cs="Arial"/>
                <w:sz w:val="16"/>
                <w:szCs w:val="16"/>
              </w:rPr>
              <w:t>ocenić środowisko życia zwierząt oraz parametry dobrostanu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8350" w14:textId="77777777" w:rsidR="00EC09B4" w:rsidRPr="00860289" w:rsidRDefault="00EC09B4" w:rsidP="00EC09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K_U10, K_U11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EC09B4" w:rsidRPr="00860289" w:rsidRDefault="00EC09B4" w:rsidP="00EC09B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EC09B4" w:rsidRPr="00860289" w14:paraId="39D943B1" w14:textId="77777777" w:rsidTr="00C80F46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6D98A12B" w14:textId="77777777" w:rsidR="00EC09B4" w:rsidRPr="00453D61" w:rsidRDefault="00EC09B4" w:rsidP="00EC09B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CC61" w14:textId="77777777" w:rsidR="00EC09B4" w:rsidRPr="00453D61" w:rsidRDefault="00EC09B4" w:rsidP="00EC09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5497" w14:textId="77777777" w:rsidR="00EC09B4" w:rsidRPr="00453D61" w:rsidRDefault="00EC09B4" w:rsidP="00EC09B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6598F16B">
              <w:rPr>
                <w:rFonts w:ascii="Arial" w:hAnsi="Arial" w:cs="Arial"/>
                <w:sz w:val="16"/>
                <w:szCs w:val="16"/>
              </w:rPr>
              <w:t>Potrafi przygotować i przedstawić typowe prace dla studiowanego kierunku z wykorzystaniem technik komputerowych i źródeł literaturowych</w:t>
            </w:r>
            <w:r w:rsidRPr="6598F16B">
              <w:rPr>
                <w:rFonts w:ascii="Arial" w:eastAsia="Arial" w:hAnsi="Arial" w:cs="Arial"/>
                <w:sz w:val="16"/>
                <w:szCs w:val="16"/>
              </w:rPr>
              <w:t xml:space="preserve"> oraz</w:t>
            </w:r>
            <w:r w:rsidRPr="6598F16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posiada umiejętność pracy w zespołach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1AB" w14:textId="77777777" w:rsidR="00EC09B4" w:rsidRPr="00860289" w:rsidRDefault="00EC09B4" w:rsidP="00EC09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K_U16, K_U17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EC09B4" w:rsidRPr="00860289" w:rsidRDefault="00EC09B4" w:rsidP="00EC09B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EC09B4" w:rsidRPr="00860289" w14:paraId="2946DB82" w14:textId="77777777" w:rsidTr="3804C1F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7CC1D" w14:textId="77777777" w:rsidR="00EC09B4" w:rsidRPr="00453D61" w:rsidRDefault="00EC09B4" w:rsidP="00EC09B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FFD37" w14:textId="77777777" w:rsidR="00EC09B4" w:rsidRDefault="00EC09B4" w:rsidP="00EC09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99379" w14:textId="77777777" w:rsidR="00EC09B4" w:rsidRPr="00453D61" w:rsidRDefault="00EC09B4" w:rsidP="00EC09B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9F23F" w14:textId="77777777" w:rsidR="00EC09B4" w:rsidRPr="00860289" w:rsidRDefault="00EC09B4" w:rsidP="00EC09B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2F646" w14:textId="77777777" w:rsidR="00EC09B4" w:rsidRPr="00860289" w:rsidRDefault="00EC09B4" w:rsidP="00EC09B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C09B4" w:rsidRPr="00860289" w14:paraId="08CE6F91" w14:textId="77777777" w:rsidTr="3804C1F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77777777" w:rsidR="00EC09B4" w:rsidRPr="00453D61" w:rsidRDefault="00EC09B4" w:rsidP="00EC09B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EC09B4" w:rsidRDefault="00EC09B4" w:rsidP="00EC09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523C" w14:textId="77777777" w:rsidR="00EC09B4" w:rsidRPr="00453D61" w:rsidRDefault="00EC09B4" w:rsidP="00EC09B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56223" w14:textId="77777777" w:rsidR="00EC09B4" w:rsidRPr="00860289" w:rsidRDefault="00EC09B4" w:rsidP="00EC09B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47A01" w14:textId="77777777" w:rsidR="00EC09B4" w:rsidRPr="00860289" w:rsidRDefault="00EC09B4" w:rsidP="00EC09B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C09B4" w:rsidRPr="00860289" w14:paraId="118D6393" w14:textId="77777777" w:rsidTr="00C80F4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EC09B4" w:rsidRDefault="00EC09B4" w:rsidP="00EC09B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EC09B4" w:rsidRPr="00453D61" w:rsidRDefault="00EC09B4" w:rsidP="00EC09B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5043CB0F" w14:textId="77777777" w:rsidR="00EC09B4" w:rsidRPr="00453D61" w:rsidRDefault="00EC09B4" w:rsidP="00EC09B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172" w14:textId="77777777" w:rsidR="00EC09B4" w:rsidRPr="00453D61" w:rsidRDefault="00EC09B4" w:rsidP="00EC09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C5F" w14:textId="77777777" w:rsidR="00EC09B4" w:rsidRPr="00453D61" w:rsidRDefault="00EC09B4" w:rsidP="00EC09B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6598F16B">
              <w:rPr>
                <w:rFonts w:ascii="Arial" w:hAnsi="Arial" w:cs="Arial"/>
                <w:sz w:val="16"/>
                <w:szCs w:val="16"/>
              </w:rPr>
              <w:t>Gotów do dbałości o środowisko naturalne i dobrostan zwierząt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9969" w14:textId="77777777" w:rsidR="00EC09B4" w:rsidRPr="00860289" w:rsidRDefault="00EC09B4" w:rsidP="00EC09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77777777" w:rsidR="00EC09B4" w:rsidRPr="00860289" w:rsidRDefault="00EC09B4" w:rsidP="00EC09B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EC09B4" w:rsidRPr="00860289" w14:paraId="380DC2C0" w14:textId="77777777" w:rsidTr="3804C1F7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07459315" w14:textId="77777777" w:rsidR="00EC09B4" w:rsidRPr="00453D61" w:rsidRDefault="00EC09B4" w:rsidP="00EC09B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E1AC" w14:textId="77777777" w:rsidR="00EC09B4" w:rsidRPr="00453D61" w:rsidRDefault="00EC09B4" w:rsidP="00EC09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EC09B4" w:rsidRPr="000E7610" w:rsidRDefault="00EC09B4" w:rsidP="00EC09B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B9E20" w14:textId="77777777" w:rsidR="00EC09B4" w:rsidRPr="00860289" w:rsidRDefault="00EC09B4" w:rsidP="00EC09B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9E56" w14:textId="77777777" w:rsidR="00EC09B4" w:rsidRPr="00860289" w:rsidRDefault="00EC09B4" w:rsidP="00EC09B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C09B4" w:rsidRPr="00860289" w14:paraId="44E871BC" w14:textId="77777777" w:rsidTr="3804C1F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A5D23" w14:textId="77777777" w:rsidR="00EC09B4" w:rsidRPr="00453D61" w:rsidRDefault="00EC09B4" w:rsidP="00EC09B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610EB" w14:textId="77777777" w:rsidR="00EC09B4" w:rsidRDefault="00EC09B4" w:rsidP="00EC09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EC09B4" w:rsidRPr="000E7610" w:rsidRDefault="00EC09B4" w:rsidP="00EC09B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F29E8" w14:textId="77777777" w:rsidR="00EC09B4" w:rsidRPr="00860289" w:rsidRDefault="00EC09B4" w:rsidP="00EC09B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B4B86" w14:textId="77777777" w:rsidR="00EC09B4" w:rsidRPr="00860289" w:rsidRDefault="00EC09B4" w:rsidP="00EC09B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C09B4" w:rsidRPr="00860289" w14:paraId="3A0FF5F2" w14:textId="77777777" w:rsidTr="3804C1F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AD66" w14:textId="77777777" w:rsidR="00EC09B4" w:rsidRPr="00453D61" w:rsidRDefault="00EC09B4" w:rsidP="00EC09B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29076" w14:textId="77777777" w:rsidR="00EC09B4" w:rsidRDefault="00EC09B4" w:rsidP="00EC09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226A1" w14:textId="77777777" w:rsidR="00EC09B4" w:rsidRPr="000E7610" w:rsidRDefault="00EC09B4" w:rsidP="00EC09B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D93B2" w14:textId="77777777" w:rsidR="00EC09B4" w:rsidRPr="00860289" w:rsidRDefault="00EC09B4" w:rsidP="00EC09B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4B5B7" w14:textId="77777777" w:rsidR="00EC09B4" w:rsidRPr="00860289" w:rsidRDefault="00EC09B4" w:rsidP="00EC09B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C09B4" w14:paraId="5D8CA118" w14:textId="77777777" w:rsidTr="3804C1F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E96A9A5" w14:textId="77777777" w:rsidR="00EC09B4" w:rsidRPr="00582090" w:rsidRDefault="00EC09B4" w:rsidP="00EC09B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lastRenderedPageBreak/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55F4C486" w14:textId="77777777" w:rsidR="00EC09B4" w:rsidRDefault="00EC09B4" w:rsidP="00EC09B4">
            <w:pPr>
              <w:rPr>
                <w:rFonts w:ascii="Arial" w:hAnsi="Arial" w:cs="Arial"/>
                <w:sz w:val="16"/>
                <w:szCs w:val="16"/>
              </w:rPr>
            </w:pPr>
            <w:r w:rsidRPr="00C43A25">
              <w:rPr>
                <w:rFonts w:ascii="Arial" w:hAnsi="Arial" w:cs="Arial"/>
                <w:sz w:val="16"/>
                <w:szCs w:val="16"/>
              </w:rPr>
              <w:t>Przedmiot obejmuje omówienie znaczenia i badanie czynników abiotycznych i biotycznych wpływających na opór środowiskowy, czyli czynników wpływających na stan zdrowotny, kondycję, rozród i zachowanie zwierząt.</w:t>
            </w:r>
          </w:p>
          <w:p w14:paraId="3B19CA12" w14:textId="77777777" w:rsidR="00EC09B4" w:rsidRPr="009E71F1" w:rsidRDefault="00EC09B4" w:rsidP="00EC09B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A4694">
              <w:rPr>
                <w:rFonts w:ascii="Arial" w:hAnsi="Arial" w:cs="Arial"/>
                <w:sz w:val="16"/>
                <w:szCs w:val="16"/>
              </w:rPr>
              <w:t>Wpływ środowiska naturalnego i sztucznego (hodowlanego) na zdrowie, kondycję i rozród zwierząt; hodowla i utrzymanie zwierząt amatorskich i dzikich a stan prawa w tym zakresie; człowiek jako czynnik środowiska zwierząt amatorskich i dzikich w niewoli; promieniowanie słoneczne, kosmiczne, radioaktywne i niejonizujące; jonizacja powietrza; zjawiska akustyczne; higiena pomieszczeń, klatek, wybiegów; higiena ciała zwierząt; problemy siedliskowe i behawioralne przy utrzymaniu amatorskich gatunków ptaków i ssaków; higiena utrzymania kotów i psów; higiena gleby, wybiegów, okólników, pastwisk; znaczenie ruchu na swobodzie; higiena pasz i żywienia zwierząt; rola ziół w higienie żywienia. Ćwiczenia: Wpływ parametrów fizycznych mikroklimatu na stan zdrowotny i reprodukcję zwierząt towarzyszących i dzikich (temperatura, wilgotność, ciśnienie, ruch, siła oziębiająca); zanieczyszczenia chemiczne, aerozole biologiczne i pyłowe; oświetlenie i hałas; kanalizacja, wentylacja, bilans cieplny; higiena wody, higiena utrzymania ryb w akwarium, płazów i gadów w terrarium, dezynfekcja, dezynsekcja i deratyzacja; HCCAP w pomieszczeniach hodowli reprodukcyjne</w:t>
            </w:r>
            <w:r>
              <w:rPr>
                <w:rFonts w:ascii="Arial" w:hAnsi="Arial" w:cs="Arial"/>
                <w:sz w:val="16"/>
                <w:szCs w:val="16"/>
              </w:rPr>
              <w:t>j; odstraszanie drapieżników.</w:t>
            </w:r>
          </w:p>
        </w:tc>
      </w:tr>
      <w:tr w:rsidR="00EC09B4" w14:paraId="4B7D714A" w14:textId="77777777" w:rsidTr="3804C1F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3FF031A1" w14:textId="77777777" w:rsidR="00EC09B4" w:rsidRPr="00582090" w:rsidRDefault="00EC09B4" w:rsidP="00EC09B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1D77D37C" w14:textId="77777777" w:rsidR="00EC09B4" w:rsidRPr="00055849" w:rsidRDefault="00EC09B4" w:rsidP="00EC09B4">
            <w:pPr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  <w:r w:rsidRPr="00055849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Egzamin pisemny/ kolokwia,</w:t>
            </w:r>
          </w:p>
          <w:p w14:paraId="06CFD9F5" w14:textId="77777777" w:rsidR="00EC09B4" w:rsidRPr="00055849" w:rsidRDefault="00EC09B4" w:rsidP="00EC09B4">
            <w:pPr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  <w:r w:rsidRPr="00055849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wykonanie i zaliczenie projektu/prezentacji.</w:t>
            </w:r>
          </w:p>
          <w:p w14:paraId="66204FF1" w14:textId="77777777" w:rsidR="00EC09B4" w:rsidRPr="009E71F1" w:rsidRDefault="00EC09B4" w:rsidP="00EC09B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C09B4" w14:paraId="2258845E" w14:textId="77777777" w:rsidTr="3804C1F7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77777777" w:rsidR="00EC09B4" w:rsidRPr="00582090" w:rsidRDefault="00EC09B4" w:rsidP="00EC09B4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567414E0" w14:textId="77777777" w:rsidR="00EC09B4" w:rsidRPr="00E35131" w:rsidRDefault="00EC09B4" w:rsidP="00EC0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131">
              <w:rPr>
                <w:rFonts w:ascii="Arial" w:hAnsi="Arial" w:cs="Arial"/>
                <w:color w:val="000000"/>
                <w:sz w:val="16"/>
                <w:szCs w:val="16"/>
              </w:rPr>
              <w:t>Treści kolokwiów okresowych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zaliczenia</w:t>
            </w:r>
            <w:r w:rsidRPr="00E35131">
              <w:rPr>
                <w:rFonts w:ascii="Arial" w:hAnsi="Arial" w:cs="Arial"/>
                <w:color w:val="000000"/>
                <w:sz w:val="16"/>
                <w:szCs w:val="16"/>
              </w:rPr>
              <w:t xml:space="preserve"> egzaminacyjnego; dokumentacja wykonania projektu/prezentacji</w:t>
            </w:r>
            <w:r w:rsidRPr="00E351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DBF0D7D" w14:textId="77777777" w:rsidR="00EC09B4" w:rsidRPr="009E71F1" w:rsidRDefault="00EC09B4" w:rsidP="00EC09B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C09B4" w14:paraId="665E8510" w14:textId="77777777" w:rsidTr="3804C1F7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EC09B4" w:rsidRDefault="00EC09B4" w:rsidP="00EC09B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EC09B4" w:rsidRPr="00582090" w:rsidRDefault="00EC09B4" w:rsidP="00EC09B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57FE1B6C" w14:textId="77777777" w:rsidR="00EC09B4" w:rsidRPr="009E71F1" w:rsidRDefault="00EC09B4" w:rsidP="00EC09B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6905F8">
              <w:rPr>
                <w:rFonts w:ascii="Arial" w:hAnsi="Arial" w:cs="Arial"/>
                <w:bCs/>
                <w:sz w:val="16"/>
                <w:szCs w:val="16"/>
              </w:rPr>
              <w:t xml:space="preserve">gzamin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6905F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  <w:r w:rsidRPr="006905F8">
              <w:rPr>
                <w:rFonts w:ascii="Arial" w:hAnsi="Arial" w:cs="Arial"/>
                <w:bCs/>
                <w:sz w:val="16"/>
                <w:szCs w:val="16"/>
              </w:rPr>
              <w:t>%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6905F8">
              <w:rPr>
                <w:rFonts w:ascii="Arial" w:hAnsi="Arial" w:cs="Arial"/>
                <w:bCs/>
                <w:sz w:val="16"/>
                <w:szCs w:val="16"/>
              </w:rPr>
              <w:t>pisemne kolokwia z ćwiczeń -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905F8">
              <w:rPr>
                <w:rFonts w:ascii="Arial" w:hAnsi="Arial" w:cs="Arial"/>
                <w:bCs/>
                <w:sz w:val="16"/>
                <w:szCs w:val="16"/>
              </w:rPr>
              <w:t>40%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6905F8">
              <w:rPr>
                <w:rFonts w:ascii="Arial" w:hAnsi="Arial" w:cs="Arial"/>
                <w:bCs/>
                <w:sz w:val="16"/>
                <w:szCs w:val="16"/>
              </w:rPr>
              <w:t>projekty autorskie studentów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- 10</w:t>
            </w:r>
            <w:r w:rsidRPr="006905F8">
              <w:rPr>
                <w:rFonts w:ascii="Arial" w:hAnsi="Arial" w:cs="Arial"/>
                <w:bCs/>
                <w:sz w:val="16"/>
                <w:szCs w:val="16"/>
              </w:rPr>
              <w:t>%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k</w:t>
            </w:r>
            <w:r w:rsidRPr="006905F8">
              <w:rPr>
                <w:rFonts w:ascii="Arial" w:hAnsi="Arial" w:cs="Arial"/>
                <w:bCs/>
                <w:sz w:val="16"/>
                <w:szCs w:val="16"/>
              </w:rPr>
              <w:t>ażda składowa musi być zaliczona</w:t>
            </w:r>
          </w:p>
        </w:tc>
      </w:tr>
      <w:tr w:rsidR="00EC09B4" w14:paraId="193D4C4C" w14:textId="77777777" w:rsidTr="3804C1F7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EC09B4" w:rsidRPr="00582090" w:rsidRDefault="00EC09B4" w:rsidP="00EC09B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41D27395" w14:textId="77777777" w:rsidR="00EC09B4" w:rsidRPr="009E71F1" w:rsidRDefault="00EC09B4" w:rsidP="00EC09B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>
              <w:rPr>
                <w:rFonts w:ascii="Arial" w:hAnsi="Arial" w:cs="Arial"/>
                <w:sz w:val="16"/>
                <w:szCs w:val="16"/>
              </w:rPr>
              <w:t>/MS Teams</w:t>
            </w:r>
          </w:p>
        </w:tc>
      </w:tr>
      <w:tr w:rsidR="00EC09B4" w14:paraId="6E9FFD29" w14:textId="77777777" w:rsidTr="3804C1F7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EC09B4" w:rsidRDefault="00EC09B4" w:rsidP="00EC09B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5FE2B116" w14:textId="77777777" w:rsidR="00EC09B4" w:rsidRPr="00BA7643" w:rsidRDefault="00EC09B4" w:rsidP="00EC09B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A764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643">
              <w:rPr>
                <w:rFonts w:ascii="Arial" w:hAnsi="Arial" w:cs="Arial"/>
                <w:sz w:val="16"/>
                <w:szCs w:val="16"/>
              </w:rPr>
              <w:t>Kośla T., 2003: Higiena utrzymania zwierząt amatorskich. Wyd. SGGW, Warszawa</w:t>
            </w:r>
          </w:p>
          <w:p w14:paraId="2A1CE108" w14:textId="77777777" w:rsidR="00EC09B4" w:rsidRPr="00BA7643" w:rsidRDefault="00EC09B4" w:rsidP="00EC09B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A7643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643">
              <w:rPr>
                <w:rFonts w:ascii="Arial" w:hAnsi="Arial" w:cs="Arial"/>
                <w:sz w:val="16"/>
                <w:szCs w:val="16"/>
              </w:rPr>
              <w:t>Kośla T., 2011: Metodyka badań z higieny zwierząt i prewencji weterynaryjnej. Wyd. SGGW, Warszawa</w:t>
            </w:r>
          </w:p>
          <w:p w14:paraId="6B62F1B3" w14:textId="66A41A48" w:rsidR="00EC09B4" w:rsidRPr="00582090" w:rsidRDefault="00EC09B4" w:rsidP="00EC09B4">
            <w:pPr>
              <w:spacing w:line="240" w:lineRule="auto"/>
              <w:rPr>
                <w:sz w:val="16"/>
                <w:szCs w:val="16"/>
              </w:rPr>
            </w:pPr>
            <w:r w:rsidRPr="00BA7643">
              <w:rPr>
                <w:rFonts w:ascii="Arial" w:hAnsi="Arial" w:cs="Arial"/>
                <w:sz w:val="16"/>
                <w:szCs w:val="16"/>
              </w:rPr>
              <w:t>4. media elektroniczne</w:t>
            </w:r>
          </w:p>
        </w:tc>
      </w:tr>
      <w:tr w:rsidR="00EC09B4" w14:paraId="14B14E7F" w14:textId="77777777" w:rsidTr="3804C1F7">
        <w:trPr>
          <w:trHeight w:val="340"/>
        </w:trPr>
        <w:tc>
          <w:tcPr>
            <w:tcW w:w="10702" w:type="dxa"/>
            <w:gridSpan w:val="12"/>
            <w:vAlign w:val="center"/>
          </w:tcPr>
          <w:p w14:paraId="3DB9A417" w14:textId="77777777" w:rsidR="00EC09B4" w:rsidRDefault="00EC09B4" w:rsidP="00EC09B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02F2C34E" w14:textId="77777777" w:rsidR="00EC09B4" w:rsidRPr="00701DD3" w:rsidRDefault="00EC09B4" w:rsidP="00EC09B4">
            <w:pPr>
              <w:spacing w:line="240" w:lineRule="auto"/>
              <w:rPr>
                <w:sz w:val="20"/>
                <w:szCs w:val="20"/>
              </w:rPr>
            </w:pPr>
          </w:p>
          <w:p w14:paraId="680A4E5D" w14:textId="77777777" w:rsidR="00EC09B4" w:rsidRPr="00701DD3" w:rsidRDefault="00EC09B4" w:rsidP="00EC09B4">
            <w:pPr>
              <w:spacing w:line="240" w:lineRule="auto"/>
              <w:rPr>
                <w:sz w:val="20"/>
                <w:szCs w:val="20"/>
              </w:rPr>
            </w:pPr>
          </w:p>
          <w:p w14:paraId="19219836" w14:textId="77777777" w:rsidR="00EC09B4" w:rsidRPr="00582090" w:rsidRDefault="00EC09B4" w:rsidP="00EC09B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296FEF7D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4189EF1C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77C12D14" w14:textId="40911732" w:rsidR="00ED11F9" w:rsidRPr="00074021" w:rsidRDefault="00EC09B4" w:rsidP="00C80F4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7F7A45D5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49C4C64E" w14:textId="1933A73E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EC09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7194DBDC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D0D3C" w14:textId="77777777" w:rsidR="00AA049E" w:rsidRDefault="00AA049E" w:rsidP="002C0CA5">
      <w:pPr>
        <w:spacing w:line="240" w:lineRule="auto"/>
      </w:pPr>
      <w:r>
        <w:separator/>
      </w:r>
    </w:p>
  </w:endnote>
  <w:endnote w:type="continuationSeparator" w:id="0">
    <w:p w14:paraId="54CD245A" w14:textId="77777777" w:rsidR="00AA049E" w:rsidRDefault="00AA049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1BE67" w14:textId="77777777" w:rsidR="00AA049E" w:rsidRDefault="00AA049E" w:rsidP="002C0CA5">
      <w:pPr>
        <w:spacing w:line="240" w:lineRule="auto"/>
      </w:pPr>
      <w:r>
        <w:separator/>
      </w:r>
    </w:p>
  </w:footnote>
  <w:footnote w:type="continuationSeparator" w:id="0">
    <w:p w14:paraId="36FEB5B0" w14:textId="77777777" w:rsidR="00AA049E" w:rsidRDefault="00AA049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55849"/>
    <w:rsid w:val="00074021"/>
    <w:rsid w:val="000834BC"/>
    <w:rsid w:val="000A5E41"/>
    <w:rsid w:val="000C4232"/>
    <w:rsid w:val="000F694A"/>
    <w:rsid w:val="001269E8"/>
    <w:rsid w:val="00191EAB"/>
    <w:rsid w:val="001A6062"/>
    <w:rsid w:val="00207BBF"/>
    <w:rsid w:val="002769D3"/>
    <w:rsid w:val="002C0CA5"/>
    <w:rsid w:val="00316977"/>
    <w:rsid w:val="00341D25"/>
    <w:rsid w:val="0036131B"/>
    <w:rsid w:val="003B680D"/>
    <w:rsid w:val="00444161"/>
    <w:rsid w:val="00475AC7"/>
    <w:rsid w:val="004F5168"/>
    <w:rsid w:val="005D441E"/>
    <w:rsid w:val="006674DC"/>
    <w:rsid w:val="006A3B68"/>
    <w:rsid w:val="006C452D"/>
    <w:rsid w:val="006C766B"/>
    <w:rsid w:val="0072568B"/>
    <w:rsid w:val="00735F91"/>
    <w:rsid w:val="007366DD"/>
    <w:rsid w:val="007D736E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D148E"/>
    <w:rsid w:val="009E71F1"/>
    <w:rsid w:val="009F5BE8"/>
    <w:rsid w:val="00A15E4F"/>
    <w:rsid w:val="00A17C4E"/>
    <w:rsid w:val="00A43564"/>
    <w:rsid w:val="00A77DEE"/>
    <w:rsid w:val="00AA049E"/>
    <w:rsid w:val="00AB0DC9"/>
    <w:rsid w:val="00AE32F4"/>
    <w:rsid w:val="00B2721F"/>
    <w:rsid w:val="00B7087F"/>
    <w:rsid w:val="00B91288"/>
    <w:rsid w:val="00BA7622"/>
    <w:rsid w:val="00BB571A"/>
    <w:rsid w:val="00BC54D1"/>
    <w:rsid w:val="00C80F46"/>
    <w:rsid w:val="00C92B42"/>
    <w:rsid w:val="00CC29A4"/>
    <w:rsid w:val="00CD0414"/>
    <w:rsid w:val="00D10B7D"/>
    <w:rsid w:val="00D20965"/>
    <w:rsid w:val="00E108C9"/>
    <w:rsid w:val="00EC09B4"/>
    <w:rsid w:val="00ED11F9"/>
    <w:rsid w:val="00EE4F54"/>
    <w:rsid w:val="00F17173"/>
    <w:rsid w:val="00FA1ACE"/>
    <w:rsid w:val="00FB2DB7"/>
    <w:rsid w:val="3804C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6398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2022-11-16T10:21:00Z</dcterms:created>
  <dcterms:modified xsi:type="dcterms:W3CDTF">2022-11-16T10:21:00Z</dcterms:modified>
</cp:coreProperties>
</file>