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2B84E60B" w:rsidR="000A5E41" w:rsidRPr="002C0CA5" w:rsidRDefault="660733D5" w:rsidP="660733D5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bookmarkStart w:id="0" w:name="_GoBack"/>
      <w:bookmarkEnd w:id="0"/>
      <w:r w:rsidRPr="660733D5">
        <w:rPr>
          <w:rFonts w:ascii="Times New Roman" w:hAnsi="Times New Roman" w:cs="Times New Roman"/>
          <w:i/>
          <w:iCs/>
          <w:sz w:val="16"/>
          <w:szCs w:val="16"/>
        </w:rPr>
        <w:t>Załącznik nr 1 do Uchwały nr 76-2020/2021 z dnia 22.02.2021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E502AF" w14:paraId="12FC5BB1" w14:textId="77777777" w:rsidTr="41BFE1BC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E502AF" w:rsidRDefault="00E502AF" w:rsidP="00E502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8397AD9" w14:textId="77777777" w:rsidR="00E502AF" w:rsidRPr="00C92B42" w:rsidRDefault="660733D5" w:rsidP="660733D5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660733D5">
              <w:rPr>
                <w:rFonts w:ascii="Arial" w:hAnsi="Arial" w:cs="Arial"/>
                <w:sz w:val="20"/>
                <w:szCs w:val="20"/>
              </w:rPr>
              <w:t>Fizjologia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21EB88C6" w:rsidR="00E502AF" w:rsidRPr="003A2588" w:rsidRDefault="660733D5" w:rsidP="00E502A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60733D5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41E47" w14:textId="77777777" w:rsidR="00E502AF" w:rsidRPr="003A2588" w:rsidRDefault="660733D5" w:rsidP="00E502A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660733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502AF" w14:paraId="4466015F" w14:textId="77777777" w:rsidTr="41BFE1BC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E502AF" w:rsidRPr="00582090" w:rsidRDefault="00E502AF" w:rsidP="00E502A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319E419" w14:textId="77777777" w:rsidR="00E502AF" w:rsidRPr="00582090" w:rsidRDefault="660733D5" w:rsidP="660733D5">
            <w:pPr>
              <w:spacing w:line="240" w:lineRule="auto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  <w:lang w:val="en-GB"/>
              </w:rPr>
              <w:t>Animal physiology</w:t>
            </w:r>
          </w:p>
        </w:tc>
      </w:tr>
      <w:tr w:rsidR="00E502AF" w14:paraId="5ED8D245" w14:textId="77777777" w:rsidTr="41BFE1BC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1FD0EED3" w:rsidR="00E502AF" w:rsidRPr="00582090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7FEA8B6C" w:rsidR="00E502AF" w:rsidRPr="00582090" w:rsidRDefault="00E502AF" w:rsidP="00E502AF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502AF" w14:paraId="0A37501D" w14:textId="77777777" w:rsidTr="41BFE1BC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E502AF" w:rsidRPr="00CD0414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E502AF" w:rsidRPr="00CD0414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502AF" w14:paraId="78546C44" w14:textId="77777777" w:rsidTr="41BFE1BC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E502AF" w:rsidRPr="00207BBF" w:rsidRDefault="00E502AF" w:rsidP="00E502A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E502AF" w:rsidRPr="00207BBF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E502AF" w:rsidRPr="00207BBF" w:rsidRDefault="00E502AF" w:rsidP="00E502A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E502AF" w:rsidRPr="00207BBF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502AF" w14:paraId="61DAE2A0" w14:textId="77777777" w:rsidTr="41BFE1BC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E502AF" w:rsidRPr="00CD0414" w:rsidRDefault="00E502AF" w:rsidP="00E502A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4A510896" w:rsidR="00E502AF" w:rsidRPr="00207BBF" w:rsidRDefault="660733D5" w:rsidP="00E502AF">
            <w:pPr>
              <w:spacing w:line="240" w:lineRule="auto"/>
              <w:rPr>
                <w:sz w:val="20"/>
                <w:szCs w:val="20"/>
              </w:rPr>
            </w:pPr>
            <w:r w:rsidRPr="660733D5">
              <w:rPr>
                <w:sz w:val="20"/>
                <w:szCs w:val="20"/>
              </w:rPr>
              <w:t xml:space="preserve">x </w:t>
            </w:r>
            <w:r w:rsidRPr="660733D5">
              <w:rPr>
                <w:sz w:val="16"/>
                <w:szCs w:val="16"/>
              </w:rPr>
              <w:t>stacjonarne</w:t>
            </w:r>
          </w:p>
          <w:p w14:paraId="5E4C8CDE" w14:textId="77777777" w:rsidR="00E502AF" w:rsidRPr="00CD0414" w:rsidRDefault="00E502AF" w:rsidP="00E502AF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E502AF" w:rsidRPr="00CD0414" w:rsidRDefault="00E502AF" w:rsidP="00E502A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E502AF" w:rsidRPr="00CD0414" w:rsidRDefault="00E502AF" w:rsidP="00E502AF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E502AF" w:rsidRPr="00CD0414" w:rsidRDefault="00E502AF" w:rsidP="00E502AF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386FF4C9" w:rsidR="00E502AF" w:rsidRPr="00CD0414" w:rsidRDefault="660733D5" w:rsidP="660733D5">
            <w:pPr>
              <w:spacing w:line="240" w:lineRule="auto"/>
              <w:rPr>
                <w:sz w:val="16"/>
                <w:szCs w:val="16"/>
              </w:rPr>
            </w:pPr>
            <w:r w:rsidRPr="660733D5">
              <w:rPr>
                <w:sz w:val="20"/>
                <w:szCs w:val="20"/>
              </w:rPr>
              <w:t>x</w:t>
            </w:r>
            <w:r w:rsidRPr="660733D5">
              <w:rPr>
                <w:sz w:val="16"/>
                <w:szCs w:val="16"/>
              </w:rPr>
              <w:t xml:space="preserve"> obowiązkowe </w:t>
            </w:r>
          </w:p>
          <w:p w14:paraId="12219E20" w14:textId="77777777" w:rsidR="00E502AF" w:rsidRPr="00207BBF" w:rsidRDefault="00E502AF" w:rsidP="00E502AF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5D3C0298" w:rsidR="00E502AF" w:rsidRPr="00CD0414" w:rsidRDefault="660733D5" w:rsidP="660733D5">
            <w:pPr>
              <w:spacing w:line="240" w:lineRule="auto"/>
              <w:rPr>
                <w:sz w:val="16"/>
                <w:szCs w:val="16"/>
              </w:rPr>
            </w:pPr>
            <w:r w:rsidRPr="660733D5">
              <w:rPr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18E28F20" w:rsidR="00E502AF" w:rsidRPr="00CD0414" w:rsidRDefault="660733D5" w:rsidP="660733D5">
            <w:pPr>
              <w:spacing w:line="240" w:lineRule="auto"/>
              <w:rPr>
                <w:sz w:val="16"/>
                <w:szCs w:val="16"/>
              </w:rPr>
            </w:pPr>
            <w:r w:rsidRPr="660733D5">
              <w:rPr>
                <w:sz w:val="20"/>
                <w:szCs w:val="20"/>
              </w:rPr>
              <w:t xml:space="preserve">  X </w:t>
            </w:r>
            <w:r w:rsidRPr="660733D5">
              <w:rPr>
                <w:sz w:val="16"/>
                <w:szCs w:val="16"/>
              </w:rPr>
              <w:t>semestr  zimowy</w:t>
            </w:r>
            <w:r w:rsidR="00E502AF">
              <w:br/>
            </w:r>
            <w:r w:rsidRPr="660733D5"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 w:rsidRPr="660733D5">
              <w:rPr>
                <w:sz w:val="16"/>
                <w:szCs w:val="16"/>
              </w:rPr>
              <w:t xml:space="preserve"> semestr  letni </w:t>
            </w:r>
          </w:p>
        </w:tc>
      </w:tr>
      <w:tr w:rsidR="00E502AF" w14:paraId="16077893" w14:textId="77777777" w:rsidTr="41BFE1BC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E502AF" w:rsidRPr="00CD0414" w:rsidRDefault="660733D5" w:rsidP="00E502A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66073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E502AF" w:rsidRPr="00CD0414" w:rsidRDefault="00E502AF" w:rsidP="00E502A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E502AF" w:rsidRPr="00CD0414" w:rsidRDefault="00E502AF" w:rsidP="00E502A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6B4952AE" w:rsidR="00E502AF" w:rsidRPr="008C5679" w:rsidRDefault="660733D5" w:rsidP="00E502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660733D5">
              <w:rPr>
                <w:sz w:val="16"/>
                <w:szCs w:val="16"/>
              </w:rPr>
              <w:t>2021/2022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E502AF" w:rsidRPr="00CD0414" w:rsidRDefault="00E502AF" w:rsidP="00E502A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69E50" w14:textId="77777777" w:rsidR="00E502AF" w:rsidRPr="006C766B" w:rsidRDefault="660733D5" w:rsidP="660733D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660733D5">
              <w:rPr>
                <w:b/>
                <w:bCs/>
                <w:sz w:val="16"/>
                <w:szCs w:val="16"/>
              </w:rPr>
              <w:t>WHBIOZ-H-1S-03Z-02_21</w:t>
            </w:r>
          </w:p>
        </w:tc>
      </w:tr>
      <w:tr w:rsidR="00E502AF" w:rsidRPr="00CD0414" w14:paraId="72A3D3EC" w14:textId="77777777" w:rsidTr="41BFE1BC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502AF" w:rsidRPr="00CD0414" w:rsidRDefault="00E502AF" w:rsidP="00E502A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02AF" w14:paraId="4169C786" w14:textId="77777777" w:rsidTr="41BFE1BC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502AF" w:rsidRPr="00582090" w:rsidRDefault="00E502AF" w:rsidP="00E502A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16402" w14:textId="77777777" w:rsidR="00E502AF" w:rsidRPr="007D736E" w:rsidRDefault="660733D5" w:rsidP="00E502A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660733D5">
              <w:rPr>
                <w:b/>
                <w:bCs/>
                <w:sz w:val="16"/>
                <w:szCs w:val="16"/>
              </w:rPr>
              <w:t>Dr Iwona Lasocka</w:t>
            </w:r>
          </w:p>
        </w:tc>
      </w:tr>
      <w:tr w:rsidR="00E502AF" w14:paraId="5C74FC35" w14:textId="77777777" w:rsidTr="41BFE1BC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F44C59" w14:textId="77777777" w:rsidR="00E502AF" w:rsidRPr="00582090" w:rsidRDefault="00E502AF" w:rsidP="00E502A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3D900C57" w:rsidR="00E502AF" w:rsidRPr="00582090" w:rsidRDefault="41BFE1BC" w:rsidP="00E502A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41BFE1BC">
              <w:rPr>
                <w:b/>
                <w:bCs/>
                <w:sz w:val="16"/>
                <w:szCs w:val="16"/>
              </w:rPr>
              <w:t>Dr Iwona Lasocka</w:t>
            </w:r>
          </w:p>
        </w:tc>
      </w:tr>
      <w:tr w:rsidR="00E502AF" w14:paraId="3B6A7082" w14:textId="77777777" w:rsidTr="41BFE1BC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502AF" w:rsidRPr="00582090" w:rsidRDefault="00E502AF" w:rsidP="00E502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E502AF" w:rsidRPr="00582090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  <w:p w14:paraId="653A509B" w14:textId="77777777" w:rsidR="0031441B" w:rsidRPr="000E37D8" w:rsidRDefault="660733D5" w:rsidP="0031441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Fizjologia nauką o czynności żywego organizmu. Życie organizmu oraz prawidłowy przebieg jego funkcji są podtrzymywane przez stały dopływ materii, energii i informacji. Dopływające informacje pochodzą zarówno ze środowiska zewnętrznego, jaki i wewnętrznego. Informacja zewnątrzpochodna uruchamia mechanizmy pozwalające na optymalne przystosowanie do zmiennych czynników otoczenia, w którym żyje i z którym tworzy całość biologiczną jak i społeczną.  Wiedza zdobyta przez studentów pozwoli im postrzegać w sposób racjonalny piękno złożonego procesu życia i zachwyci bogactwem mechanizmów regulacji fizjologicznej, co pozwoli na głębsze poznanie organizmów zwierzęcych nie tylko w kategoriach producentów żywności, ale także odczuwających emocje i towarzyszących człowiekowi.</w:t>
            </w:r>
          </w:p>
          <w:p w14:paraId="6C92936B" w14:textId="77777777" w:rsidR="0031441B" w:rsidRDefault="660733D5" w:rsidP="0031441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Cele przedmiotu. Zapoznanie studentów z istotą procesów fizjologicznych organizmu zwierzęcego odbywających się w granicach jego możliwości adaptacyjnych w środowisku biologicznym. Szczególne znaczenie w edukacji studentów kierunku Hodowla i Ochrona Zwierząt Towarzyszących i Dzikich ma poznanie organizacji czynnościowej układu nerwowego w odniesieniu do najważniejszych z punktu widzenia ich profesji układów organizmu zwierząt tj. krążenia, układu mięśniowego i pokarmowego.</w:t>
            </w:r>
          </w:p>
          <w:p w14:paraId="44EAFD9C" w14:textId="500843B9" w:rsidR="00E502AF" w:rsidRDefault="660733D5" w:rsidP="660733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 xml:space="preserve">Główne funkcje krwi. Środowisko wewnętrzne i homeostaza. Podstawowe wskaźniki hematologiczne. </w:t>
            </w:r>
            <w:proofErr w:type="spellStart"/>
            <w:r w:rsidRPr="660733D5">
              <w:rPr>
                <w:rFonts w:ascii="Arial" w:hAnsi="Arial" w:cs="Arial"/>
                <w:sz w:val="16"/>
                <w:szCs w:val="16"/>
              </w:rPr>
              <w:t>Hemopoeza</w:t>
            </w:r>
            <w:proofErr w:type="spellEnd"/>
            <w:r w:rsidRPr="660733D5">
              <w:rPr>
                <w:rFonts w:ascii="Arial" w:hAnsi="Arial" w:cs="Arial"/>
                <w:sz w:val="16"/>
                <w:szCs w:val="16"/>
              </w:rPr>
              <w:t xml:space="preserve"> i jej uwarunkowania wewnętrzne i zewnętrzne. Skład i funkcja osocza. Mechanizmy obronne. Proces krzepnięcia krwi. Podstawowe funkcje układu krążenia krwi. Przepływ krwi przez naczynia krwionośne. Fizjologia pracy serca - cykl pracy serca (rozwinięcie serca), Układ </w:t>
            </w:r>
            <w:proofErr w:type="spellStart"/>
            <w:r w:rsidRPr="660733D5">
              <w:rPr>
                <w:rFonts w:ascii="Arial" w:hAnsi="Arial" w:cs="Arial"/>
                <w:sz w:val="16"/>
                <w:szCs w:val="16"/>
              </w:rPr>
              <w:t>bodźczo</w:t>
            </w:r>
            <w:proofErr w:type="spellEnd"/>
            <w:r w:rsidRPr="660733D5">
              <w:rPr>
                <w:rFonts w:ascii="Arial" w:hAnsi="Arial" w:cs="Arial"/>
                <w:sz w:val="16"/>
                <w:szCs w:val="16"/>
              </w:rPr>
              <w:t>-przewodzący, automatyzm serca, zjawiska elektryczne, EKG. Układ nerwowy - neurony ich budowa i funkcje. Czynność odruchowa, jako podstawowa funkcja (</w:t>
            </w:r>
            <w:proofErr w:type="spellStart"/>
            <w:r w:rsidRPr="660733D5">
              <w:rPr>
                <w:rFonts w:ascii="Arial" w:hAnsi="Arial" w:cs="Arial"/>
                <w:sz w:val="16"/>
                <w:szCs w:val="16"/>
              </w:rPr>
              <w:t>oun</w:t>
            </w:r>
            <w:proofErr w:type="spellEnd"/>
            <w:r w:rsidRPr="660733D5">
              <w:rPr>
                <w:rFonts w:ascii="Arial" w:hAnsi="Arial" w:cs="Arial"/>
                <w:sz w:val="16"/>
                <w:szCs w:val="16"/>
              </w:rPr>
              <w:t>) - odruch i łuk odruchowy. Regulacja czynności czuciowych - pojęcie receptora i analizatora. Regulacja czynności ruchowych. Układ nerwowy autonomiczny. Funkcje układu współczulnego i przywspółczulnego. Narządy zmysłów - węch, smak, słuch, wzrok i równowaga. Mięśnie poprzecznie prążkowane, ślizgowa teoria skurczów, energetyka skurczu mięśniowego, jednostka motoryczna, siła praca i wydajność mięśni, czynnościowa adaptacja mięśni, zmęczenie mięśni. Oddychanie płucne wymiana gazowa – mechanizm wdechu i wydechu. Oddechowe odruchy obronne. Gruczoły wydzielania wewnętrznego. Rola hormonów w regulacji przemiany materii, w stresie, procesach wzrostu itp. Hormonalna regulacja cyklu płciowego. Procesy trawienia i wchłaniania w poszczególnych odcinkach przewodu pokarmowego u różnych gatunków zwierząt. Trzustka i wątroba jako gruczoły przewodu pokarmowego. Rola nerek, mechanizm wytwarzania moczu, filtracja kłębkowa, wchłanianie i wydzielanie kanalikowe. Regulacja czynności nerek. Dojrzałość płciowa u samców i samic. Zapłodnienie, ciąża i poród.</w:t>
            </w:r>
          </w:p>
          <w:p w14:paraId="4B94D5A5" w14:textId="77777777" w:rsidR="00E502AF" w:rsidRPr="00582090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  <w:p w14:paraId="3DEEC669" w14:textId="77777777" w:rsidR="00E502AF" w:rsidRPr="00582090" w:rsidRDefault="00E502AF" w:rsidP="00E502A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502AF" w:rsidRPr="00E31A6B" w14:paraId="037A6297" w14:textId="77777777" w:rsidTr="41BFE1BC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502AF" w:rsidRPr="00582090" w:rsidRDefault="00E502AF" w:rsidP="00E502A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A3EB9" w14:textId="1508E8C9" w:rsidR="00E502AF" w:rsidRPr="00582090" w:rsidRDefault="660733D5" w:rsidP="00E502A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660733D5">
              <w:rPr>
                <w:sz w:val="16"/>
                <w:szCs w:val="16"/>
              </w:rPr>
              <w:t xml:space="preserve">wykłady;  liczba godzin 30 ;  </w:t>
            </w:r>
          </w:p>
          <w:p w14:paraId="59EEF318" w14:textId="0165AE67" w:rsidR="00E502AF" w:rsidRPr="00582090" w:rsidRDefault="660733D5" w:rsidP="00E502A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660733D5">
              <w:rPr>
                <w:sz w:val="16"/>
                <w:szCs w:val="16"/>
              </w:rPr>
              <w:t xml:space="preserve">ćwiczenia;  liczba godzin 30;  </w:t>
            </w:r>
          </w:p>
          <w:p w14:paraId="602EA1DA" w14:textId="20A7F1F6" w:rsidR="00E502AF" w:rsidRPr="00BD2417" w:rsidRDefault="00E502AF" w:rsidP="660733D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506C7" w:rsidRPr="00E31A6B" w14:paraId="02F793C2" w14:textId="77777777" w:rsidTr="41BFE1BC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C506C7" w:rsidRPr="00582090" w:rsidRDefault="00C506C7" w:rsidP="00C506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BE87D" w14:textId="77777777" w:rsidR="00C506C7" w:rsidRPr="00582090" w:rsidRDefault="660733D5" w:rsidP="00C506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wykłady z zastosowaniem technik multimedialnych, ćwiczenia laboratoryjne z wykorzystaniem programów  komputerowych, konsultacje</w:t>
            </w:r>
          </w:p>
        </w:tc>
      </w:tr>
      <w:tr w:rsidR="00C506C7" w:rsidRPr="00E31A6B" w14:paraId="14CDF621" w14:textId="77777777" w:rsidTr="41BFE1BC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C506C7" w:rsidRDefault="00C506C7" w:rsidP="00C506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C506C7" w:rsidRPr="00582090" w:rsidRDefault="00C506C7" w:rsidP="00C506C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53F4CC98" w:rsidR="00C506C7" w:rsidRPr="00582090" w:rsidRDefault="660733D5" w:rsidP="00C506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wiedza z zakresu fizjologii ze szkoły średniej</w:t>
            </w:r>
          </w:p>
        </w:tc>
      </w:tr>
      <w:tr w:rsidR="00C506C7" w:rsidRPr="00860289" w14:paraId="17875BE1" w14:textId="77777777" w:rsidTr="41BFE1BC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C506C7" w:rsidRPr="00453D61" w:rsidRDefault="00C506C7" w:rsidP="00C506C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C506C7" w:rsidRPr="00453D61" w:rsidRDefault="00C506C7" w:rsidP="00C506C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C506C7" w:rsidRPr="00860289" w:rsidRDefault="00C506C7" w:rsidP="00C506C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C506C7" w:rsidRDefault="00C506C7" w:rsidP="00C506C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C506C7" w:rsidRPr="00860289" w:rsidRDefault="00C506C7" w:rsidP="00C506C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C506C7" w:rsidRPr="00860289" w14:paraId="296FC640" w14:textId="77777777" w:rsidTr="00A3286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C506C7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C506C7" w:rsidRPr="007156FC" w:rsidRDefault="00C506C7" w:rsidP="00C506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C506C7" w:rsidRPr="00453D61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7917" w14:textId="77777777" w:rsidR="00C506C7" w:rsidRPr="00453D61" w:rsidRDefault="660733D5" w:rsidP="00C506C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Zna i rozumie zagadnienia związane z</w:t>
            </w:r>
            <w:r w:rsidRPr="660733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660733D5">
              <w:rPr>
                <w:rFonts w:ascii="Arial" w:hAnsi="Arial" w:cs="Arial"/>
                <w:sz w:val="16"/>
                <w:szCs w:val="16"/>
              </w:rPr>
              <w:t xml:space="preserve"> fizjologią, pozwalające na jej wykorzystanie w naukach stosowanych (hodowle, profilaktyka wet.)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131" w14:textId="77777777" w:rsidR="00C506C7" w:rsidRPr="00860289" w:rsidRDefault="660733D5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660733D5">
              <w:rPr>
                <w:rFonts w:ascii="Arial" w:hAnsi="Arial" w:cs="Arial"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C506C7" w:rsidRPr="00860289" w:rsidRDefault="660733D5" w:rsidP="660733D5">
            <w:pPr>
              <w:spacing w:line="240" w:lineRule="auto"/>
              <w:rPr>
                <w:sz w:val="20"/>
                <w:szCs w:val="20"/>
              </w:rPr>
            </w:pPr>
            <w:r w:rsidRPr="660733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06C7" w:rsidRPr="00860289" w14:paraId="1E68EF69" w14:textId="77777777" w:rsidTr="41BFE1BC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9F31CB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C506C7" w:rsidRPr="00453D61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C506C7" w:rsidRPr="00453D61" w:rsidRDefault="00C506C7" w:rsidP="00C506C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4B99056E" w14:textId="77777777" w:rsidTr="41BFE1B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C506C7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C506C7" w:rsidRPr="00453D61" w:rsidRDefault="00C506C7" w:rsidP="00C506C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1FC39945" w14:textId="77777777" w:rsidTr="41BFE1B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C506C7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C506C7" w:rsidRPr="00453D61" w:rsidRDefault="00C506C7" w:rsidP="00C506C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6DB82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08AFBDF3" w14:textId="77777777" w:rsidTr="00A3286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C506C7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C506C7" w:rsidRPr="007156FC" w:rsidRDefault="00C506C7" w:rsidP="00C506C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5997CC1D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C506C7" w:rsidRPr="00453D61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8E6" w14:textId="77777777" w:rsidR="00C506C7" w:rsidRPr="00453D61" w:rsidRDefault="660733D5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Potrafi łączyć zjawiska obserwowane w produkcji zwierzęcej z funkcją fizjologiczną organizmu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EE4" w14:textId="77777777" w:rsidR="00C506C7" w:rsidRPr="00860289" w:rsidRDefault="660733D5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660733D5">
              <w:rPr>
                <w:rFonts w:ascii="Arial" w:hAnsi="Arial" w:cs="Arial"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C506C7" w:rsidRPr="00860289" w:rsidRDefault="660733D5" w:rsidP="660733D5">
            <w:pPr>
              <w:spacing w:line="240" w:lineRule="auto"/>
              <w:rPr>
                <w:sz w:val="20"/>
                <w:szCs w:val="20"/>
              </w:rPr>
            </w:pPr>
            <w:r w:rsidRPr="660733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06C7" w:rsidRPr="00860289" w14:paraId="3382CC61" w14:textId="77777777" w:rsidTr="41BFE1BC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10FFD37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0DBE" w14:textId="77777777" w:rsidR="00C506C7" w:rsidRPr="00453D61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C506C7" w:rsidRPr="00453D61" w:rsidRDefault="00C506C7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08CE6F91" w14:textId="77777777" w:rsidTr="41BFE1B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C506C7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C506C7" w:rsidRPr="00453D61" w:rsidRDefault="00C506C7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5043CB0F" w14:textId="77777777" w:rsidTr="41BFE1B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C506C7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C506C7" w:rsidRPr="00453D61" w:rsidRDefault="00C506C7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71BC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4CE524F8" w14:textId="77777777" w:rsidTr="00A32863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C506C7" w:rsidRDefault="00C506C7" w:rsidP="00C506C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C506C7" w:rsidRPr="00453D61" w:rsidRDefault="00C506C7" w:rsidP="00C506C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144A5D23" w14:textId="77777777" w:rsidR="00C506C7" w:rsidRPr="00453D61" w:rsidRDefault="00C506C7" w:rsidP="00C506C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C506C7" w:rsidRPr="00453D61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07AC" w14:textId="77777777" w:rsidR="00C506C7" w:rsidRPr="00453D61" w:rsidRDefault="660733D5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Gotów do wykonania zadań laboratoryjnych, dbając o sprzęt i powierzone mienie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A12" w14:textId="77777777" w:rsidR="00C506C7" w:rsidRPr="00860289" w:rsidRDefault="660733D5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660733D5">
              <w:rPr>
                <w:rFonts w:ascii="Arial" w:hAnsi="Arial" w:cs="Arial"/>
                <w:sz w:val="18"/>
                <w:szCs w:val="18"/>
              </w:rPr>
              <w:t>K_K05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C506C7" w:rsidRPr="00860289" w:rsidRDefault="660733D5" w:rsidP="660733D5">
            <w:pPr>
              <w:spacing w:line="240" w:lineRule="auto"/>
              <w:rPr>
                <w:sz w:val="20"/>
                <w:szCs w:val="20"/>
              </w:rPr>
            </w:pPr>
            <w:r w:rsidRPr="660733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506C7" w:rsidRPr="00860289" w14:paraId="380DC2C0" w14:textId="77777777" w:rsidTr="41BFE1BC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738610EB" w14:textId="77777777" w:rsidR="00C506C7" w:rsidRPr="00453D61" w:rsidRDefault="00C506C7" w:rsidP="00C506C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C506C7" w:rsidRPr="00453D61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C506C7" w:rsidRPr="000E7610" w:rsidRDefault="00C506C7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3A0FF5F2" w14:textId="77777777" w:rsidTr="41BFE1B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C506C7" w:rsidRPr="00453D61" w:rsidRDefault="00C506C7" w:rsidP="00C506C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C506C7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26A1" w14:textId="77777777" w:rsidR="00C506C7" w:rsidRPr="000E7610" w:rsidRDefault="00C506C7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:rsidRPr="00860289" w14:paraId="66204FF1" w14:textId="77777777" w:rsidTr="41BFE1BC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C506C7" w:rsidRPr="00453D61" w:rsidRDefault="00C506C7" w:rsidP="00C506C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2F1B3" w14:textId="77777777" w:rsidR="00C506C7" w:rsidRDefault="00C506C7" w:rsidP="00C506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2C34E" w14:textId="77777777" w:rsidR="00C506C7" w:rsidRPr="000E7610" w:rsidRDefault="00C506C7" w:rsidP="00C506C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A4E5D" w14:textId="77777777" w:rsidR="00C506C7" w:rsidRPr="00860289" w:rsidRDefault="00C506C7" w:rsidP="00C506C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19836" w14:textId="77777777" w:rsidR="00C506C7" w:rsidRPr="00860289" w:rsidRDefault="00C506C7" w:rsidP="00C506C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506C7" w14:paraId="128C507B" w14:textId="77777777" w:rsidTr="41BFE1BC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C506C7" w:rsidRPr="00582090" w:rsidRDefault="00C506C7" w:rsidP="00C506C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029FCFEE" w14:textId="77777777" w:rsidR="00C506C7" w:rsidRPr="0031441B" w:rsidRDefault="660733D5" w:rsidP="00C506C7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Zapoznanie studentów z istotą procesów fizjologicznych organizmu zwierzęcego odbywających się w granicach jego możliwości adaptacyjnych w środowisku biologicznym. Szczególne znaczenie w edukacji studentów kierunku Hodowla i Ochrona Zwierząt Towarzyszących i Dzikich ma poznanie organizacji czynnościowej układu nerwowego w odniesieniu do najważniejszych z punktu widzenia ich profesji układów organizmu zwierząt tj. krążenia, układu mięśniowego i pokarmowego.</w:t>
            </w:r>
          </w:p>
          <w:p w14:paraId="2128F03E" w14:textId="0F015461" w:rsidR="00C506C7" w:rsidRPr="009E71F1" w:rsidRDefault="660733D5" w:rsidP="660733D5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Główne funkcje krwi. Środowisko wewnętrzne i homeostaza. Podstawowe wskaźniki hematologiczne. </w:t>
            </w:r>
            <w:proofErr w:type="spellStart"/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Hemopoeza</w:t>
            </w:r>
            <w:proofErr w:type="spellEnd"/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jej uwarunkowania wewnętrzne i zewnętrzne. Skład i funkcja osocza. Mechanizmy obronne. Proces krzepnięcia krwi. Podstawowe funkcje układu krążenia krwi. Przepływ krwi przez naczynia krwionośne. Fizjologia pracy serca - cykl pracy serca (rozwinięcie serca), Układ </w:t>
            </w:r>
            <w:proofErr w:type="spellStart"/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bodźczo</w:t>
            </w:r>
            <w:proofErr w:type="spellEnd"/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-przewodzący, automatyzm serca, zjawiska elektryczne, EKG. Układ nerwowy - neurony ich budowa i funkcje. Czynność odruchowa, jako podstawowa funkcja (</w:t>
            </w:r>
            <w:proofErr w:type="spellStart"/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oun</w:t>
            </w:r>
            <w:proofErr w:type="spellEnd"/>
            <w:r w:rsidRPr="660733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- odruch i łuk odruchowy. Regulacja czynności czuciowych - pojęcie receptora i analizatora. Regulacja czynności ruchowych. Układ nerwowy autonomiczny. Funkcje układu współczulnego i przywspółczulnego. Narządy zmysłów - węch, smak, słuch, wzrok i równowaga. Mięśnie poprzecznie prążkowane, ślizgowa teoria skurczów, energetyka skurczu mięśniowego, jednostka motoryczna, siła praca i wydajność mięśni, czynnościowa adaptacja mięśni, zmęczenie mięśni. Oddychanie płucne wymiana gazowa – mechanizm wdechu i wydechu. Oddechowe odruchy obronne. Gruczoły wydzielania wewnętrznego. Rola hormonów w regulacji przemiany materii, w stresie. procesach wzrostu itp. Hormonalna regulacja cyklu płciowego. Procesy trawienia i wchłaniania w poszczególnych odcinkach przewodu pokarmowego u różnych gatunków zwierząt. Trzustka i wątroba jako gruczoły przewodu pokarmowego. Rola nerek, mechanizm wytwarzania moczu, filtracja kłębkowa, wchłanianie i wydzielanie kanalikowe. Regulacja czynności nerek. Dojrzałość płciowa u samców i samic. Zapłodnienie, ciąża i poród. </w:t>
            </w:r>
          </w:p>
        </w:tc>
      </w:tr>
      <w:tr w:rsidR="00C506C7" w14:paraId="4375F3DF" w14:textId="77777777" w:rsidTr="41BFE1BC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FF031A1" w14:textId="77777777" w:rsidR="00C506C7" w:rsidRPr="00582090" w:rsidRDefault="00C506C7" w:rsidP="00C506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6DF4DAEC" w14:textId="6EFC0D97" w:rsidR="00C506C7" w:rsidRPr="009E71F1" w:rsidRDefault="660733D5" w:rsidP="00C506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Wyjściówki odbywają się zwykle co dwa tygodnie.</w:t>
            </w:r>
          </w:p>
        </w:tc>
      </w:tr>
      <w:tr w:rsidR="00C506C7" w14:paraId="0F65FDE8" w14:textId="77777777" w:rsidTr="41BFE1BC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C506C7" w:rsidRPr="00582090" w:rsidRDefault="00C506C7" w:rsidP="00C506C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1E14101" w14:textId="77777777" w:rsidR="00C506C7" w:rsidRPr="009E71F1" w:rsidRDefault="660733D5" w:rsidP="00C506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Archiwizacja „wyjściówek”, sprawozdań i egzaminów</w:t>
            </w:r>
          </w:p>
        </w:tc>
      </w:tr>
      <w:tr w:rsidR="00C506C7" w14:paraId="74C8F6A7" w14:textId="77777777" w:rsidTr="41BFE1BC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C506C7" w:rsidRDefault="00C506C7" w:rsidP="00C506C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C506C7" w:rsidRPr="00582090" w:rsidRDefault="00C506C7" w:rsidP="00C506C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294EBBB" w14:textId="77777777" w:rsidR="00C506C7" w:rsidRPr="00F239F7" w:rsidRDefault="660733D5" w:rsidP="660733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egzamin pisemny – 50%</w:t>
            </w:r>
          </w:p>
          <w:p w14:paraId="5190E46E" w14:textId="77777777" w:rsidR="00C506C7" w:rsidRPr="00F239F7" w:rsidRDefault="660733D5" w:rsidP="660733D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„wyjściówki” – 40%</w:t>
            </w:r>
          </w:p>
          <w:p w14:paraId="7ADD4062" w14:textId="77777777" w:rsidR="00C506C7" w:rsidRPr="009E71F1" w:rsidRDefault="660733D5" w:rsidP="660733D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sprawozdania z ćwiczeń – 10%</w:t>
            </w:r>
          </w:p>
        </w:tc>
      </w:tr>
      <w:tr w:rsidR="00C506C7" w14:paraId="22BE7397" w14:textId="77777777" w:rsidTr="41BFE1BC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C506C7" w:rsidRPr="00582090" w:rsidRDefault="00C506C7" w:rsidP="00C506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7434BDA" w14:textId="77777777" w:rsidR="00C506C7" w:rsidRPr="009E71F1" w:rsidRDefault="660733D5" w:rsidP="00C506C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 xml:space="preserve">sale wykładowe </w:t>
            </w:r>
            <w:proofErr w:type="spellStart"/>
            <w:r w:rsidRPr="660733D5">
              <w:rPr>
                <w:rFonts w:ascii="Arial" w:hAnsi="Arial" w:cs="Arial"/>
                <w:sz w:val="16"/>
                <w:szCs w:val="16"/>
              </w:rPr>
              <w:t>WHBiOZ</w:t>
            </w:r>
            <w:proofErr w:type="spellEnd"/>
            <w:r w:rsidRPr="660733D5">
              <w:rPr>
                <w:rFonts w:ascii="Arial" w:hAnsi="Arial" w:cs="Arial"/>
                <w:sz w:val="16"/>
                <w:szCs w:val="16"/>
              </w:rPr>
              <w:t xml:space="preserve"> i sale ćwiczeniowe wyposażone w komputery i programy do symulacji procesów fizjologicznych z zakresu: mięśni, układu nerwowego, układu sercowo-naczyniowego, oddechowego, przewodu pokarmowego, gospodarki wodno-elektrolitowej i kwasowo-zasadowej, hormonów; MS Teams</w:t>
            </w:r>
          </w:p>
        </w:tc>
      </w:tr>
      <w:tr w:rsidR="00C506C7" w14:paraId="3AF7E896" w14:textId="77777777" w:rsidTr="41BFE1BC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C506C7" w:rsidRDefault="660733D5" w:rsidP="00C506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0F19D286" w14:textId="77777777" w:rsidR="00C506C7" w:rsidRPr="00AA1815" w:rsidRDefault="660733D5" w:rsidP="00C506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 xml:space="preserve">1. Krzymowski T., Przała J. (red.). Fizjologia zwierząt. </w:t>
            </w:r>
            <w:proofErr w:type="spellStart"/>
            <w:r w:rsidRPr="660733D5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660733D5">
              <w:rPr>
                <w:rFonts w:ascii="Arial" w:hAnsi="Arial" w:cs="Arial"/>
                <w:sz w:val="16"/>
                <w:szCs w:val="16"/>
              </w:rPr>
              <w:t>, 2015</w:t>
            </w:r>
          </w:p>
          <w:p w14:paraId="6937D35C" w14:textId="77777777" w:rsidR="00C506C7" w:rsidRPr="00AA1815" w:rsidRDefault="660733D5" w:rsidP="00C506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2. Schmidt-Nielsen K. Fizjologia zwierząt, Adaptacja do środowiska. Wydawnictwo Naukowe PWN, 2008</w:t>
            </w:r>
          </w:p>
          <w:p w14:paraId="511A2499" w14:textId="77777777" w:rsidR="00C506C7" w:rsidRPr="00AA1815" w:rsidRDefault="660733D5" w:rsidP="00C506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 w:rsidRPr="660733D5">
              <w:rPr>
                <w:rFonts w:ascii="Arial" w:hAnsi="Arial" w:cs="Arial"/>
                <w:sz w:val="16"/>
                <w:szCs w:val="16"/>
              </w:rPr>
              <w:t>Ganong</w:t>
            </w:r>
            <w:proofErr w:type="spellEnd"/>
            <w:r w:rsidRPr="660733D5">
              <w:rPr>
                <w:rFonts w:ascii="Arial" w:hAnsi="Arial" w:cs="Arial"/>
                <w:sz w:val="16"/>
                <w:szCs w:val="16"/>
              </w:rPr>
              <w:t xml:space="preserve"> W.F. (red.). Fizjologia. PZWL, 2017</w:t>
            </w:r>
          </w:p>
          <w:p w14:paraId="296FEF7D" w14:textId="5CB5391F" w:rsidR="00C506C7" w:rsidRPr="00582090" w:rsidRDefault="660733D5" w:rsidP="00C506C7">
            <w:pPr>
              <w:spacing w:line="240" w:lineRule="auto"/>
              <w:rPr>
                <w:sz w:val="16"/>
                <w:szCs w:val="16"/>
              </w:rPr>
            </w:pPr>
            <w:r w:rsidRPr="660733D5">
              <w:rPr>
                <w:rFonts w:ascii="Arial" w:hAnsi="Arial" w:cs="Arial"/>
                <w:sz w:val="16"/>
                <w:szCs w:val="16"/>
              </w:rPr>
              <w:t>4. Święcka E. Instrukcja do ćwiczeń z fizjologii zwierząt. Wyd. UMK, 1998</w:t>
            </w:r>
          </w:p>
        </w:tc>
      </w:tr>
      <w:tr w:rsidR="00C506C7" w14:paraId="14B14E7F" w14:textId="77777777" w:rsidTr="41BFE1BC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C506C7" w:rsidRDefault="00C506C7" w:rsidP="00C506C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194DBDC" w14:textId="77777777" w:rsidR="00C506C7" w:rsidRPr="00701DD3" w:rsidRDefault="00C506C7" w:rsidP="00C506C7">
            <w:pPr>
              <w:spacing w:line="240" w:lineRule="auto"/>
              <w:rPr>
                <w:sz w:val="20"/>
                <w:szCs w:val="20"/>
              </w:rPr>
            </w:pPr>
          </w:p>
          <w:p w14:paraId="769D0D3C" w14:textId="77777777" w:rsidR="00C506C7" w:rsidRPr="00701DD3" w:rsidRDefault="00C506C7" w:rsidP="00C506C7">
            <w:pPr>
              <w:spacing w:line="240" w:lineRule="auto"/>
              <w:rPr>
                <w:sz w:val="20"/>
                <w:szCs w:val="20"/>
              </w:rPr>
            </w:pPr>
          </w:p>
          <w:p w14:paraId="54CD245A" w14:textId="77777777" w:rsidR="00C506C7" w:rsidRPr="00582090" w:rsidRDefault="00C506C7" w:rsidP="00C506C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231BE67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7D568D25" w14:textId="77777777" w:rsidTr="660733D5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0122A65" w14:textId="33E5C595" w:rsidR="00ED11F9" w:rsidRPr="00074021" w:rsidRDefault="660733D5" w:rsidP="660733D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660733D5">
              <w:rPr>
                <w:sz w:val="16"/>
                <w:szCs w:val="16"/>
              </w:rPr>
              <w:t>155 h</w:t>
            </w:r>
          </w:p>
        </w:tc>
      </w:tr>
      <w:tr w:rsidR="00ED11F9" w:rsidRPr="00A87261" w14:paraId="1F809AA4" w14:textId="77777777" w:rsidTr="660733D5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BA03951" w14:textId="3CACA4A2" w:rsidR="00ED11F9" w:rsidRPr="00074021" w:rsidRDefault="660733D5" w:rsidP="00074021">
            <w:pPr>
              <w:spacing w:line="240" w:lineRule="auto"/>
              <w:rPr>
                <w:sz w:val="16"/>
                <w:szCs w:val="16"/>
              </w:rPr>
            </w:pPr>
            <w:r w:rsidRPr="660733D5">
              <w:rPr>
                <w:sz w:val="16"/>
                <w:szCs w:val="16"/>
              </w:rPr>
              <w:t xml:space="preserve">           2,5   ECTS</w:t>
            </w:r>
          </w:p>
        </w:tc>
      </w:tr>
    </w:tbl>
    <w:p w14:paraId="36FEB5B0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E05D9" w14:textId="77777777" w:rsidR="005217F4" w:rsidRDefault="005217F4" w:rsidP="002C0CA5">
      <w:pPr>
        <w:spacing w:line="240" w:lineRule="auto"/>
      </w:pPr>
      <w:r>
        <w:separator/>
      </w:r>
    </w:p>
  </w:endnote>
  <w:endnote w:type="continuationSeparator" w:id="0">
    <w:p w14:paraId="16CC6D28" w14:textId="77777777" w:rsidR="005217F4" w:rsidRDefault="005217F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E33A" w14:textId="77777777" w:rsidR="005217F4" w:rsidRDefault="005217F4" w:rsidP="002C0CA5">
      <w:pPr>
        <w:spacing w:line="240" w:lineRule="auto"/>
      </w:pPr>
      <w:r>
        <w:separator/>
      </w:r>
    </w:p>
  </w:footnote>
  <w:footnote w:type="continuationSeparator" w:id="0">
    <w:p w14:paraId="39099DF9" w14:textId="77777777" w:rsidR="005217F4" w:rsidRDefault="005217F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269E8"/>
    <w:rsid w:val="00191EAB"/>
    <w:rsid w:val="001A6062"/>
    <w:rsid w:val="00207BBF"/>
    <w:rsid w:val="002769D3"/>
    <w:rsid w:val="002C0CA5"/>
    <w:rsid w:val="0031441B"/>
    <w:rsid w:val="00316977"/>
    <w:rsid w:val="00341D25"/>
    <w:rsid w:val="0036131B"/>
    <w:rsid w:val="003B680D"/>
    <w:rsid w:val="00444161"/>
    <w:rsid w:val="00475AC7"/>
    <w:rsid w:val="004F5168"/>
    <w:rsid w:val="005217F4"/>
    <w:rsid w:val="005D441E"/>
    <w:rsid w:val="006674DC"/>
    <w:rsid w:val="006A3B68"/>
    <w:rsid w:val="006C452D"/>
    <w:rsid w:val="006C766B"/>
    <w:rsid w:val="0072568B"/>
    <w:rsid w:val="00735F91"/>
    <w:rsid w:val="007366DD"/>
    <w:rsid w:val="007D736E"/>
    <w:rsid w:val="00860FAB"/>
    <w:rsid w:val="00896660"/>
    <w:rsid w:val="008A3594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32863"/>
    <w:rsid w:val="00A43564"/>
    <w:rsid w:val="00A77DEE"/>
    <w:rsid w:val="00AB0DC9"/>
    <w:rsid w:val="00AE32F4"/>
    <w:rsid w:val="00B2721F"/>
    <w:rsid w:val="00B7087F"/>
    <w:rsid w:val="00B91288"/>
    <w:rsid w:val="00BA7622"/>
    <w:rsid w:val="00BB571A"/>
    <w:rsid w:val="00C506C7"/>
    <w:rsid w:val="00C92B42"/>
    <w:rsid w:val="00CC29A4"/>
    <w:rsid w:val="00CD0414"/>
    <w:rsid w:val="00D10B7D"/>
    <w:rsid w:val="00D20965"/>
    <w:rsid w:val="00E108C9"/>
    <w:rsid w:val="00E502AF"/>
    <w:rsid w:val="00ED11F9"/>
    <w:rsid w:val="00EE4F54"/>
    <w:rsid w:val="00F17173"/>
    <w:rsid w:val="00FA1ACE"/>
    <w:rsid w:val="00FB2DB7"/>
    <w:rsid w:val="41BFE1BC"/>
    <w:rsid w:val="660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477D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7035</Characters>
  <Application>Microsoft Office Word</Application>
  <DocSecurity>0</DocSecurity>
  <Lines>58</Lines>
  <Paragraphs>16</Paragraphs>
  <ScaleCrop>false</ScaleCrop>
  <Company>Microsoft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7</cp:revision>
  <cp:lastPrinted>2019-03-18T08:34:00Z</cp:lastPrinted>
  <dcterms:created xsi:type="dcterms:W3CDTF">2022-04-13T05:35:00Z</dcterms:created>
  <dcterms:modified xsi:type="dcterms:W3CDTF">2022-10-18T06:51:00Z</dcterms:modified>
</cp:coreProperties>
</file>