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71782B" w:rsidRDefault="00492D4C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71782B">
              <w:rPr>
                <w:b/>
                <w:sz w:val="28"/>
                <w:szCs w:val="28"/>
                <w:vertAlign w:val="superscript"/>
              </w:rPr>
              <w:t>Podstawy ekologii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92D4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635068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635068">
              <w:rPr>
                <w:bCs/>
                <w:sz w:val="16"/>
                <w:szCs w:val="16"/>
              </w:rPr>
              <w:t xml:space="preserve">Basics of </w:t>
            </w:r>
            <w:proofErr w:type="spellStart"/>
            <w:r w:rsidRPr="00635068">
              <w:rPr>
                <w:bCs/>
                <w:sz w:val="16"/>
                <w:szCs w:val="16"/>
              </w:rPr>
              <w:t>ecology</w:t>
            </w:r>
            <w:proofErr w:type="spellEnd"/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0F694A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Hodowla i ochrona zwierząt towarzyszących i dzikich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492D4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F69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0F694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71782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</w:t>
            </w:r>
            <w:r w:rsidR="006B5E56">
              <w:rPr>
                <w:sz w:val="16"/>
                <w:szCs w:val="16"/>
              </w:rPr>
              <w:t>2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</w:t>
            </w:r>
            <w:r w:rsidR="006B5E56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WHBIOZ-H-1S-01Z-</w:t>
            </w:r>
            <w:r w:rsidR="00492D4C">
              <w:rPr>
                <w:b/>
                <w:sz w:val="16"/>
                <w:szCs w:val="16"/>
              </w:rPr>
              <w:t>08_21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RPr="00B812B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B812B4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>Koordynator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812B4" w:rsidRDefault="00492D4C" w:rsidP="0071782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812B4">
              <w:rPr>
                <w:b/>
                <w:bCs/>
                <w:sz w:val="16"/>
                <w:szCs w:val="16"/>
              </w:rPr>
              <w:t xml:space="preserve">Dr hab. Grzegorz </w:t>
            </w:r>
            <w:r w:rsidR="00051FE0" w:rsidRPr="00B812B4">
              <w:rPr>
                <w:b/>
                <w:bCs/>
                <w:sz w:val="16"/>
                <w:szCs w:val="16"/>
              </w:rPr>
              <w:t>L</w:t>
            </w:r>
            <w:r w:rsidRPr="00B812B4">
              <w:rPr>
                <w:b/>
                <w:bCs/>
                <w:sz w:val="16"/>
                <w:szCs w:val="16"/>
              </w:rPr>
              <w:t>esiński</w:t>
            </w:r>
          </w:p>
        </w:tc>
      </w:tr>
      <w:tr w:rsidR="00ED11F9" w:rsidRPr="00B812B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B812B4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812B4" w:rsidRDefault="00051FE0" w:rsidP="0071782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812B4">
              <w:rPr>
                <w:b/>
                <w:bCs/>
                <w:sz w:val="16"/>
                <w:szCs w:val="16"/>
              </w:rPr>
              <w:t xml:space="preserve">Dr hab. Grzegorz Lesiński, </w:t>
            </w:r>
            <w:r w:rsidR="00B812B4">
              <w:rPr>
                <w:b/>
                <w:bCs/>
                <w:sz w:val="16"/>
                <w:szCs w:val="16"/>
              </w:rPr>
              <w:t>Dr Agnieszka Tylkowska</w:t>
            </w:r>
          </w:p>
        </w:tc>
      </w:tr>
      <w:tr w:rsidR="00ED11F9" w:rsidRPr="00B812B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B812B4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 xml:space="preserve">Założenia, </w:t>
            </w:r>
            <w:r w:rsidR="00ED11F9" w:rsidRPr="00B812B4">
              <w:rPr>
                <w:sz w:val="16"/>
                <w:szCs w:val="16"/>
              </w:rPr>
              <w:t xml:space="preserve">cele </w:t>
            </w:r>
            <w:r w:rsidRPr="00B812B4">
              <w:rPr>
                <w:sz w:val="16"/>
                <w:szCs w:val="16"/>
              </w:rPr>
              <w:t xml:space="preserve">i opis </w:t>
            </w:r>
            <w:r w:rsidR="00ED11F9" w:rsidRPr="00B812B4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812B4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051FE0" w:rsidRPr="0071782B" w:rsidRDefault="00051FE0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71782B">
              <w:rPr>
                <w:rFonts w:cs="Arial"/>
                <w:bCs/>
                <w:sz w:val="16"/>
                <w:szCs w:val="16"/>
              </w:rPr>
              <w:t>Cel przedmiotu: Zapoznanie studentów z podstawowymi pojęciami i procesami z zakresu ekologii, sposobami opisu struktury i funkcji układów ekologicznych. Omówienie najważniejszych antropogenicznych zagrożeń przyrody.</w:t>
            </w:r>
          </w:p>
          <w:p w:rsidR="00051FE0" w:rsidRPr="0071782B" w:rsidRDefault="00051FE0">
            <w:pPr>
              <w:pStyle w:val="Nagwek2"/>
              <w:framePr w:hSpace="0" w:wrap="auto" w:vAnchor="margin" w:hAnchor="text" w:yAlign="inline"/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</w:pPr>
            <w:r w:rsidRPr="0071782B">
              <w:rPr>
                <w:rFonts w:asciiTheme="minorHAnsi" w:hAnsiTheme="minorHAnsi" w:cs="Arial"/>
                <w:i w:val="0"/>
                <w:iCs w:val="0"/>
                <w:sz w:val="16"/>
                <w:szCs w:val="16"/>
                <w:u w:val="single"/>
                <w:lang w:val="pl-PL" w:eastAsia="pl-PL"/>
              </w:rPr>
              <w:t>Tematyka wykładów</w:t>
            </w:r>
            <w:r w:rsidRPr="0071782B">
              <w:rPr>
                <w:rFonts w:asciiTheme="minorHAnsi" w:hAnsiTheme="minorHAnsi" w:cs="Arial"/>
                <w:i w:val="0"/>
                <w:iCs w:val="0"/>
                <w:sz w:val="16"/>
                <w:szCs w:val="16"/>
                <w:lang w:val="pl-PL" w:eastAsia="pl-PL"/>
              </w:rPr>
              <w:t xml:space="preserve">: </w:t>
            </w:r>
            <w:r w:rsidRPr="0071782B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Podstawowe pojęcia ekologiczne, Charakterystyka ważniejszych czynników ekologicznych środowiska abiotycznego zwierząt.</w:t>
            </w:r>
            <w:r w:rsidRPr="0071782B">
              <w:rPr>
                <w:rFonts w:asciiTheme="minorHAnsi" w:hAnsiTheme="minorHAnsi" w:cs="Arial"/>
                <w:i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71782B">
              <w:rPr>
                <w:rFonts w:asciiTheme="minorHAnsi" w:hAnsiTheme="minorHAnsi" w:cs="Arial"/>
                <w:i w:val="0"/>
                <w:color w:val="000000"/>
                <w:sz w:val="16"/>
                <w:szCs w:val="16"/>
                <w:lang w:val="pl-PL" w:eastAsia="pl-PL"/>
              </w:rPr>
              <w:t>Populacjologia</w:t>
            </w:r>
            <w:proofErr w:type="spellEnd"/>
            <w:r w:rsidRPr="0071782B">
              <w:rPr>
                <w:rFonts w:asciiTheme="minorHAnsi" w:hAnsiTheme="minorHAnsi" w:cs="Arial"/>
                <w:i w:val="0"/>
                <w:color w:val="000000"/>
                <w:sz w:val="16"/>
                <w:szCs w:val="16"/>
                <w:lang w:val="pl-PL" w:eastAsia="pl-PL"/>
              </w:rPr>
              <w:t xml:space="preserve"> i biocenologia, krążenie materii i przepływ energii w ekosystemach. </w:t>
            </w:r>
            <w:r w:rsidRPr="0071782B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 xml:space="preserve"> Rozrodczość i śmiertelność, migracje organizmów. Interakcje międzygatunkowe: drapieżnictwo, pasożytnictwo, komensalizm, </w:t>
            </w:r>
            <w:proofErr w:type="spellStart"/>
            <w:r w:rsidRPr="0071782B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amensalizm</w:t>
            </w:r>
            <w:proofErr w:type="spellEnd"/>
            <w:r w:rsidRPr="0071782B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 xml:space="preserve">, mutualizm, </w:t>
            </w:r>
            <w:proofErr w:type="spellStart"/>
            <w:r w:rsidRPr="0071782B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protokooperacja</w:t>
            </w:r>
            <w:proofErr w:type="spellEnd"/>
            <w:r w:rsidRPr="0071782B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, konkurencja. Dynamika zespołów zwierzęcych. Biomy świata. Podstawowe elementy ekologii krajobrazu</w:t>
            </w:r>
            <w:r w:rsidR="008279CF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 xml:space="preserve"> i rola człowieka w kształtowaniu krajobrazu</w:t>
            </w:r>
            <w:r w:rsidRPr="0071782B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.</w:t>
            </w:r>
          </w:p>
          <w:p w:rsidR="00051FE0" w:rsidRPr="0071782B" w:rsidRDefault="00051FE0" w:rsidP="0071782B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1782B">
              <w:rPr>
                <w:rFonts w:cs="Arial"/>
                <w:iCs/>
                <w:sz w:val="16"/>
                <w:szCs w:val="16"/>
                <w:u w:val="single"/>
              </w:rPr>
              <w:t>Tematyka ćwiczeń:</w:t>
            </w:r>
            <w:r w:rsidRPr="0071782B">
              <w:rPr>
                <w:rFonts w:cs="Arial"/>
                <w:iCs/>
                <w:sz w:val="16"/>
                <w:szCs w:val="16"/>
              </w:rPr>
              <w:t xml:space="preserve"> </w:t>
            </w:r>
            <w:r w:rsidRPr="0071782B">
              <w:rPr>
                <w:rFonts w:cs="Arial"/>
                <w:sz w:val="16"/>
                <w:szCs w:val="16"/>
              </w:rPr>
              <w:t xml:space="preserve">Ocena liczebności i zagęszczenia zwierząt. Wybrane metody badań ekologicznych. Antropogeniczne zagrożenia zwierząt. </w:t>
            </w:r>
            <w:proofErr w:type="spellStart"/>
            <w:r w:rsidRPr="0071782B">
              <w:rPr>
                <w:rFonts w:cs="Arial"/>
                <w:sz w:val="16"/>
                <w:szCs w:val="16"/>
              </w:rPr>
              <w:t>Synurbizacja</w:t>
            </w:r>
            <w:proofErr w:type="spellEnd"/>
            <w:r w:rsidRPr="0071782B">
              <w:rPr>
                <w:rFonts w:cs="Arial"/>
                <w:sz w:val="16"/>
                <w:szCs w:val="16"/>
              </w:rPr>
              <w:t xml:space="preserve"> fauny. Budżety energetyczne zwierząt stałocieplnych. Demografia populacji. Zależności troficzne w poszczególnych biomach. Wskaźniki biocenotyczne i ich zastosowanie w porównawczej analizie zgrupowań zwierząt.</w:t>
            </w:r>
          </w:p>
          <w:p w:rsidR="00ED11F9" w:rsidRPr="00B812B4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B812B4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B812B4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812B4" w:rsidRDefault="00492D4C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 xml:space="preserve">wykłady;  </w:t>
            </w:r>
            <w:r w:rsidR="00ED11F9" w:rsidRPr="00B812B4">
              <w:rPr>
                <w:sz w:val="16"/>
                <w:szCs w:val="16"/>
              </w:rPr>
              <w:t xml:space="preserve">liczba godzin </w:t>
            </w:r>
            <w:r w:rsidRPr="00B812B4">
              <w:rPr>
                <w:sz w:val="16"/>
                <w:szCs w:val="16"/>
              </w:rPr>
              <w:t xml:space="preserve">15;  </w:t>
            </w:r>
          </w:p>
          <w:p w:rsidR="00ED11F9" w:rsidRPr="00B812B4" w:rsidRDefault="00492D4C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 xml:space="preserve">ćwiczenia laboratoryjne;  </w:t>
            </w:r>
            <w:r w:rsidR="00ED11F9" w:rsidRPr="00B812B4">
              <w:rPr>
                <w:sz w:val="16"/>
                <w:szCs w:val="16"/>
              </w:rPr>
              <w:t xml:space="preserve">liczba godzin </w:t>
            </w:r>
            <w:r w:rsidRPr="00B812B4">
              <w:rPr>
                <w:sz w:val="16"/>
                <w:szCs w:val="16"/>
              </w:rPr>
              <w:t>2</w:t>
            </w:r>
            <w:r w:rsidR="00051FE0" w:rsidRPr="00B812B4">
              <w:rPr>
                <w:sz w:val="16"/>
                <w:szCs w:val="16"/>
              </w:rPr>
              <w:t>4</w:t>
            </w:r>
            <w:r w:rsidRPr="00B812B4">
              <w:rPr>
                <w:sz w:val="16"/>
                <w:szCs w:val="16"/>
              </w:rPr>
              <w:t xml:space="preserve">;  </w:t>
            </w:r>
          </w:p>
          <w:p w:rsidR="00ED11F9" w:rsidRPr="00B812B4" w:rsidRDefault="00492D4C" w:rsidP="0071782B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 xml:space="preserve">ćwiczenia terenowe ;  </w:t>
            </w:r>
            <w:r w:rsidR="00ED11F9" w:rsidRPr="00B812B4">
              <w:rPr>
                <w:sz w:val="16"/>
                <w:szCs w:val="16"/>
              </w:rPr>
              <w:t xml:space="preserve">liczba godzin </w:t>
            </w:r>
            <w:r w:rsidR="00051FE0" w:rsidRPr="00B812B4">
              <w:rPr>
                <w:sz w:val="16"/>
                <w:szCs w:val="16"/>
              </w:rPr>
              <w:t>6</w:t>
            </w:r>
            <w:r w:rsidRPr="00B812B4">
              <w:rPr>
                <w:sz w:val="16"/>
                <w:szCs w:val="16"/>
              </w:rPr>
              <w:t xml:space="preserve">;  </w:t>
            </w:r>
          </w:p>
        </w:tc>
      </w:tr>
      <w:tr w:rsidR="00ED11F9" w:rsidRPr="00B812B4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B812B4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FE0" w:rsidRPr="0071782B" w:rsidRDefault="00051FE0" w:rsidP="0071782B">
            <w:pPr>
              <w:spacing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051FE0" w:rsidRPr="0071782B" w:rsidRDefault="00051FE0" w:rsidP="0071782B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71782B">
              <w:rPr>
                <w:rFonts w:cs="Arial"/>
                <w:color w:val="000000"/>
                <w:sz w:val="16"/>
                <w:szCs w:val="16"/>
              </w:rPr>
              <w:t>Wykłady – prezentacja multimedialna, ćwiczenia – krótkie wprowadzenie do zagadnienia, samodzielna praca studentów w podgrupach, analiza tekstów źródłowych, dyskusja, krótkie</w:t>
            </w:r>
            <w:r w:rsidRPr="0071782B">
              <w:rPr>
                <w:rFonts w:cs="Arial"/>
                <w:sz w:val="16"/>
                <w:szCs w:val="16"/>
              </w:rPr>
              <w:t xml:space="preserve"> zespołowe prezentacje. Zajęcia terenowe, poprzedzone będą wprowadzeniem i opisem metod prowadzenia obserwacji. Zbiór materiałów do dalszych analiz.</w:t>
            </w:r>
          </w:p>
          <w:p w:rsidR="00ED11F9" w:rsidRPr="00B812B4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B812B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Pr="00B812B4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 xml:space="preserve">Wymagania formalne </w:t>
            </w:r>
          </w:p>
          <w:p w:rsidR="00ED11F9" w:rsidRPr="00B812B4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812B4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B812B4" w:rsidRDefault="00B812B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1782B">
              <w:rPr>
                <w:rFonts w:cs="Arial"/>
                <w:sz w:val="16"/>
                <w:szCs w:val="16"/>
              </w:rPr>
              <w:t>Znajomość systematyki zwierząt i charakterystyki poszczególnych grup wraz z metodami ich rozpoznawania.</w:t>
            </w:r>
          </w:p>
          <w:p w:rsidR="00ED11F9" w:rsidRPr="00B812B4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B812B4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71782B" w:rsidRDefault="00074021" w:rsidP="00074021">
            <w:pPr>
              <w:spacing w:line="240" w:lineRule="auto"/>
              <w:rPr>
                <w:sz w:val="16"/>
                <w:szCs w:val="16"/>
              </w:rPr>
            </w:pPr>
            <w:r w:rsidRPr="0071782B">
              <w:rPr>
                <w:sz w:val="16"/>
                <w:szCs w:val="16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71782B" w:rsidRDefault="00074021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1782B">
              <w:rPr>
                <w:sz w:val="16"/>
                <w:szCs w:val="16"/>
              </w:rPr>
              <w:t>treść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71782B" w:rsidRDefault="00074021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782B">
              <w:rPr>
                <w:bCs/>
                <w:sz w:val="16"/>
                <w:szCs w:val="16"/>
              </w:rPr>
              <w:t xml:space="preserve">Odniesienie </w:t>
            </w:r>
            <w:r w:rsidRPr="0071782B">
              <w:rPr>
                <w:bCs/>
                <w:sz w:val="16"/>
                <w:szCs w:val="16"/>
              </w:rPr>
              <w:br/>
              <w:t>do efektu. kierunkowego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71782B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1782B">
              <w:rPr>
                <w:rFonts w:cs="Times New Roman"/>
                <w:sz w:val="16"/>
                <w:szCs w:val="16"/>
              </w:rPr>
              <w:t xml:space="preserve">Siła dla </w:t>
            </w:r>
          </w:p>
          <w:p w:rsidR="00074021" w:rsidRPr="0071782B" w:rsidRDefault="00074021" w:rsidP="0007402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1782B">
              <w:rPr>
                <w:bCs/>
                <w:sz w:val="16"/>
                <w:szCs w:val="16"/>
              </w:rPr>
              <w:t xml:space="preserve"> ef. kier*</w:t>
            </w:r>
          </w:p>
        </w:tc>
      </w:tr>
      <w:tr w:rsidR="00B92BE8" w:rsidRPr="00B812B4" w:rsidTr="0071782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1782B">
              <w:rPr>
                <w:sz w:val="16"/>
                <w:szCs w:val="16"/>
              </w:rPr>
              <w:t xml:space="preserve">Wiedza: </w:t>
            </w:r>
          </w:p>
          <w:p w:rsidR="00B92BE8" w:rsidRPr="0071782B" w:rsidRDefault="00B92BE8" w:rsidP="00B92BE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1782B">
              <w:rPr>
                <w:sz w:val="16"/>
                <w:szCs w:val="16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782B">
              <w:rPr>
                <w:sz w:val="16"/>
                <w:szCs w:val="16"/>
              </w:rPr>
              <w:t>W1</w:t>
            </w:r>
          </w:p>
        </w:tc>
        <w:tc>
          <w:tcPr>
            <w:tcW w:w="6379" w:type="dxa"/>
            <w:gridSpan w:val="5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1782B">
              <w:rPr>
                <w:rFonts w:cstheme="minorHAnsi"/>
                <w:sz w:val="16"/>
                <w:szCs w:val="16"/>
              </w:rPr>
              <w:t>rolę zwierząt w ekosystemach</w:t>
            </w:r>
          </w:p>
        </w:tc>
        <w:tc>
          <w:tcPr>
            <w:tcW w:w="1134" w:type="dxa"/>
            <w:gridSpan w:val="3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1782B">
              <w:rPr>
                <w:rFonts w:cstheme="minorHAnsi"/>
                <w:bCs/>
                <w:sz w:val="16"/>
                <w:szCs w:val="16"/>
              </w:rPr>
              <w:t>K_W03</w:t>
            </w:r>
          </w:p>
        </w:tc>
        <w:tc>
          <w:tcPr>
            <w:tcW w:w="709" w:type="dxa"/>
            <w:vAlign w:val="center"/>
          </w:tcPr>
          <w:p w:rsidR="00B92BE8" w:rsidRPr="0071782B" w:rsidRDefault="00B92BE8" w:rsidP="00B92BE8">
            <w:pPr>
              <w:spacing w:line="240" w:lineRule="auto"/>
              <w:rPr>
                <w:bCs/>
                <w:sz w:val="16"/>
                <w:szCs w:val="16"/>
              </w:rPr>
            </w:pPr>
            <w:r w:rsidRPr="0071782B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B92BE8" w:rsidRPr="00B812B4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782B">
              <w:rPr>
                <w:sz w:val="16"/>
                <w:szCs w:val="16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B92BE8" w:rsidRPr="00B812B4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B92BE8" w:rsidRPr="00B812B4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B92BE8" w:rsidRPr="00B812B4" w:rsidTr="0071782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1782B">
              <w:rPr>
                <w:sz w:val="16"/>
                <w:szCs w:val="16"/>
              </w:rPr>
              <w:t xml:space="preserve">Umiejętności: </w:t>
            </w:r>
          </w:p>
          <w:p w:rsidR="00B92BE8" w:rsidRPr="0071782B" w:rsidRDefault="00B92BE8" w:rsidP="00B92BE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1782B">
              <w:rPr>
                <w:sz w:val="16"/>
                <w:szCs w:val="16"/>
              </w:rPr>
              <w:t>(absolwent potrafi)</w:t>
            </w:r>
          </w:p>
          <w:p w:rsidR="00B92BE8" w:rsidRPr="0071782B" w:rsidRDefault="00B92BE8" w:rsidP="00B92BE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782B">
              <w:rPr>
                <w:sz w:val="16"/>
                <w:szCs w:val="16"/>
              </w:rPr>
              <w:t>U1</w:t>
            </w:r>
          </w:p>
        </w:tc>
        <w:tc>
          <w:tcPr>
            <w:tcW w:w="6379" w:type="dxa"/>
            <w:gridSpan w:val="5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71782B">
              <w:rPr>
                <w:rFonts w:cstheme="minorHAnsi"/>
                <w:sz w:val="16"/>
                <w:szCs w:val="16"/>
              </w:rPr>
              <w:t>ocenić funkcjonowanie siedlisk na podstawie występujących grup organizmów</w:t>
            </w:r>
          </w:p>
        </w:tc>
        <w:tc>
          <w:tcPr>
            <w:tcW w:w="1134" w:type="dxa"/>
            <w:gridSpan w:val="3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1782B">
              <w:rPr>
                <w:rFonts w:cstheme="minorHAnsi"/>
                <w:bCs/>
                <w:sz w:val="16"/>
                <w:szCs w:val="16"/>
              </w:rPr>
              <w:t>K_U02</w:t>
            </w:r>
          </w:p>
        </w:tc>
        <w:tc>
          <w:tcPr>
            <w:tcW w:w="709" w:type="dxa"/>
            <w:vAlign w:val="center"/>
          </w:tcPr>
          <w:p w:rsidR="00B92BE8" w:rsidRPr="0071782B" w:rsidRDefault="00B92BE8" w:rsidP="00B92BE8">
            <w:pPr>
              <w:spacing w:line="240" w:lineRule="auto"/>
              <w:rPr>
                <w:bCs/>
                <w:sz w:val="16"/>
                <w:szCs w:val="16"/>
              </w:rPr>
            </w:pPr>
            <w:r w:rsidRPr="0071782B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B92BE8" w:rsidRPr="00B812B4" w:rsidTr="0071782B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782B">
              <w:rPr>
                <w:sz w:val="16"/>
                <w:szCs w:val="16"/>
              </w:rPr>
              <w:t>U2</w:t>
            </w:r>
          </w:p>
        </w:tc>
        <w:tc>
          <w:tcPr>
            <w:tcW w:w="6379" w:type="dxa"/>
            <w:gridSpan w:val="5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71782B">
              <w:rPr>
                <w:rFonts w:cstheme="minorHAnsi"/>
                <w:sz w:val="16"/>
                <w:szCs w:val="16"/>
              </w:rPr>
              <w:t>interpretować zachowania w obrębie populacji lub pomiędzy gatunkami zwierząt</w:t>
            </w:r>
          </w:p>
        </w:tc>
        <w:tc>
          <w:tcPr>
            <w:tcW w:w="1134" w:type="dxa"/>
            <w:gridSpan w:val="3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1782B">
              <w:rPr>
                <w:rFonts w:cstheme="minorHAnsi"/>
                <w:bCs/>
                <w:sz w:val="16"/>
                <w:szCs w:val="16"/>
              </w:rPr>
              <w:t>K_U11, K_U10</w:t>
            </w:r>
          </w:p>
        </w:tc>
        <w:tc>
          <w:tcPr>
            <w:tcW w:w="709" w:type="dxa"/>
            <w:vAlign w:val="center"/>
          </w:tcPr>
          <w:p w:rsidR="00B92BE8" w:rsidRPr="0071782B" w:rsidRDefault="00B92BE8" w:rsidP="00B92BE8">
            <w:pPr>
              <w:spacing w:line="240" w:lineRule="auto"/>
              <w:rPr>
                <w:bCs/>
                <w:sz w:val="16"/>
                <w:szCs w:val="16"/>
              </w:rPr>
            </w:pPr>
            <w:r w:rsidRPr="0071782B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B92BE8" w:rsidRPr="00B812B4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B92BE8" w:rsidRPr="00B812B4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B92BE8" w:rsidRPr="00B812B4" w:rsidTr="0071782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71782B">
              <w:rPr>
                <w:bCs/>
                <w:sz w:val="16"/>
                <w:szCs w:val="16"/>
              </w:rPr>
              <w:t xml:space="preserve">Kompetencje: </w:t>
            </w:r>
          </w:p>
          <w:p w:rsidR="00B92BE8" w:rsidRPr="0071782B" w:rsidRDefault="00B92BE8" w:rsidP="00B92BE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71782B">
              <w:rPr>
                <w:bCs/>
                <w:sz w:val="16"/>
                <w:szCs w:val="16"/>
              </w:rPr>
              <w:t>(absolwent jest gotów do)</w:t>
            </w:r>
          </w:p>
          <w:p w:rsidR="00B92BE8" w:rsidRPr="0071782B" w:rsidRDefault="00B92BE8" w:rsidP="00B92BE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782B">
              <w:rPr>
                <w:sz w:val="16"/>
                <w:szCs w:val="16"/>
              </w:rPr>
              <w:t>K1</w:t>
            </w:r>
          </w:p>
        </w:tc>
        <w:tc>
          <w:tcPr>
            <w:tcW w:w="6379" w:type="dxa"/>
            <w:gridSpan w:val="5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71782B">
              <w:rPr>
                <w:rFonts w:cstheme="minorHAnsi"/>
                <w:bCs/>
                <w:sz w:val="16"/>
                <w:szCs w:val="16"/>
              </w:rPr>
              <w:t>podejmowania odpowiedzialności za prawidłowe</w:t>
            </w:r>
            <w:r w:rsidRPr="0071782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71782B">
              <w:rPr>
                <w:rFonts w:cstheme="minorHAnsi"/>
                <w:sz w:val="16"/>
                <w:szCs w:val="16"/>
              </w:rPr>
              <w:t xml:space="preserve"> funkcjonowanie zwierząt w ekosystemach</w:t>
            </w:r>
          </w:p>
        </w:tc>
        <w:tc>
          <w:tcPr>
            <w:tcW w:w="1134" w:type="dxa"/>
            <w:gridSpan w:val="3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1782B">
              <w:rPr>
                <w:rFonts w:cstheme="minorHAnsi"/>
                <w:bCs/>
                <w:sz w:val="16"/>
                <w:szCs w:val="16"/>
              </w:rPr>
              <w:t>K_K07</w:t>
            </w:r>
          </w:p>
        </w:tc>
        <w:tc>
          <w:tcPr>
            <w:tcW w:w="709" w:type="dxa"/>
            <w:vAlign w:val="center"/>
          </w:tcPr>
          <w:p w:rsidR="00B92BE8" w:rsidRPr="0071782B" w:rsidRDefault="00B92BE8" w:rsidP="00B92BE8">
            <w:pPr>
              <w:spacing w:line="240" w:lineRule="auto"/>
              <w:rPr>
                <w:bCs/>
                <w:sz w:val="16"/>
                <w:szCs w:val="16"/>
              </w:rPr>
            </w:pPr>
            <w:r w:rsidRPr="0071782B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B92BE8" w:rsidRPr="00B812B4" w:rsidTr="0071782B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782B">
              <w:rPr>
                <w:sz w:val="16"/>
                <w:szCs w:val="16"/>
              </w:rPr>
              <w:t>K2</w:t>
            </w:r>
          </w:p>
        </w:tc>
        <w:tc>
          <w:tcPr>
            <w:tcW w:w="6379" w:type="dxa"/>
            <w:gridSpan w:val="5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71782B">
              <w:rPr>
                <w:rFonts w:cstheme="minorHAnsi"/>
                <w:sz w:val="16"/>
                <w:szCs w:val="16"/>
              </w:rPr>
              <w:t>zespołowej pracy terenowej i opracowywania raportów</w:t>
            </w:r>
          </w:p>
        </w:tc>
        <w:tc>
          <w:tcPr>
            <w:tcW w:w="1134" w:type="dxa"/>
            <w:gridSpan w:val="3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1782B">
              <w:rPr>
                <w:rFonts w:cstheme="minorHAnsi"/>
                <w:bCs/>
                <w:sz w:val="16"/>
                <w:szCs w:val="16"/>
              </w:rPr>
              <w:t>K_K03</w:t>
            </w:r>
          </w:p>
        </w:tc>
        <w:tc>
          <w:tcPr>
            <w:tcW w:w="709" w:type="dxa"/>
            <w:vAlign w:val="center"/>
          </w:tcPr>
          <w:p w:rsidR="00B92BE8" w:rsidRPr="0071782B" w:rsidRDefault="00B92BE8" w:rsidP="00B92BE8">
            <w:pPr>
              <w:spacing w:line="240" w:lineRule="auto"/>
              <w:rPr>
                <w:bCs/>
                <w:sz w:val="16"/>
                <w:szCs w:val="16"/>
              </w:rPr>
            </w:pPr>
            <w:r w:rsidRPr="0071782B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B92BE8" w:rsidRPr="00B812B4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B92BE8" w:rsidRPr="00B812B4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BE8" w:rsidRPr="0071782B" w:rsidRDefault="00B92BE8" w:rsidP="00B92BE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B92BE8" w:rsidRPr="00B812B4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B92BE8" w:rsidRPr="00B812B4" w:rsidRDefault="00B92BE8" w:rsidP="00B92BE8">
            <w:pPr>
              <w:spacing w:line="240" w:lineRule="auto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B92BE8" w:rsidRPr="00B812B4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 xml:space="preserve">Pojęcia ekologiczne, Charakterystyka ważniejszych czynników ekologicznych środowiska abiotycznego zwierząt. </w:t>
            </w:r>
            <w:proofErr w:type="spellStart"/>
            <w:r w:rsidRPr="00B812B4">
              <w:rPr>
                <w:sz w:val="16"/>
                <w:szCs w:val="16"/>
              </w:rPr>
              <w:t>Populacjologia</w:t>
            </w:r>
            <w:proofErr w:type="spellEnd"/>
            <w:r w:rsidRPr="00B812B4">
              <w:rPr>
                <w:sz w:val="16"/>
                <w:szCs w:val="16"/>
              </w:rPr>
              <w:t xml:space="preserve"> i biocenologia, krążenie materii i przepływ energii w ekosystemach. Rozrodczość i śmiertelność, migracje organizmów. Interakcje międzygatunkowe: drapieżnictwo, pasożytnictwo, komensalizm, </w:t>
            </w:r>
            <w:proofErr w:type="spellStart"/>
            <w:r w:rsidRPr="00B812B4">
              <w:rPr>
                <w:sz w:val="16"/>
                <w:szCs w:val="16"/>
              </w:rPr>
              <w:t>amensalizm</w:t>
            </w:r>
            <w:proofErr w:type="spellEnd"/>
            <w:r w:rsidRPr="00B812B4">
              <w:rPr>
                <w:sz w:val="16"/>
                <w:szCs w:val="16"/>
              </w:rPr>
              <w:t xml:space="preserve">, mutualizm, </w:t>
            </w:r>
            <w:proofErr w:type="spellStart"/>
            <w:r w:rsidRPr="00B812B4">
              <w:rPr>
                <w:sz w:val="16"/>
                <w:szCs w:val="16"/>
              </w:rPr>
              <w:t>protokooperacja</w:t>
            </w:r>
            <w:proofErr w:type="spellEnd"/>
            <w:r w:rsidRPr="00B812B4">
              <w:rPr>
                <w:sz w:val="16"/>
                <w:szCs w:val="16"/>
              </w:rPr>
              <w:t>, konkurencja. Dynamika zespołów zwierzęcych. Biomy świata. Elementy ekologii krajobrazu.</w:t>
            </w:r>
          </w:p>
          <w:p w:rsidR="00B92BE8" w:rsidRPr="00B812B4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lastRenderedPageBreak/>
              <w:t xml:space="preserve">Ocena liczebności i zagęszczenia zwierząt. Wybrane metody badań ekologicznych. Antropogeniczne zagrożenia zwierząt. </w:t>
            </w:r>
            <w:proofErr w:type="spellStart"/>
            <w:r w:rsidRPr="00B812B4">
              <w:rPr>
                <w:sz w:val="16"/>
                <w:szCs w:val="16"/>
              </w:rPr>
              <w:t>Synurbizacja</w:t>
            </w:r>
            <w:proofErr w:type="spellEnd"/>
            <w:r w:rsidRPr="00B812B4">
              <w:rPr>
                <w:sz w:val="16"/>
                <w:szCs w:val="16"/>
              </w:rPr>
              <w:t xml:space="preserve"> fauny. Budżety energetyczne zwierząt stałocieplnych. Demografia populacji. Zależności troficzne w poszczególnych biomach. Wskaźniki biocenotyczne i ich zastosowanie w porównawczej analizie zgrupowań zwierząt</w:t>
            </w:r>
          </w:p>
        </w:tc>
      </w:tr>
      <w:tr w:rsidR="00B92BE8" w:rsidRPr="00B812B4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B92BE8" w:rsidRPr="00B812B4" w:rsidRDefault="00B92BE8" w:rsidP="00B92BE8">
            <w:pPr>
              <w:spacing w:line="240" w:lineRule="auto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lastRenderedPageBreak/>
              <w:t>Sposób weryfikacji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B92BE8" w:rsidRPr="00B812B4" w:rsidRDefault="00B92BE8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>W1, U1, U2, K1 - zaliczenie</w:t>
            </w:r>
          </w:p>
        </w:tc>
      </w:tr>
      <w:tr w:rsidR="00B92BE8" w:rsidRPr="00B812B4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B92BE8" w:rsidRPr="00B812B4" w:rsidRDefault="00B92BE8" w:rsidP="00B92BE8">
            <w:pPr>
              <w:spacing w:line="240" w:lineRule="auto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B812B4" w:rsidDel="00D10B7D">
              <w:rPr>
                <w:sz w:val="16"/>
                <w:szCs w:val="16"/>
              </w:rPr>
              <w:t xml:space="preserve"> </w:t>
            </w:r>
            <w:r w:rsidRPr="00B812B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B92BE8" w:rsidRPr="00B812B4" w:rsidRDefault="00B812B4" w:rsidP="00B92BE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1782B">
              <w:rPr>
                <w:rFonts w:cs="Arial"/>
                <w:sz w:val="16"/>
                <w:szCs w:val="16"/>
              </w:rPr>
              <w:t>Test z wykładów, raport zespołowy z ćwiczeń terenowych.</w:t>
            </w:r>
          </w:p>
        </w:tc>
      </w:tr>
      <w:tr w:rsidR="00B92BE8" w:rsidRPr="00B812B4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B92BE8" w:rsidRPr="00B812B4" w:rsidRDefault="00B92BE8" w:rsidP="00B92BE8">
            <w:pPr>
              <w:spacing w:line="240" w:lineRule="auto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>Elementy i wagi mające wpływ</w:t>
            </w:r>
          </w:p>
          <w:p w:rsidR="00B92BE8" w:rsidRPr="00B812B4" w:rsidRDefault="00B92BE8" w:rsidP="00B92BE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B812B4">
              <w:rPr>
                <w:sz w:val="16"/>
                <w:szCs w:val="16"/>
              </w:rPr>
              <w:t>na ocenę końcową:</w:t>
            </w:r>
          </w:p>
        </w:tc>
        <w:tc>
          <w:tcPr>
            <w:tcW w:w="8222" w:type="dxa"/>
            <w:gridSpan w:val="9"/>
            <w:vAlign w:val="center"/>
          </w:tcPr>
          <w:p w:rsidR="00B92BE8" w:rsidRPr="0071782B" w:rsidRDefault="00B812B4" w:rsidP="0071782B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71782B">
              <w:rPr>
                <w:rFonts w:cs="Arial"/>
                <w:bCs/>
                <w:sz w:val="16"/>
                <w:szCs w:val="16"/>
              </w:rPr>
              <w:t>Test z części wykładowej 100%</w:t>
            </w:r>
          </w:p>
        </w:tc>
      </w:tr>
      <w:tr w:rsidR="00B92BE8" w:rsidRPr="00B812B4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B92BE8" w:rsidRPr="00B812B4" w:rsidRDefault="00B92BE8" w:rsidP="00B92BE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812B4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B92BE8" w:rsidRPr="00B812B4" w:rsidRDefault="00B812B4" w:rsidP="0071782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1782B">
              <w:rPr>
                <w:rFonts w:cs="Arial"/>
                <w:sz w:val="16"/>
                <w:szCs w:val="16"/>
              </w:rPr>
              <w:t>Sala wykładowa i ćwiczeniowa Wydziału Hodowli, Bioinżynierii i Ochrony Zwierząt oraz zajęcia terenowe – kampus SGGW i tereny przyległe.</w:t>
            </w:r>
          </w:p>
        </w:tc>
      </w:tr>
      <w:tr w:rsidR="00B92BE8" w:rsidRPr="00B812B4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B92BE8" w:rsidRPr="00B812B4" w:rsidRDefault="00B92BE8" w:rsidP="00B92BE8">
            <w:pPr>
              <w:spacing w:line="240" w:lineRule="auto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>Literatura podstawowa i uzupełniająca:</w:t>
            </w:r>
          </w:p>
          <w:p w:rsidR="00606BA0" w:rsidRPr="0071782B" w:rsidRDefault="00606BA0" w:rsidP="0071782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US"/>
              </w:rPr>
            </w:pPr>
            <w:r w:rsidRPr="0071782B">
              <w:rPr>
                <w:sz w:val="16"/>
                <w:szCs w:val="16"/>
                <w:lang w:val="en-US"/>
              </w:rPr>
              <w:t xml:space="preserve">Banaszak J., </w:t>
            </w:r>
            <w:proofErr w:type="spellStart"/>
            <w:r w:rsidRPr="0071782B">
              <w:rPr>
                <w:sz w:val="16"/>
                <w:szCs w:val="16"/>
                <w:lang w:val="en-US"/>
              </w:rPr>
              <w:t>Wiśniewski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 xml:space="preserve"> H. 1999. </w:t>
            </w:r>
            <w:proofErr w:type="spellStart"/>
            <w:r w:rsidRPr="0071782B">
              <w:rPr>
                <w:sz w:val="16"/>
                <w:szCs w:val="16"/>
                <w:lang w:val="en-US"/>
              </w:rPr>
              <w:t>Podstawy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782B">
              <w:rPr>
                <w:sz w:val="16"/>
                <w:szCs w:val="16"/>
                <w:lang w:val="en-US"/>
              </w:rPr>
              <w:t>ekologii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1782B">
              <w:rPr>
                <w:sz w:val="16"/>
                <w:szCs w:val="16"/>
                <w:lang w:val="en-US"/>
              </w:rPr>
              <w:t>Wyd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1782B">
              <w:rPr>
                <w:sz w:val="16"/>
                <w:szCs w:val="16"/>
                <w:lang w:val="en-US"/>
              </w:rPr>
              <w:t>Uczelniane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 xml:space="preserve"> WSP w </w:t>
            </w:r>
            <w:proofErr w:type="spellStart"/>
            <w:r w:rsidRPr="0071782B">
              <w:rPr>
                <w:sz w:val="16"/>
                <w:szCs w:val="16"/>
                <w:lang w:val="en-US"/>
              </w:rPr>
              <w:t>Bydgoszczy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>.</w:t>
            </w:r>
          </w:p>
          <w:p w:rsidR="00606BA0" w:rsidRPr="0071782B" w:rsidRDefault="00606BA0" w:rsidP="0071782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71782B">
              <w:rPr>
                <w:sz w:val="16"/>
                <w:szCs w:val="16"/>
                <w:lang w:val="en-US"/>
              </w:rPr>
              <w:t>Górecki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 xml:space="preserve"> A., </w:t>
            </w:r>
            <w:proofErr w:type="spellStart"/>
            <w:r w:rsidRPr="0071782B">
              <w:rPr>
                <w:sz w:val="16"/>
                <w:szCs w:val="16"/>
                <w:lang w:val="en-US"/>
              </w:rPr>
              <w:t>Kozłowski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 xml:space="preserve"> J., </w:t>
            </w:r>
            <w:proofErr w:type="spellStart"/>
            <w:r w:rsidRPr="0071782B">
              <w:rPr>
                <w:sz w:val="16"/>
                <w:szCs w:val="16"/>
                <w:lang w:val="en-US"/>
              </w:rPr>
              <w:t>Gębczyński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 xml:space="preserve"> M. 1987. </w:t>
            </w:r>
            <w:proofErr w:type="spellStart"/>
            <w:r w:rsidRPr="0071782B">
              <w:rPr>
                <w:sz w:val="16"/>
                <w:szCs w:val="16"/>
                <w:lang w:val="en-US"/>
              </w:rPr>
              <w:t>Ćwiczenia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71782B">
              <w:rPr>
                <w:sz w:val="16"/>
                <w:szCs w:val="16"/>
                <w:lang w:val="en-US"/>
              </w:rPr>
              <w:t>ekologii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1782B">
              <w:rPr>
                <w:sz w:val="16"/>
                <w:szCs w:val="16"/>
                <w:lang w:val="en-US"/>
              </w:rPr>
              <w:t>Uniwersytet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782B">
              <w:rPr>
                <w:sz w:val="16"/>
                <w:szCs w:val="16"/>
                <w:lang w:val="en-US"/>
              </w:rPr>
              <w:t>Jagielloński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1782B">
              <w:rPr>
                <w:sz w:val="16"/>
                <w:szCs w:val="16"/>
                <w:lang w:val="en-US"/>
              </w:rPr>
              <w:t>Filia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782B">
              <w:rPr>
                <w:sz w:val="16"/>
                <w:szCs w:val="16"/>
                <w:lang w:val="en-US"/>
              </w:rPr>
              <w:t>Uniwersytetu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782B">
              <w:rPr>
                <w:sz w:val="16"/>
                <w:szCs w:val="16"/>
                <w:lang w:val="en-US"/>
              </w:rPr>
              <w:t>Warszawskiego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>, Kraków-</w:t>
            </w:r>
            <w:proofErr w:type="spellStart"/>
            <w:r w:rsidRPr="0071782B">
              <w:rPr>
                <w:sz w:val="16"/>
                <w:szCs w:val="16"/>
                <w:lang w:val="en-US"/>
              </w:rPr>
              <w:t>Białystok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>.</w:t>
            </w:r>
          </w:p>
          <w:p w:rsidR="00606BA0" w:rsidRPr="0071782B" w:rsidRDefault="00606BA0" w:rsidP="0071782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US"/>
              </w:rPr>
            </w:pPr>
            <w:r w:rsidRPr="0071782B">
              <w:rPr>
                <w:sz w:val="16"/>
                <w:szCs w:val="16"/>
                <w:lang w:val="en-US"/>
              </w:rPr>
              <w:t xml:space="preserve">Krebs C.J. </w:t>
            </w:r>
            <w:r w:rsidR="006B5E56">
              <w:rPr>
                <w:sz w:val="16"/>
                <w:szCs w:val="16"/>
                <w:lang w:val="en-US"/>
              </w:rPr>
              <w:t>2011</w:t>
            </w:r>
            <w:r w:rsidRPr="0071782B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1782B">
              <w:rPr>
                <w:sz w:val="16"/>
                <w:szCs w:val="16"/>
                <w:lang w:val="en-US"/>
              </w:rPr>
              <w:t>Ekologia</w:t>
            </w:r>
            <w:proofErr w:type="spellEnd"/>
            <w:r w:rsidRPr="0071782B">
              <w:rPr>
                <w:sz w:val="16"/>
                <w:szCs w:val="16"/>
                <w:lang w:val="en-US"/>
              </w:rPr>
              <w:t>. PWN, Warszawa.</w:t>
            </w:r>
          </w:p>
          <w:p w:rsidR="00B92BE8" w:rsidRPr="00B812B4" w:rsidRDefault="00606BA0" w:rsidP="0071782B">
            <w:pPr>
              <w:spacing w:line="240" w:lineRule="auto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  <w:lang w:val="en-US"/>
              </w:rPr>
              <w:t xml:space="preserve">          4.       </w:t>
            </w:r>
            <w:proofErr w:type="spellStart"/>
            <w:r w:rsidRPr="00B812B4">
              <w:rPr>
                <w:sz w:val="16"/>
                <w:szCs w:val="16"/>
                <w:lang w:val="en-US"/>
              </w:rPr>
              <w:t>Umiński</w:t>
            </w:r>
            <w:proofErr w:type="spellEnd"/>
            <w:r w:rsidRPr="00B812B4">
              <w:rPr>
                <w:sz w:val="16"/>
                <w:szCs w:val="16"/>
                <w:lang w:val="en-US"/>
              </w:rPr>
              <w:t xml:space="preserve"> T. 1995. </w:t>
            </w:r>
            <w:proofErr w:type="spellStart"/>
            <w:r w:rsidRPr="00B812B4">
              <w:rPr>
                <w:sz w:val="16"/>
                <w:szCs w:val="16"/>
                <w:lang w:val="en-US"/>
              </w:rPr>
              <w:t>Ekologia</w:t>
            </w:r>
            <w:proofErr w:type="spellEnd"/>
            <w:r w:rsidRPr="00B812B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12B4">
              <w:rPr>
                <w:sz w:val="16"/>
                <w:szCs w:val="16"/>
                <w:lang w:val="en-US"/>
              </w:rPr>
              <w:t>środowisko</w:t>
            </w:r>
            <w:proofErr w:type="spellEnd"/>
            <w:r w:rsidRPr="00B812B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12B4">
              <w:rPr>
                <w:sz w:val="16"/>
                <w:szCs w:val="16"/>
                <w:lang w:val="en-US"/>
              </w:rPr>
              <w:t>przyroda</w:t>
            </w:r>
            <w:proofErr w:type="spellEnd"/>
            <w:r w:rsidRPr="00B812B4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812B4">
              <w:rPr>
                <w:sz w:val="16"/>
                <w:szCs w:val="16"/>
                <w:lang w:val="en-US"/>
              </w:rPr>
              <w:t>Wydawnictwa</w:t>
            </w:r>
            <w:proofErr w:type="spellEnd"/>
            <w:r w:rsidRPr="00B812B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12B4">
              <w:rPr>
                <w:sz w:val="16"/>
                <w:szCs w:val="16"/>
                <w:lang w:val="en-US"/>
              </w:rPr>
              <w:t>Szkolne</w:t>
            </w:r>
            <w:proofErr w:type="spellEnd"/>
            <w:r w:rsidRPr="00B812B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12B4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B812B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12B4">
              <w:rPr>
                <w:sz w:val="16"/>
                <w:szCs w:val="16"/>
                <w:lang w:val="en-US"/>
              </w:rPr>
              <w:t>Pedagogiczne</w:t>
            </w:r>
            <w:proofErr w:type="spellEnd"/>
            <w:r w:rsidRPr="00B812B4">
              <w:rPr>
                <w:sz w:val="16"/>
                <w:szCs w:val="16"/>
                <w:lang w:val="en-US"/>
              </w:rPr>
              <w:t>, Warszawa.</w:t>
            </w:r>
          </w:p>
        </w:tc>
      </w:tr>
      <w:tr w:rsidR="00B92BE8" w:rsidRPr="00B812B4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B92BE8" w:rsidRPr="00B812B4" w:rsidRDefault="00B92BE8" w:rsidP="00B92BE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812B4">
              <w:rPr>
                <w:sz w:val="16"/>
                <w:szCs w:val="16"/>
              </w:rPr>
              <w:t>UWAGI</w:t>
            </w:r>
          </w:p>
          <w:p w:rsidR="00B92BE8" w:rsidRPr="0071782B" w:rsidRDefault="00B92BE8" w:rsidP="00B92BE8">
            <w:pPr>
              <w:spacing w:line="240" w:lineRule="auto"/>
              <w:rPr>
                <w:sz w:val="16"/>
                <w:szCs w:val="16"/>
              </w:rPr>
            </w:pPr>
          </w:p>
          <w:p w:rsidR="00B92BE8" w:rsidRPr="0071782B" w:rsidRDefault="00B92BE8" w:rsidP="00B92BE8">
            <w:pPr>
              <w:spacing w:line="240" w:lineRule="auto"/>
              <w:rPr>
                <w:sz w:val="16"/>
                <w:szCs w:val="16"/>
              </w:rPr>
            </w:pPr>
          </w:p>
          <w:p w:rsidR="00B92BE8" w:rsidRPr="00B812B4" w:rsidRDefault="00B92BE8" w:rsidP="00B92BE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71782B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16"/>
          <w:szCs w:val="16"/>
        </w:rPr>
      </w:pPr>
      <w:r w:rsidRPr="0071782B">
        <w:rPr>
          <w:rFonts w:asciiTheme="minorHAnsi" w:hAnsiTheme="minorHAnsi"/>
          <w:sz w:val="16"/>
          <w:szCs w:val="16"/>
        </w:rPr>
        <w:br/>
      </w:r>
      <w:r w:rsidR="00074021" w:rsidRPr="0071782B">
        <w:rPr>
          <w:rFonts w:asciiTheme="minorHAnsi" w:hAnsiTheme="minorHAnsi" w:cs="Times New Roman"/>
          <w:color w:val="auto"/>
          <w:sz w:val="16"/>
          <w:szCs w:val="16"/>
        </w:rPr>
        <w:t>*) 3 – zaawansowany i szczegółowy, 2 – znaczący, 1 – podstawowy,</w:t>
      </w:r>
    </w:p>
    <w:p w:rsidR="00ED11F9" w:rsidRPr="0071782B" w:rsidRDefault="00ED11F9" w:rsidP="00ED11F9">
      <w:pPr>
        <w:rPr>
          <w:sz w:val="16"/>
          <w:szCs w:val="16"/>
        </w:rPr>
      </w:pPr>
    </w:p>
    <w:p w:rsidR="00ED11F9" w:rsidRPr="0071782B" w:rsidRDefault="00ED11F9" w:rsidP="00ED11F9">
      <w:pPr>
        <w:rPr>
          <w:sz w:val="16"/>
          <w:szCs w:val="16"/>
        </w:rPr>
      </w:pPr>
      <w:r w:rsidRPr="0071782B">
        <w:rPr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B812B4" w:rsidTr="00074021">
        <w:trPr>
          <w:trHeight w:val="536"/>
        </w:trPr>
        <w:tc>
          <w:tcPr>
            <w:tcW w:w="9070" w:type="dxa"/>
            <w:vAlign w:val="center"/>
          </w:tcPr>
          <w:p w:rsidR="00ED11F9" w:rsidRPr="00B812B4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B812B4">
              <w:rPr>
                <w:sz w:val="16"/>
                <w:szCs w:val="16"/>
              </w:rPr>
              <w:t xml:space="preserve"> dla zajęć</w:t>
            </w:r>
            <w:r w:rsidRPr="00B812B4">
              <w:rPr>
                <w:sz w:val="16"/>
                <w:szCs w:val="16"/>
              </w:rPr>
              <w:t xml:space="preserve"> efektów </w:t>
            </w:r>
            <w:r w:rsidR="008F7E6F" w:rsidRPr="00B812B4">
              <w:rPr>
                <w:sz w:val="16"/>
                <w:szCs w:val="16"/>
              </w:rPr>
              <w:t>uczenia się</w:t>
            </w:r>
            <w:r w:rsidRPr="00B812B4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B812B4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 xml:space="preserve">             </w:t>
            </w:r>
            <w:r w:rsidR="00635068" w:rsidRPr="00B812B4">
              <w:rPr>
                <w:sz w:val="16"/>
                <w:szCs w:val="16"/>
              </w:rPr>
              <w:t xml:space="preserve">100 </w:t>
            </w:r>
            <w:r w:rsidR="00ED11F9" w:rsidRPr="00B812B4">
              <w:rPr>
                <w:sz w:val="16"/>
                <w:szCs w:val="16"/>
              </w:rPr>
              <w:t>h</w:t>
            </w:r>
          </w:p>
        </w:tc>
      </w:tr>
      <w:tr w:rsidR="00ED11F9" w:rsidRPr="00B812B4" w:rsidTr="00074021">
        <w:trPr>
          <w:trHeight w:val="476"/>
        </w:trPr>
        <w:tc>
          <w:tcPr>
            <w:tcW w:w="9070" w:type="dxa"/>
            <w:vAlign w:val="center"/>
          </w:tcPr>
          <w:p w:rsidR="00ED11F9" w:rsidRPr="00B812B4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B812B4">
              <w:rPr>
                <w:sz w:val="16"/>
                <w:szCs w:val="16"/>
              </w:rPr>
              <w:t xml:space="preserve"> lub innych osób prowadzących zajęcia</w:t>
            </w:r>
            <w:r w:rsidRPr="00B812B4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B812B4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 w:rsidRPr="00B812B4">
              <w:rPr>
                <w:sz w:val="16"/>
                <w:szCs w:val="16"/>
              </w:rPr>
              <w:t xml:space="preserve">             </w:t>
            </w:r>
            <w:r w:rsidR="00635068" w:rsidRPr="00B812B4">
              <w:rPr>
                <w:sz w:val="16"/>
                <w:szCs w:val="16"/>
              </w:rPr>
              <w:t xml:space="preserve">1,8 </w:t>
            </w:r>
            <w:r w:rsidR="00ED11F9" w:rsidRPr="00B812B4">
              <w:rPr>
                <w:sz w:val="16"/>
                <w:szCs w:val="16"/>
              </w:rPr>
              <w:t>ECTS</w:t>
            </w:r>
          </w:p>
        </w:tc>
      </w:tr>
    </w:tbl>
    <w:p w:rsidR="00ED11F9" w:rsidRPr="0071782B" w:rsidRDefault="00ED11F9" w:rsidP="00ED11F9">
      <w:pPr>
        <w:rPr>
          <w:sz w:val="16"/>
          <w:szCs w:val="16"/>
        </w:rPr>
      </w:pPr>
    </w:p>
    <w:sectPr w:rsidR="00ED11F9" w:rsidRPr="0071782B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FE5" w:rsidRDefault="00731FE5" w:rsidP="002C0CA5">
      <w:pPr>
        <w:spacing w:line="240" w:lineRule="auto"/>
      </w:pPr>
      <w:r>
        <w:separator/>
      </w:r>
    </w:p>
  </w:endnote>
  <w:endnote w:type="continuationSeparator" w:id="0">
    <w:p w:rsidR="00731FE5" w:rsidRDefault="00731FE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FE5" w:rsidRDefault="00731FE5" w:rsidP="002C0CA5">
      <w:pPr>
        <w:spacing w:line="240" w:lineRule="auto"/>
      </w:pPr>
      <w:r>
        <w:separator/>
      </w:r>
    </w:p>
  </w:footnote>
  <w:footnote w:type="continuationSeparator" w:id="0">
    <w:p w:rsidR="00731FE5" w:rsidRDefault="00731FE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C062C"/>
    <w:multiLevelType w:val="hybridMultilevel"/>
    <w:tmpl w:val="E8A2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51FE0"/>
    <w:rsid w:val="00074021"/>
    <w:rsid w:val="000834BC"/>
    <w:rsid w:val="00084D4D"/>
    <w:rsid w:val="000A5E41"/>
    <w:rsid w:val="000C4232"/>
    <w:rsid w:val="000F694A"/>
    <w:rsid w:val="0015773A"/>
    <w:rsid w:val="00191EAB"/>
    <w:rsid w:val="001A6062"/>
    <w:rsid w:val="00207BBF"/>
    <w:rsid w:val="0029351A"/>
    <w:rsid w:val="002C0CA5"/>
    <w:rsid w:val="002C75E2"/>
    <w:rsid w:val="00316977"/>
    <w:rsid w:val="00341D25"/>
    <w:rsid w:val="0036131B"/>
    <w:rsid w:val="003B680D"/>
    <w:rsid w:val="00444161"/>
    <w:rsid w:val="00492D4C"/>
    <w:rsid w:val="004F5168"/>
    <w:rsid w:val="00606BA0"/>
    <w:rsid w:val="00635068"/>
    <w:rsid w:val="006674DC"/>
    <w:rsid w:val="006A3B68"/>
    <w:rsid w:val="006B5E56"/>
    <w:rsid w:val="006C766B"/>
    <w:rsid w:val="0071782B"/>
    <w:rsid w:val="0072568B"/>
    <w:rsid w:val="00731FE5"/>
    <w:rsid w:val="00735F91"/>
    <w:rsid w:val="007366DD"/>
    <w:rsid w:val="007D736E"/>
    <w:rsid w:val="008279CF"/>
    <w:rsid w:val="00860FAB"/>
    <w:rsid w:val="00896660"/>
    <w:rsid w:val="008C5679"/>
    <w:rsid w:val="008D4747"/>
    <w:rsid w:val="008E32DC"/>
    <w:rsid w:val="008F0F8E"/>
    <w:rsid w:val="008F7E6F"/>
    <w:rsid w:val="0091735F"/>
    <w:rsid w:val="00925376"/>
    <w:rsid w:val="0093211F"/>
    <w:rsid w:val="00965A2D"/>
    <w:rsid w:val="00966E0B"/>
    <w:rsid w:val="00981F4F"/>
    <w:rsid w:val="009B21A4"/>
    <w:rsid w:val="009E71F1"/>
    <w:rsid w:val="00A17C4E"/>
    <w:rsid w:val="00A43564"/>
    <w:rsid w:val="00A77DEE"/>
    <w:rsid w:val="00AE32F4"/>
    <w:rsid w:val="00B2721F"/>
    <w:rsid w:val="00B812B4"/>
    <w:rsid w:val="00B91288"/>
    <w:rsid w:val="00B92BE8"/>
    <w:rsid w:val="00CC7DCA"/>
    <w:rsid w:val="00CD0414"/>
    <w:rsid w:val="00D10B7D"/>
    <w:rsid w:val="00D75122"/>
    <w:rsid w:val="00E87DA4"/>
    <w:rsid w:val="00ED11F9"/>
    <w:rsid w:val="00EE4F54"/>
    <w:rsid w:val="00F17173"/>
    <w:rsid w:val="00FB2DB7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051FE0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606BA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51FE0"/>
    <w:rPr>
      <w:rFonts w:ascii="Arial" w:eastAsia="Times New Roman" w:hAnsi="Arial" w:cs="Times New Roman"/>
      <w:i/>
      <w:i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2022-10-18T10:00:00Z</dcterms:created>
  <dcterms:modified xsi:type="dcterms:W3CDTF">2022-10-18T10:00:00Z</dcterms:modified>
</cp:coreProperties>
</file>