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C0CA5" w:rsidR="000A5E41" w:rsidP="000A5E41" w:rsidRDefault="000A5E41" w14:paraId="69B89F28" w14:textId="277F2263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P="000A5E41" w:rsidRDefault="000A5E41" w14:paraId="6ABEBAD6" w14:textId="77777777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Pr="002C0CA5" w:rsidR="000A5E41" w:rsidP="000A5E41" w:rsidRDefault="000A5E41" w14:paraId="3212A6DE" w14:textId="77777777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:rsidR="00ED11F9" w:rsidP="00ED11F9" w:rsidRDefault="00ED11F9" w14:paraId="1098678C" w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5AFF1439" w14:paraId="79BCF0E6" w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41C9119E" w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15D51" w:rsidR="00CD0414" w:rsidP="00417454" w:rsidRDefault="001C3D1F" w14:paraId="59B5B73C" w14:textId="77777777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E15D51">
              <w:rPr>
                <w:b/>
                <w:sz w:val="28"/>
                <w:szCs w:val="28"/>
                <w:vertAlign w:val="superscript"/>
              </w:rPr>
              <w:t>Dobrostan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2B4354A9" w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1C3D1F" w14:paraId="5113A565" w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5AFF1439" w14:paraId="0BF51841" w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6072A642" w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0D0606" w14:paraId="296111D0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0D0606">
              <w:rPr>
                <w:bCs/>
                <w:sz w:val="16"/>
                <w:szCs w:val="16"/>
              </w:rPr>
              <w:t>Animal</w:t>
            </w:r>
            <w:proofErr w:type="spellEnd"/>
            <w:r w:rsidRPr="000D060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D0606">
              <w:rPr>
                <w:bCs/>
                <w:sz w:val="16"/>
                <w:szCs w:val="16"/>
              </w:rPr>
              <w:t>Welfare</w:t>
            </w:r>
            <w:proofErr w:type="spellEnd"/>
          </w:p>
        </w:tc>
      </w:tr>
      <w:tr w:rsidR="00CD0414" w:rsidTr="5AFF1439" w14:paraId="013358DA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4B03839" w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1C3D1F" w14:paraId="0769CEE8" w14:textId="5356F02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:rsidTr="5AFF1439" w14:paraId="07F1B9E7" w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29E44A03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35F80C04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5AFF1439" w14:paraId="7B11E7F6" w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5F7596CD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07BBF" w14:paraId="3D27260B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21EB393B" w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07BBF" w14:paraId="57FF5FFA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5AFF1439" w14:paraId="0AD3CCE7" w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78FCC904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1C3D1F" w14:paraId="14B89A03" w14:textId="0C08DF03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6C766B" w14:paraId="08F92CCD" w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5A38616E" w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6C766B" w14:paraId="3FFE9233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1C3D1F" w14:paraId="243B952E" w14:textId="453579A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1C3D1F" w14:paraId="1CD6D9B5" w14:textId="5997A88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obowiązkowe </w:t>
            </w:r>
          </w:p>
          <w:p w:rsidRPr="00207BBF" w:rsidR="00CD0414" w:rsidP="006C766B" w:rsidRDefault="006C766B" w14:paraId="796ABFFB" w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0F53E81D" w14:textId="2A29899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1C3D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1C3D1F" w14:paraId="20FC519E" w14:textId="4A2743A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5AFF1439" w14:paraId="1A0C68C8" w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7A687DBA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15AC312C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09E72E58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04E992C8" w14:textId="75DAE37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1C3D1F">
              <w:rPr>
                <w:sz w:val="16"/>
                <w:szCs w:val="16"/>
              </w:rPr>
              <w:t>21</w:t>
            </w:r>
            <w:r w:rsidRPr="008C5679" w:rsidR="001C3D1F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1C3D1F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0FB0A799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1C3D1F" w14:paraId="071A611E" w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bookmarkStart w:name="_GoBack" w:id="0"/>
            <w:r>
              <w:rPr>
                <w:b/>
                <w:sz w:val="16"/>
                <w:szCs w:val="16"/>
              </w:rPr>
              <w:t>WHBIOZ-H-1S-01Z-04_21</w:t>
            </w:r>
            <w:bookmarkEnd w:id="0"/>
          </w:p>
        </w:tc>
      </w:tr>
      <w:tr w:rsidRPr="00CD0414" w:rsidR="00ED11F9" w:rsidTr="5AFF1439" w14:paraId="083D78E0" w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691C92ED" w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5AFF1439" w14:paraId="4CC2911D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3952D6A2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815594" w14:paraId="3A00D39A" w14:textId="79982C1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Wiesław Świderek</w:t>
            </w:r>
          </w:p>
        </w:tc>
      </w:tr>
      <w:tr w:rsidR="00815594" w:rsidTr="5AFF1439" w14:paraId="4646D197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815594" w:rsidP="00815594" w:rsidRDefault="00815594" w14:paraId="5F45DB07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815594" w:rsidP="00815594" w:rsidRDefault="00815594" w14:paraId="15F07F0D" w14:textId="48BD285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Mgr Julia Maciocha</w:t>
            </w:r>
          </w:p>
        </w:tc>
      </w:tr>
      <w:tr w:rsidR="00815594" w:rsidTr="5AFF1439" w14:paraId="113112FB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815594" w:rsidP="00815594" w:rsidRDefault="00815594" w14:paraId="25E36CB7" w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815594" w:rsidP="00815594" w:rsidRDefault="00815594" w14:paraId="20CE80AC" w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815594" w:rsidP="5AFF1439" w:rsidRDefault="00815594" w14:paraId="48FE1C82" w14:textId="6A1C9D2B">
            <w:pPr>
              <w:spacing w:line="240" w:lineRule="auto"/>
              <w:jc w:val="left"/>
              <w:rPr>
                <w:rFonts w:ascii="Arial" w:hAnsi="Arial" w:eastAsia="Arial" w:cs="Arial"/>
                <w:color w:val="000000" w:themeColor="text1"/>
                <w:sz w:val="16"/>
                <w:szCs w:val="16"/>
              </w:rPr>
            </w:pPr>
            <w:r w:rsidRPr="5AFF1439" w:rsidR="00815594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 xml:space="preserve">Założenia i cel przedmiotu: Dobrostan można zdefiniować jako stan zdrowia fizycznego i psychicznego osiągany </w:t>
            </w:r>
            <w:r>
              <w:br/>
            </w:r>
            <w:r w:rsidRPr="5AFF1439" w:rsidR="00815594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>w warunkach pełnej harmonii organizmu w jego środowisku. Dobrostan dyskutowany w kontekście etyki, religii</w:t>
            </w:r>
            <w:r>
              <w:br/>
            </w:r>
            <w:r w:rsidRPr="5AFF1439" w:rsidR="00815594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AFF1439" w:rsidR="00815594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>i</w:t>
            </w:r>
            <w:r w:rsidRPr="5AFF1439" w:rsidR="7F1D4FD9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AFF1439" w:rsidR="00815594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>filozofii</w:t>
            </w:r>
            <w:r w:rsidRPr="5AFF1439" w:rsidR="00815594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 xml:space="preserve"> odwołuje się do empatii i konieczności wyboru w kategoriach dobra i zła. W praktyce produkcyjnej przejawia się przede wszystkim pod postacią kodyfikacji warunków utrzymania i sposobu obsługi zwierząt. </w:t>
            </w:r>
          </w:p>
          <w:p w:rsidR="5AFF1439" w:rsidP="5AFF1439" w:rsidRDefault="5AFF1439" w14:paraId="47A1E157" w14:textId="0240CFBA">
            <w:pPr>
              <w:pStyle w:val="Normalny"/>
              <w:spacing w:line="240" w:lineRule="auto"/>
              <w:jc w:val="left"/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</w:pPr>
          </w:p>
          <w:p w:rsidRPr="0008188C" w:rsidR="00815594" w:rsidP="00815594" w:rsidRDefault="00815594" w14:paraId="57987500" w14:textId="5204EA17">
            <w:pPr>
              <w:spacing w:line="240" w:lineRule="auto"/>
              <w:jc w:val="both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5AFF1439" w:rsidR="00815594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 xml:space="preserve">Tematyka wykładów:  </w:t>
            </w:r>
            <w:r w:rsidRPr="5AFF1439" w:rsidR="0081559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5AFF1439" w:rsidR="00815594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 xml:space="preserve">Biologiczne aspekty stresu, bólu i cierpienia u zwierząt hodowlanych, domowych i dziko żyjących, etyczne, religijne i historyczne podstawy dla koncepcji dobrostanu, pojęcie dobrostanu zwierząt i jego szacowanie, procedury chowu zwierząt i badań biomedycznych a dobrostan, problemy dobrostanu zwierząt dzikich (polowanie, odłów, relokacja, transport), przywracanie właściwego dobrostanu u zwierząt dzikich i domowych, współczesna idea </w:t>
            </w:r>
            <w:r w:rsidRPr="5AFF1439" w:rsidR="00815594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>per</w:t>
            </w:r>
            <w:r w:rsidRPr="5AFF1439" w:rsidR="113C9482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>cepcji</w:t>
            </w:r>
            <w:r w:rsidRPr="5AFF1439" w:rsidR="00815594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 xml:space="preserve"> dobrostanu u różnych grup społecznych</w:t>
            </w:r>
            <w:r w:rsidRPr="5AFF1439" w:rsidR="0640C15A">
              <w:rPr>
                <w:rFonts w:ascii="Arial" w:hAnsi="Arial" w:eastAsia="Arial" w:cs="Arial"/>
                <w:color w:val="000000" w:themeColor="text1" w:themeTint="FF" w:themeShade="FF"/>
                <w:sz w:val="16"/>
                <w:szCs w:val="16"/>
              </w:rPr>
              <w:t>.</w:t>
            </w:r>
          </w:p>
          <w:p w:rsidRPr="00582090" w:rsidR="00815594" w:rsidP="00815594" w:rsidRDefault="00815594" w14:paraId="10C92F87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Pr="00E31A6B" w:rsidR="00815594" w:rsidTr="5AFF1439" w14:paraId="7750EE55" w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815594" w:rsidP="00815594" w:rsidRDefault="00815594" w14:paraId="22B1DEDC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815594" w:rsidP="00815594" w:rsidRDefault="00815594" w14:paraId="1CBF4FD4" w14:textId="1224257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:rsidRPr="00BD2417" w:rsidR="00815594" w:rsidP="00815594" w:rsidRDefault="00815594" w14:paraId="54771441" w14:textId="49FF64C4">
            <w:pPr>
              <w:spacing w:line="240" w:lineRule="auto"/>
              <w:ind w:left="470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</w:p>
        </w:tc>
      </w:tr>
      <w:tr w:rsidRPr="00E31A6B" w:rsidR="00815594" w:rsidTr="5AFF1439" w14:paraId="65F4D7C7" w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815594" w:rsidP="00815594" w:rsidRDefault="00815594" w14:paraId="76D42238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815594" w:rsidP="00815594" w:rsidRDefault="00815594" w14:paraId="4331BB8D" w14:textId="3834E95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15594">
              <w:rPr>
                <w:sz w:val="16"/>
                <w:szCs w:val="16"/>
              </w:rPr>
              <w:t>Przekaz przy pomocy prezentacji multimedialnej, konsultacje, wykłady</w:t>
            </w:r>
          </w:p>
        </w:tc>
      </w:tr>
      <w:tr w:rsidRPr="00E31A6B" w:rsidR="00815594" w:rsidTr="5AFF1439" w14:paraId="2CC00E53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815594" w:rsidP="00815594" w:rsidRDefault="00815594" w14:paraId="7D06D909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815594" w:rsidP="00815594" w:rsidRDefault="00815594" w14:paraId="0AC1361E" w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815594" w:rsidP="00815594" w:rsidRDefault="00815594" w14:paraId="3145DC84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815594" w:rsidP="00815594" w:rsidRDefault="00815594" w14:paraId="60296F98" w14:textId="4B956AA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Pr="00582090" w:rsidR="00815594" w:rsidP="00815594" w:rsidRDefault="00815594" w14:paraId="30AB0A8A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Pr="00860289" w:rsidR="00815594" w:rsidTr="5AFF1439" w14:paraId="7E2578A4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5EF256D9" w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11FAB4BA" w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59F3FAA4" w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815594" w:rsidP="00815594" w:rsidRDefault="00815594" w14:paraId="7FE352D2" w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815594" w:rsidP="00815594" w:rsidRDefault="00815594" w14:paraId="4EED3C0C" w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Pr="00860289" w:rsidR="00815594" w:rsidTr="5AFF1439" w14:paraId="43A53758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15594" w:rsidP="00815594" w:rsidRDefault="00815594" w14:paraId="7E921513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815594" w:rsidP="00815594" w:rsidRDefault="00815594" w14:paraId="453F7084" w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2DCC401C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Mar/>
            <w:vAlign w:val="center"/>
          </w:tcPr>
          <w:p w:rsidRPr="00453D61" w:rsidR="00815594" w:rsidP="00815594" w:rsidRDefault="00815594" w14:paraId="0FC448F1" w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czynniki wpływające na dobrostan zwierząt</w:t>
            </w:r>
          </w:p>
        </w:tc>
        <w:tc>
          <w:tcPr>
            <w:tcW w:w="1134" w:type="dxa"/>
            <w:gridSpan w:val="3"/>
            <w:tcMar/>
            <w:vAlign w:val="center"/>
          </w:tcPr>
          <w:p w:rsidRPr="00860289" w:rsidR="00815594" w:rsidP="00815594" w:rsidRDefault="00815594" w14:paraId="782F0610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K_W11</w:t>
            </w:r>
          </w:p>
        </w:tc>
        <w:tc>
          <w:tcPr>
            <w:tcW w:w="709" w:type="dxa"/>
            <w:tcMar/>
            <w:vAlign w:val="center"/>
          </w:tcPr>
          <w:p w:rsidRPr="00860289" w:rsidR="00815594" w:rsidP="00815594" w:rsidRDefault="00815594" w14:paraId="3F087CB6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Pr="00860289" w:rsidR="00815594" w:rsidTr="5AFF1439" w14:paraId="21467AA7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815594" w:rsidP="00815594" w:rsidRDefault="00815594" w14:paraId="34491405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7291D09D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Mar/>
            <w:vAlign w:val="center"/>
          </w:tcPr>
          <w:p w:rsidRPr="00453D61" w:rsidR="00815594" w:rsidP="00815594" w:rsidRDefault="00815594" w14:paraId="5EFD1E34" w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 xml:space="preserve">zaburzenia dobrostanu w określonym rodzaju </w:t>
            </w:r>
            <w:proofErr w:type="spellStart"/>
            <w:r w:rsidRPr="00461DFB">
              <w:rPr>
                <w:rFonts w:cstheme="minorHAnsi"/>
                <w:sz w:val="18"/>
                <w:szCs w:val="18"/>
              </w:rPr>
              <w:t>utrzymania,chowu</w:t>
            </w:r>
            <w:proofErr w:type="spellEnd"/>
            <w:r w:rsidRPr="00461DFB">
              <w:rPr>
                <w:rFonts w:cstheme="minorHAnsi"/>
                <w:sz w:val="18"/>
                <w:szCs w:val="18"/>
              </w:rPr>
              <w:t>, produkcji zwierzęcej</w:t>
            </w:r>
          </w:p>
        </w:tc>
        <w:tc>
          <w:tcPr>
            <w:tcW w:w="1134" w:type="dxa"/>
            <w:gridSpan w:val="3"/>
            <w:tcMar/>
            <w:vAlign w:val="center"/>
          </w:tcPr>
          <w:p w:rsidRPr="00860289" w:rsidR="00815594" w:rsidP="00815594" w:rsidRDefault="00815594" w14:paraId="2F7CA4CE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K_W10</w:t>
            </w:r>
          </w:p>
        </w:tc>
        <w:tc>
          <w:tcPr>
            <w:tcW w:w="709" w:type="dxa"/>
            <w:tcMar/>
            <w:vAlign w:val="center"/>
          </w:tcPr>
          <w:p w:rsidRPr="00860289" w:rsidR="00815594" w:rsidP="00815594" w:rsidRDefault="00815594" w14:paraId="5BCB4C99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Pr="00860289" w:rsidR="00815594" w:rsidTr="5AFF1439" w14:paraId="5EBA0D8B" w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27DC0FD1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815594" w:rsidP="00815594" w:rsidRDefault="00815594" w14:paraId="405792C7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7AA6AB90" w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6710BA42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07C65510" w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Pr="00860289" w:rsidR="00815594" w:rsidTr="5AFF1439" w14:paraId="179F812C" w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22A67952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815594" w:rsidP="00815594" w:rsidRDefault="00815594" w14:paraId="678900E0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0DF37329" w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4F95A0F1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3A4C2E78" w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Pr="00860289" w:rsidR="00815594" w:rsidTr="5AFF1439" w14:paraId="0933E4BF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15594" w:rsidP="00815594" w:rsidRDefault="00815594" w14:paraId="5D2B24B6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815594" w:rsidP="00815594" w:rsidRDefault="00815594" w14:paraId="5B2C4F01" w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815594" w:rsidP="00815594" w:rsidRDefault="00815594" w14:paraId="4DDFC0FD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1BFB8BC5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Mar/>
            <w:vAlign w:val="center"/>
          </w:tcPr>
          <w:p w:rsidRPr="00453D61" w:rsidR="00815594" w:rsidP="00815594" w:rsidRDefault="00815594" w14:paraId="1C2DC096" w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>oceniać dobrostan zwierząt</w:t>
            </w:r>
          </w:p>
        </w:tc>
        <w:tc>
          <w:tcPr>
            <w:tcW w:w="1134" w:type="dxa"/>
            <w:gridSpan w:val="3"/>
            <w:tcMar/>
            <w:vAlign w:val="center"/>
          </w:tcPr>
          <w:p w:rsidR="00815594" w:rsidP="00815594" w:rsidRDefault="00815594" w14:paraId="224200ED" w14:textId="77777777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K_U11</w:t>
            </w:r>
            <w:r>
              <w:rPr>
                <w:rFonts w:cstheme="minorHAnsi"/>
                <w:bCs/>
                <w:sz w:val="18"/>
                <w:szCs w:val="18"/>
              </w:rPr>
              <w:t xml:space="preserve">, </w:t>
            </w:r>
          </w:p>
          <w:p w:rsidRPr="00860289" w:rsidR="00815594" w:rsidP="00815594" w:rsidRDefault="00815594" w14:paraId="592A540C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>K-U10</w:t>
            </w:r>
          </w:p>
        </w:tc>
        <w:tc>
          <w:tcPr>
            <w:tcW w:w="709" w:type="dxa"/>
            <w:tcMar/>
            <w:vAlign w:val="center"/>
          </w:tcPr>
          <w:p w:rsidRPr="00860289" w:rsidR="00815594" w:rsidP="00815594" w:rsidRDefault="00815594" w14:paraId="47E722EE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Pr="00860289" w:rsidR="00815594" w:rsidTr="5AFF1439" w14:paraId="697EBAEB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815594" w:rsidP="00815594" w:rsidRDefault="00815594" w14:paraId="26DB3686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42C782EE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7AF6AC8A" w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6446204B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7151C851" w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Pr="00860289" w:rsidR="00815594" w:rsidTr="5AFF1439" w14:paraId="5E395886" w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3DD5AE00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815594" w:rsidP="00815594" w:rsidRDefault="00815594" w14:paraId="49810DAA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76F62086" w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5B4AB8DA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5CA26CEB" w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Pr="00860289" w:rsidR="00815594" w:rsidTr="5AFF1439" w14:paraId="2C72C9D8" w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5905EEC2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815594" w:rsidP="00815594" w:rsidRDefault="00815594" w14:paraId="53A57FC3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0F233C47" w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55CC1A80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12218EDF" w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Pr="00860289" w:rsidR="00815594" w:rsidTr="5AFF1439" w14:paraId="1A9EFD50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815594" w:rsidP="00815594" w:rsidRDefault="00815594" w14:paraId="4AB62C39" w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815594" w:rsidP="00815594" w:rsidRDefault="00815594" w14:paraId="49CB6EDB" w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815594" w:rsidP="00815594" w:rsidRDefault="00815594" w14:paraId="1C68B3D5" w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77C7B7E9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Mar/>
            <w:vAlign w:val="center"/>
          </w:tcPr>
          <w:p w:rsidRPr="00453D61" w:rsidR="00815594" w:rsidP="00815594" w:rsidRDefault="00815594" w14:paraId="43E75510" w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stosowania zasad dobrostanu</w:t>
            </w:r>
          </w:p>
        </w:tc>
        <w:tc>
          <w:tcPr>
            <w:tcW w:w="1134" w:type="dxa"/>
            <w:gridSpan w:val="3"/>
            <w:tcMar/>
            <w:vAlign w:val="center"/>
          </w:tcPr>
          <w:p w:rsidRPr="00860289" w:rsidR="00815594" w:rsidP="00815594" w:rsidRDefault="00815594" w14:paraId="1CB7248D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K_K07</w:t>
            </w:r>
          </w:p>
        </w:tc>
        <w:tc>
          <w:tcPr>
            <w:tcW w:w="709" w:type="dxa"/>
            <w:tcMar/>
            <w:vAlign w:val="center"/>
          </w:tcPr>
          <w:p w:rsidRPr="00860289" w:rsidR="00815594" w:rsidP="00815594" w:rsidRDefault="00815594" w14:paraId="3901F19E" w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Pr="00860289" w:rsidR="00815594" w:rsidTr="5AFF1439" w14:paraId="06B0E2F1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815594" w:rsidP="00815594" w:rsidRDefault="00815594" w14:paraId="6068A167" w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2904E73A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815594" w:rsidP="00815594" w:rsidRDefault="00815594" w14:paraId="3C276ABF" w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4F36F096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09B8841C" w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Pr="00860289" w:rsidR="00815594" w:rsidTr="5AFF1439" w14:paraId="7D3A3C9B" w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4AFEF6F1" w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815594" w:rsidP="00815594" w:rsidRDefault="00815594" w14:paraId="325448A7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815594" w:rsidP="00815594" w:rsidRDefault="00815594" w14:paraId="667404FC" w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0BF01AFB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1547C416" w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Pr="00860289" w:rsidR="00815594" w:rsidTr="5AFF1439" w14:paraId="121BF598" w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815594" w:rsidP="00815594" w:rsidRDefault="00815594" w14:paraId="3E34047D" w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815594" w:rsidP="00815594" w:rsidRDefault="00815594" w14:paraId="6C9D04C0" w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815594" w:rsidP="00815594" w:rsidRDefault="00815594" w14:paraId="5ECC35AE" w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5B343ED5" w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15594" w:rsidP="00815594" w:rsidRDefault="00815594" w14:paraId="7E5B5D6C" w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815594" w:rsidTr="5AFF1439" w14:paraId="001317FA" w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815594" w:rsidP="00815594" w:rsidRDefault="00815594" w14:paraId="55A97759" w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815594" w:rsidP="00815594" w:rsidRDefault="00815594" w14:paraId="615474D6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66F80">
              <w:rPr>
                <w:sz w:val="16"/>
                <w:szCs w:val="16"/>
              </w:rPr>
              <w:t>Biologiczne aspekty stresu, bólu i cierpienia u zwierząt domowych i dziko żyjących, etyczne, religijne i historyczne podstawy dla koncepcji dobrostanu, pojęcie dobrostanu zwierząt i jego szacowanie ,procedury chowu zwierząt i badań biomedycznych a dobrostan, problemy dobrostanu zwierząt dzikich (polowanie, odłów, relokacja, transport),  przywracanie właściwego dobrostanu u zwierząt dzikich i domowych, współczesna idea percepcji dobrostanu u różnych grup społecznych</w:t>
            </w:r>
          </w:p>
        </w:tc>
      </w:tr>
      <w:tr w:rsidR="00815594" w:rsidTr="5AFF1439" w14:paraId="7FEB15EE" w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815594" w:rsidP="00815594" w:rsidRDefault="00815594" w14:paraId="778B8A50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815594" w:rsidP="00815594" w:rsidRDefault="00815594" w14:paraId="3F461D9E" w14:textId="1639A12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>Obecność na zajęciach. Aktywność podczas zajęć. Zadanie problemowe.</w:t>
            </w:r>
          </w:p>
        </w:tc>
      </w:tr>
      <w:tr w:rsidR="00815594" w:rsidTr="5AFF1439" w14:paraId="3368C405" w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815594" w:rsidP="00815594" w:rsidRDefault="00815594" w14:paraId="78B53C00" w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815594" w:rsidP="00815594" w:rsidRDefault="00815594" w14:paraId="5BCBC59B" w14:textId="53A6A34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Listy obecności, formularze online z odpowiedziami na zadania problemowe.</w:t>
            </w:r>
          </w:p>
        </w:tc>
      </w:tr>
      <w:tr w:rsidR="00815594" w:rsidTr="5AFF1439" w14:paraId="25D008C0" w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815594" w:rsidP="00815594" w:rsidRDefault="00815594" w14:paraId="5534BF31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815594" w:rsidP="00815594" w:rsidRDefault="00815594" w14:paraId="6397B0A9" w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815594" w:rsidP="00815594" w:rsidRDefault="00815594" w14:paraId="4D6138E2" w14:textId="1EE4D37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Obecność 60%, aktywność i zadania problemowe 40%</w:t>
            </w:r>
          </w:p>
        </w:tc>
      </w:tr>
      <w:tr w:rsidR="00815594" w:rsidTr="5AFF1439" w14:paraId="52B6BFD7" w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815594" w:rsidP="00815594" w:rsidRDefault="00815594" w14:paraId="38EC6EA3" w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815594" w:rsidP="00815594" w:rsidRDefault="00815594" w14:paraId="615D4897" w14:textId="4AC44CE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</w:t>
            </w:r>
          </w:p>
        </w:tc>
      </w:tr>
      <w:tr w:rsidR="00815594" w:rsidTr="5AFF1439" w14:paraId="1ECAE332" w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815594" w:rsidP="00815594" w:rsidRDefault="00815594" w14:paraId="47EA8607" w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815594" w:rsidP="00815594" w:rsidRDefault="00815594" w14:paraId="3B9E4A6B" w14:textId="0B28C74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15594">
              <w:rPr>
                <w:sz w:val="16"/>
                <w:szCs w:val="16"/>
              </w:rPr>
              <w:t>Dobrostan zwierząt: różne perspektywy</w:t>
            </w:r>
            <w:r>
              <w:rPr>
                <w:sz w:val="16"/>
                <w:szCs w:val="16"/>
              </w:rPr>
              <w:t>. Wydawnictwo Naukowe KATEDRA 2018.</w:t>
            </w:r>
          </w:p>
          <w:p w:rsidRPr="00E15D51" w:rsidR="00815594" w:rsidP="00815594" w:rsidRDefault="00815594" w14:paraId="168557F5" w14:textId="734BBCF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15D51">
              <w:rPr>
                <w:sz w:val="16"/>
                <w:szCs w:val="16"/>
              </w:rPr>
              <w:t>Singer P. Wyzwolenie zwierząt. PIW, Warszawa 2004</w:t>
            </w:r>
          </w:p>
          <w:p w:rsidRPr="00E15D51" w:rsidR="00815594" w:rsidP="00815594" w:rsidRDefault="00815594" w14:paraId="148C028F" w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r w:rsidRPr="00E15D51">
              <w:rPr>
                <w:sz w:val="16"/>
                <w:szCs w:val="16"/>
                <w:lang w:val="en-US"/>
              </w:rPr>
              <w:t xml:space="preserve">Broom D. The scientific assessment of animal welfare. Applied Animal </w:t>
            </w:r>
            <w:proofErr w:type="spellStart"/>
            <w:r w:rsidRPr="00E15D51">
              <w:rPr>
                <w:sz w:val="16"/>
                <w:szCs w:val="16"/>
                <w:lang w:val="en-US"/>
              </w:rPr>
              <w:t>Behaviour</w:t>
            </w:r>
            <w:proofErr w:type="spellEnd"/>
            <w:r w:rsidRPr="00E15D51">
              <w:rPr>
                <w:sz w:val="16"/>
                <w:szCs w:val="16"/>
                <w:lang w:val="en-US"/>
              </w:rPr>
              <w:t xml:space="preserve"> Science 20 (1988), 5-19</w:t>
            </w:r>
          </w:p>
          <w:p w:rsidRPr="00582090" w:rsidR="00815594" w:rsidP="00815594" w:rsidRDefault="00815594" w14:paraId="1555FCAB" w14:textId="6288DA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4.      </w:t>
            </w:r>
            <w:r w:rsidRPr="00CE0806">
              <w:rPr>
                <w:sz w:val="16"/>
                <w:szCs w:val="16"/>
                <w:lang w:val="en-US"/>
              </w:rPr>
              <w:t xml:space="preserve">Fraser A. The </w:t>
            </w:r>
            <w:proofErr w:type="spellStart"/>
            <w:r w:rsidRPr="00CE0806">
              <w:rPr>
                <w:sz w:val="16"/>
                <w:szCs w:val="16"/>
                <w:lang w:val="en-US"/>
              </w:rPr>
              <w:t>behaviour</w:t>
            </w:r>
            <w:proofErr w:type="spellEnd"/>
            <w:r w:rsidRPr="00CE0806">
              <w:rPr>
                <w:sz w:val="16"/>
                <w:szCs w:val="16"/>
                <w:lang w:val="en-US"/>
              </w:rPr>
              <w:t xml:space="preserve"> of suffering in animals. Applied Animal </w:t>
            </w:r>
            <w:proofErr w:type="spellStart"/>
            <w:r w:rsidRPr="00CE0806">
              <w:rPr>
                <w:sz w:val="16"/>
                <w:szCs w:val="16"/>
                <w:lang w:val="en-US"/>
              </w:rPr>
              <w:t>Behaviour</w:t>
            </w:r>
            <w:proofErr w:type="spellEnd"/>
            <w:r w:rsidRPr="00CE0806">
              <w:rPr>
                <w:sz w:val="16"/>
                <w:szCs w:val="16"/>
                <w:lang w:val="en-US"/>
              </w:rPr>
              <w:t xml:space="preserve"> Science 13 (1984) 1-6      </w:t>
            </w:r>
          </w:p>
        </w:tc>
      </w:tr>
      <w:tr w:rsidR="00815594" w:rsidTr="5AFF1439" w14:paraId="418BDD29" w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815594" w:rsidP="00815594" w:rsidRDefault="00815594" w14:paraId="687ABC0B" w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815594" w:rsidP="00815594" w:rsidRDefault="00815594" w14:paraId="478CEBC1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815594" w:rsidP="00815594" w:rsidRDefault="00815594" w14:paraId="043D2B53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815594" w:rsidP="00815594" w:rsidRDefault="00815594" w14:paraId="39B3CB52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Pr="0093211F" w:rsidR="00074021" w:rsidP="00074021" w:rsidRDefault="00ED11F9" w14:paraId="2DB0359A" w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w:rsidR="00ED11F9" w:rsidP="00ED11F9" w:rsidRDefault="00ED11F9" w14:paraId="5C052844" w14:textId="77777777">
      <w:pPr>
        <w:rPr>
          <w:sz w:val="16"/>
        </w:rPr>
      </w:pPr>
    </w:p>
    <w:p w:rsidRPr="00582090" w:rsidR="00ED11F9" w:rsidP="00ED11F9" w:rsidRDefault="00ED11F9" w14:paraId="4CE691F1" w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Pr="00A87261" w:rsidR="00ED11F9" w:rsidTr="00074021" w14:paraId="2B592EB2" w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4479B134" w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0B8FEBE4" w14:textId="373BE51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3300C">
              <w:rPr>
                <w:sz w:val="16"/>
                <w:szCs w:val="16"/>
              </w:rPr>
              <w:t>50</w:t>
            </w:r>
            <w:r w:rsidRPr="00074021" w:rsidR="0083300C">
              <w:rPr>
                <w:sz w:val="16"/>
                <w:szCs w:val="16"/>
              </w:rPr>
              <w:t xml:space="preserve"> </w:t>
            </w:r>
            <w:r w:rsidRPr="00074021" w:rsidR="00ED11F9">
              <w:rPr>
                <w:sz w:val="16"/>
                <w:szCs w:val="16"/>
              </w:rPr>
              <w:t>h</w:t>
            </w:r>
          </w:p>
        </w:tc>
      </w:tr>
      <w:tr w:rsidRPr="00A87261" w:rsidR="00ED11F9" w:rsidTr="00074021" w14:paraId="12F94696" w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1761243B" w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04B79C71" w14:textId="0FD177A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83300C">
              <w:rPr>
                <w:sz w:val="16"/>
                <w:szCs w:val="16"/>
              </w:rPr>
              <w:t>1,2</w:t>
            </w:r>
            <w:r w:rsidRPr="00074021" w:rsidR="0083300C">
              <w:rPr>
                <w:sz w:val="16"/>
                <w:szCs w:val="16"/>
              </w:rPr>
              <w:t xml:space="preserve"> </w:t>
            </w:r>
            <w:r w:rsidRPr="00074021" w:rsidR="00ED11F9">
              <w:rPr>
                <w:sz w:val="16"/>
                <w:szCs w:val="16"/>
              </w:rPr>
              <w:t>ECTS</w:t>
            </w:r>
          </w:p>
        </w:tc>
      </w:tr>
    </w:tbl>
    <w:p w:rsidR="00ED11F9" w:rsidP="00ED11F9" w:rsidRDefault="00ED11F9" w14:paraId="0015B06D" w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9FB" w:rsidP="002C0CA5" w:rsidRDefault="00DA69FB" w14:paraId="2AA43B58" w14:textId="77777777">
      <w:pPr>
        <w:spacing w:line="240" w:lineRule="auto"/>
      </w:pPr>
      <w:r>
        <w:separator/>
      </w:r>
    </w:p>
  </w:endnote>
  <w:endnote w:type="continuationSeparator" w:id="0">
    <w:p w:rsidR="00DA69FB" w:rsidP="002C0CA5" w:rsidRDefault="00DA69FB" w14:paraId="0C901BE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9FB" w:rsidP="002C0CA5" w:rsidRDefault="00DA69FB" w14:paraId="1848F23C" w14:textId="77777777">
      <w:pPr>
        <w:spacing w:line="240" w:lineRule="auto"/>
      </w:pPr>
      <w:r>
        <w:separator/>
      </w:r>
    </w:p>
  </w:footnote>
  <w:footnote w:type="continuationSeparator" w:id="0">
    <w:p w:rsidR="00DA69FB" w:rsidP="002C0CA5" w:rsidRDefault="00DA69FB" w14:paraId="28227095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13AF6"/>
    <w:multiLevelType w:val="hybridMultilevel"/>
    <w:tmpl w:val="4F746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74021"/>
    <w:rsid w:val="000834BC"/>
    <w:rsid w:val="000A5E41"/>
    <w:rsid w:val="000C4232"/>
    <w:rsid w:val="000D0606"/>
    <w:rsid w:val="00191EAB"/>
    <w:rsid w:val="001A6062"/>
    <w:rsid w:val="001C3D1F"/>
    <w:rsid w:val="001F2F52"/>
    <w:rsid w:val="00207BBF"/>
    <w:rsid w:val="0026501C"/>
    <w:rsid w:val="002B5F98"/>
    <w:rsid w:val="002C0CA5"/>
    <w:rsid w:val="00316977"/>
    <w:rsid w:val="00341D25"/>
    <w:rsid w:val="0036131B"/>
    <w:rsid w:val="003B680D"/>
    <w:rsid w:val="00444161"/>
    <w:rsid w:val="004F5168"/>
    <w:rsid w:val="006674DC"/>
    <w:rsid w:val="00670E96"/>
    <w:rsid w:val="006A3B68"/>
    <w:rsid w:val="006C766B"/>
    <w:rsid w:val="0072568B"/>
    <w:rsid w:val="00735F91"/>
    <w:rsid w:val="00761B0B"/>
    <w:rsid w:val="007D736E"/>
    <w:rsid w:val="00815594"/>
    <w:rsid w:val="0083300C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B21A4"/>
    <w:rsid w:val="009E71F1"/>
    <w:rsid w:val="00A43564"/>
    <w:rsid w:val="00A77DEE"/>
    <w:rsid w:val="00AE32F4"/>
    <w:rsid w:val="00AF43DA"/>
    <w:rsid w:val="00B2721F"/>
    <w:rsid w:val="00B5139F"/>
    <w:rsid w:val="00B91288"/>
    <w:rsid w:val="00C66F80"/>
    <w:rsid w:val="00C75D92"/>
    <w:rsid w:val="00CD0414"/>
    <w:rsid w:val="00CE0806"/>
    <w:rsid w:val="00D10B7D"/>
    <w:rsid w:val="00DA69FB"/>
    <w:rsid w:val="00E15D51"/>
    <w:rsid w:val="00ED11F9"/>
    <w:rsid w:val="00EE4F54"/>
    <w:rsid w:val="00F17173"/>
    <w:rsid w:val="00F73712"/>
    <w:rsid w:val="00FB2DB7"/>
    <w:rsid w:val="0640C15A"/>
    <w:rsid w:val="113C9482"/>
    <w:rsid w:val="11E813A1"/>
    <w:rsid w:val="1B040BEA"/>
    <w:rsid w:val="39834846"/>
    <w:rsid w:val="417136BA"/>
    <w:rsid w:val="49632042"/>
    <w:rsid w:val="5AFF1439"/>
    <w:rsid w:val="673261AA"/>
    <w:rsid w:val="68CE320B"/>
    <w:rsid w:val="7F1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36FA"/>
  <w15:docId w15:val="{6EBE9D67-D1FA-4253-BA83-90A56AA6C4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CE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Wiesław Świderek</lastModifiedBy>
  <revision>3</revision>
  <lastPrinted>2019-03-18T08:34:00.0000000Z</lastPrinted>
  <dcterms:created xsi:type="dcterms:W3CDTF">2021-09-20T11:37:00.0000000Z</dcterms:created>
  <dcterms:modified xsi:type="dcterms:W3CDTF">2022-09-19T07:55:00.3828022Z</dcterms:modified>
</coreProperties>
</file>