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A0A3" w14:textId="6BD56B7A" w:rsidR="000A5E41" w:rsidRPr="002C0CA5" w:rsidRDefault="000A5E41" w:rsidP="335BD753">
      <w:pPr>
        <w:spacing w:line="240" w:lineRule="auto"/>
        <w:jc w:val="right"/>
        <w:rPr>
          <w:rFonts w:ascii="Times New Roman" w:hAnsi="Times New Roman" w:cs="Times New Roman"/>
          <w:i/>
          <w:iCs/>
          <w:sz w:val="16"/>
          <w:szCs w:val="16"/>
        </w:rPr>
      </w:pPr>
      <w:bookmarkStart w:id="0" w:name="_GoBack"/>
      <w:bookmarkEnd w:id="0"/>
      <w:r w:rsidRPr="335BD753">
        <w:rPr>
          <w:rFonts w:ascii="Times New Roman" w:hAnsi="Times New Roman" w:cs="Times New Roman"/>
          <w:i/>
          <w:iCs/>
          <w:sz w:val="16"/>
          <w:szCs w:val="16"/>
        </w:rPr>
        <w:t xml:space="preserve">Załącznik nr 1 do Uchwały nr </w:t>
      </w:r>
      <w:r w:rsidR="006A3B68" w:rsidRPr="335BD753">
        <w:rPr>
          <w:rFonts w:ascii="Times New Roman" w:hAnsi="Times New Roman" w:cs="Times New Roman"/>
          <w:i/>
          <w:iCs/>
          <w:sz w:val="16"/>
          <w:szCs w:val="16"/>
        </w:rPr>
        <w:t xml:space="preserve">76-2020/2021 </w:t>
      </w:r>
      <w:r w:rsidRPr="335BD753">
        <w:rPr>
          <w:rFonts w:ascii="Times New Roman" w:hAnsi="Times New Roman" w:cs="Times New Roman"/>
          <w:i/>
          <w:iCs/>
          <w:sz w:val="16"/>
          <w:szCs w:val="16"/>
        </w:rPr>
        <w:t xml:space="preserve">z dnia </w:t>
      </w:r>
      <w:r w:rsidR="006A3B68" w:rsidRPr="335BD753">
        <w:rPr>
          <w:rFonts w:ascii="Times New Roman" w:hAnsi="Times New Roman" w:cs="Times New Roman"/>
          <w:i/>
          <w:iCs/>
          <w:sz w:val="16"/>
          <w:szCs w:val="16"/>
        </w:rPr>
        <w:t>22.02.</w:t>
      </w:r>
      <w:r w:rsidRPr="335BD753">
        <w:rPr>
          <w:rFonts w:ascii="Times New Roman" w:hAnsi="Times New Roman" w:cs="Times New Roman"/>
          <w:i/>
          <w:iCs/>
          <w:sz w:val="16"/>
          <w:szCs w:val="16"/>
        </w:rPr>
        <w:t>2021  r.</w:t>
      </w:r>
    </w:p>
    <w:p w14:paraId="4398591E" w14:textId="77777777" w:rsidR="000A5E41" w:rsidRDefault="000A5E41" w:rsidP="000A5E41">
      <w:pPr>
        <w:spacing w:line="240" w:lineRule="auto"/>
        <w:jc w:val="right"/>
        <w:rPr>
          <w:rFonts w:ascii="Times New Roman" w:hAnsi="Times New Roman" w:cs="Times New Roman"/>
          <w:i/>
          <w:sz w:val="16"/>
          <w:szCs w:val="16"/>
        </w:rPr>
      </w:pPr>
      <w:r w:rsidRPr="002C0CA5">
        <w:rPr>
          <w:rFonts w:ascii="Times New Roman" w:hAnsi="Times New Roman" w:cs="Times New Roman"/>
          <w:i/>
          <w:sz w:val="16"/>
          <w:szCs w:val="16"/>
        </w:rPr>
        <w:t xml:space="preserve">w sprawie wytycznych dla tworzenia i zmian programów studiów pierwszego stopnia, drugiego stopnia </w:t>
      </w:r>
    </w:p>
    <w:p w14:paraId="469FADD0" w14:textId="77777777" w:rsidR="000A5E41" w:rsidRPr="002C0CA5" w:rsidRDefault="000A5E41" w:rsidP="000A5E41">
      <w:pPr>
        <w:spacing w:line="240" w:lineRule="auto"/>
        <w:jc w:val="right"/>
        <w:rPr>
          <w:rFonts w:ascii="Times New Roman" w:hAnsi="Times New Roman" w:cs="Times New Roman"/>
          <w:i/>
          <w:sz w:val="16"/>
          <w:szCs w:val="16"/>
        </w:rPr>
      </w:pPr>
      <w:r w:rsidRPr="002C0CA5">
        <w:rPr>
          <w:rFonts w:ascii="Times New Roman" w:hAnsi="Times New Roman" w:cs="Times New Roman"/>
          <w:i/>
          <w:sz w:val="16"/>
          <w:szCs w:val="16"/>
        </w:rPr>
        <w:t xml:space="preserve">oraz jednolitych studiów magisterskich rozpoczynających się od roku akademickiego </w:t>
      </w:r>
      <w:r>
        <w:rPr>
          <w:rFonts w:ascii="Times New Roman" w:hAnsi="Times New Roman" w:cs="Times New Roman"/>
          <w:i/>
          <w:sz w:val="16"/>
          <w:szCs w:val="16"/>
        </w:rPr>
        <w:t>2021</w:t>
      </w:r>
      <w:r w:rsidRPr="002C0CA5">
        <w:rPr>
          <w:rFonts w:ascii="Times New Roman" w:hAnsi="Times New Roman" w:cs="Times New Roman"/>
          <w:i/>
          <w:sz w:val="16"/>
          <w:szCs w:val="16"/>
        </w:rPr>
        <w:t>/202</w:t>
      </w:r>
      <w:r>
        <w:rPr>
          <w:rFonts w:ascii="Times New Roman" w:hAnsi="Times New Roman" w:cs="Times New Roman"/>
          <w:i/>
          <w:sz w:val="16"/>
          <w:szCs w:val="16"/>
        </w:rPr>
        <w:t>2</w:t>
      </w:r>
      <w:r w:rsidRPr="002C0CA5">
        <w:rPr>
          <w:rFonts w:ascii="Times New Roman" w:hAnsi="Times New Roman" w:cs="Times New Roman"/>
          <w:i/>
          <w:sz w:val="16"/>
          <w:szCs w:val="16"/>
        </w:rPr>
        <w:t>.</w:t>
      </w:r>
    </w:p>
    <w:p w14:paraId="76DBDD33" w14:textId="77777777" w:rsidR="00ED11F9" w:rsidRDefault="00ED11F9" w:rsidP="00ED11F9">
      <w:pPr>
        <w:rPr>
          <w:rFonts w:ascii="Times New Roman" w:hAnsi="Times New Roman" w:cs="Times New Roman"/>
          <w:b/>
          <w:bCs/>
          <w:color w:val="C0C0C0"/>
        </w:rPr>
      </w:pPr>
      <w:r w:rsidRPr="00A43564">
        <w:rPr>
          <w:rFonts w:ascii="Times New Roman" w:hAnsi="Times New Roman" w:cs="Times New Roman"/>
          <w:bCs/>
          <w:color w:val="C0C0C0"/>
        </w:rPr>
        <w:t>Opis</w:t>
      </w:r>
      <w:r>
        <w:rPr>
          <w:rFonts w:ascii="Times New Roman" w:hAnsi="Times New Roman" w:cs="Times New Roman"/>
          <w:b/>
          <w:bCs/>
          <w:color w:val="C0C0C0"/>
        </w:rPr>
        <w:t xml:space="preserve"> zajęć (sylabus)</w:t>
      </w:r>
    </w:p>
    <w:tbl>
      <w:tblPr>
        <w:tblpPr w:leftFromText="141" w:rightFromText="141" w:vertAnchor="text" w:horzAnchor="margin" w:tblpX="30" w:tblpY="12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08"/>
        <w:gridCol w:w="709"/>
        <w:gridCol w:w="1134"/>
        <w:gridCol w:w="1276"/>
        <w:gridCol w:w="1559"/>
        <w:gridCol w:w="992"/>
        <w:gridCol w:w="1418"/>
        <w:gridCol w:w="443"/>
        <w:gridCol w:w="648"/>
        <w:gridCol w:w="43"/>
        <w:gridCol w:w="709"/>
      </w:tblGrid>
      <w:tr w:rsidR="00CD0414" w14:paraId="1DB95A28" w14:textId="77777777" w:rsidTr="335BD753">
        <w:trPr>
          <w:trHeight w:val="405"/>
        </w:trPr>
        <w:tc>
          <w:tcPr>
            <w:tcW w:w="2480" w:type="dxa"/>
            <w:gridSpan w:val="3"/>
            <w:tcBorders>
              <w:top w:val="single" w:sz="4" w:space="0" w:color="auto"/>
              <w:left w:val="single" w:sz="2" w:space="0" w:color="auto"/>
              <w:bottom w:val="single" w:sz="2" w:space="0" w:color="auto"/>
              <w:right w:val="single" w:sz="2" w:space="0" w:color="auto"/>
            </w:tcBorders>
            <w:vAlign w:val="center"/>
          </w:tcPr>
          <w:p w14:paraId="6BC1E928" w14:textId="77777777" w:rsidR="00CD0414" w:rsidRDefault="00CD0414" w:rsidP="00417454">
            <w:pPr>
              <w:spacing w:line="240" w:lineRule="auto"/>
              <w:rPr>
                <w:rFonts w:ascii="Times New Roman" w:hAnsi="Times New Roman" w:cs="Times New Roman"/>
                <w:b/>
                <w:bCs/>
                <w:color w:val="C0C0C0"/>
              </w:rPr>
            </w:pPr>
            <w:r w:rsidRPr="001134B2">
              <w:rPr>
                <w:sz w:val="20"/>
                <w:szCs w:val="20"/>
              </w:rPr>
              <w:t xml:space="preserve">Nazwa </w:t>
            </w:r>
            <w:r>
              <w:rPr>
                <w:sz w:val="20"/>
                <w:szCs w:val="20"/>
              </w:rPr>
              <w:t>zajęć</w:t>
            </w:r>
            <w:r w:rsidRPr="001134B2">
              <w:rPr>
                <w:sz w:val="20"/>
                <w:szCs w:val="20"/>
              </w:rPr>
              <w:t>:</w:t>
            </w:r>
            <w:r>
              <w:rPr>
                <w:sz w:val="20"/>
                <w:szCs w:val="20"/>
              </w:rPr>
              <w:t xml:space="preserve"> </w:t>
            </w:r>
          </w:p>
        </w:tc>
        <w:tc>
          <w:tcPr>
            <w:tcW w:w="6822" w:type="dxa"/>
            <w:gridSpan w:val="6"/>
            <w:tcBorders>
              <w:left w:val="single" w:sz="2" w:space="0" w:color="auto"/>
              <w:right w:val="single" w:sz="12" w:space="0" w:color="auto"/>
            </w:tcBorders>
            <w:vAlign w:val="center"/>
          </w:tcPr>
          <w:p w14:paraId="091A98A6" w14:textId="77777777" w:rsidR="00CD0414" w:rsidRPr="00C932CD" w:rsidRDefault="00C932CD" w:rsidP="335BD753">
            <w:pPr>
              <w:spacing w:line="240" w:lineRule="auto"/>
              <w:rPr>
                <w:b/>
                <w:bCs/>
                <w:sz w:val="28"/>
                <w:szCs w:val="28"/>
                <w:vertAlign w:val="superscript"/>
              </w:rPr>
            </w:pPr>
            <w:r w:rsidRPr="335BD753">
              <w:rPr>
                <w:b/>
                <w:bCs/>
                <w:sz w:val="28"/>
                <w:szCs w:val="28"/>
                <w:vertAlign w:val="superscript"/>
              </w:rPr>
              <w:t>Histologia i embriologia</w:t>
            </w:r>
          </w:p>
        </w:tc>
        <w:tc>
          <w:tcPr>
            <w:tcW w:w="6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5EC82F" w14:textId="77777777" w:rsidR="00CD0414" w:rsidRPr="003A2588" w:rsidRDefault="00CD0414" w:rsidP="00417454">
            <w:pPr>
              <w:spacing w:line="240" w:lineRule="auto"/>
              <w:rPr>
                <w:b/>
                <w:bCs/>
                <w:sz w:val="20"/>
                <w:szCs w:val="20"/>
              </w:rPr>
            </w:pPr>
            <w:r w:rsidRPr="003A2588">
              <w:rPr>
                <w:b/>
                <w:bCs/>
                <w:sz w:val="20"/>
                <w:szCs w:val="20"/>
              </w:rPr>
              <w:t>ECTS</w:t>
            </w:r>
          </w:p>
        </w:tc>
        <w:tc>
          <w:tcPr>
            <w:tcW w:w="75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B328F89" w14:textId="77777777" w:rsidR="00CD0414" w:rsidRPr="003A2588" w:rsidRDefault="00C932CD" w:rsidP="00417454">
            <w:pPr>
              <w:spacing w:line="240" w:lineRule="auto"/>
              <w:rPr>
                <w:b/>
                <w:bCs/>
                <w:sz w:val="20"/>
                <w:szCs w:val="20"/>
              </w:rPr>
            </w:pPr>
            <w:r w:rsidRPr="335BD753">
              <w:rPr>
                <w:b/>
                <w:bCs/>
                <w:sz w:val="20"/>
                <w:szCs w:val="20"/>
              </w:rPr>
              <w:t>5</w:t>
            </w:r>
          </w:p>
        </w:tc>
      </w:tr>
      <w:tr w:rsidR="00CD0414" w14:paraId="3588F1BA" w14:textId="77777777" w:rsidTr="335BD753">
        <w:trPr>
          <w:trHeight w:val="340"/>
        </w:trPr>
        <w:tc>
          <w:tcPr>
            <w:tcW w:w="2480" w:type="dxa"/>
            <w:gridSpan w:val="3"/>
            <w:tcBorders>
              <w:top w:val="single" w:sz="2" w:space="0" w:color="auto"/>
              <w:bottom w:val="single" w:sz="4" w:space="0" w:color="auto"/>
            </w:tcBorders>
            <w:vAlign w:val="center"/>
          </w:tcPr>
          <w:p w14:paraId="6AC46CC5" w14:textId="77777777" w:rsidR="00CD0414" w:rsidRPr="00582090" w:rsidRDefault="009B21A4" w:rsidP="009B21A4">
            <w:pPr>
              <w:tabs>
                <w:tab w:val="left" w:pos="6592"/>
              </w:tabs>
              <w:spacing w:line="240" w:lineRule="auto"/>
              <w:rPr>
                <w:sz w:val="16"/>
                <w:szCs w:val="16"/>
              </w:rPr>
            </w:pPr>
            <w:r w:rsidRPr="00582090">
              <w:rPr>
                <w:sz w:val="16"/>
                <w:szCs w:val="16"/>
              </w:rPr>
              <w:t>Nazw</w:t>
            </w:r>
            <w:r>
              <w:rPr>
                <w:sz w:val="16"/>
                <w:szCs w:val="16"/>
              </w:rPr>
              <w:t>a</w:t>
            </w:r>
            <w:r w:rsidRPr="00582090">
              <w:rPr>
                <w:sz w:val="16"/>
                <w:szCs w:val="16"/>
              </w:rPr>
              <w:t xml:space="preserve"> </w:t>
            </w:r>
            <w:r>
              <w:rPr>
                <w:sz w:val="16"/>
                <w:szCs w:val="16"/>
              </w:rPr>
              <w:t>zajęć w</w:t>
            </w:r>
            <w:r w:rsidR="00CD0414" w:rsidRPr="00582090">
              <w:rPr>
                <w:sz w:val="16"/>
                <w:szCs w:val="16"/>
              </w:rPr>
              <w:t xml:space="preserve"> j</w:t>
            </w:r>
            <w:r w:rsidR="00CD0414">
              <w:rPr>
                <w:sz w:val="16"/>
                <w:szCs w:val="16"/>
              </w:rPr>
              <w:t>. angielski</w:t>
            </w:r>
            <w:r>
              <w:rPr>
                <w:sz w:val="16"/>
                <w:szCs w:val="16"/>
              </w:rPr>
              <w:t>m</w:t>
            </w:r>
            <w:r w:rsidR="00CD0414">
              <w:rPr>
                <w:sz w:val="16"/>
                <w:szCs w:val="16"/>
              </w:rPr>
              <w:t>:</w:t>
            </w:r>
          </w:p>
        </w:tc>
        <w:tc>
          <w:tcPr>
            <w:tcW w:w="8222" w:type="dxa"/>
            <w:gridSpan w:val="9"/>
            <w:tcBorders>
              <w:bottom w:val="single" w:sz="4" w:space="0" w:color="auto"/>
            </w:tcBorders>
            <w:vAlign w:val="center"/>
          </w:tcPr>
          <w:p w14:paraId="0C8DC345" w14:textId="77777777" w:rsidR="00CD0414" w:rsidRPr="00582090" w:rsidRDefault="009E22B1" w:rsidP="335BD753">
            <w:pPr>
              <w:spacing w:line="240" w:lineRule="auto"/>
              <w:rPr>
                <w:sz w:val="16"/>
                <w:szCs w:val="16"/>
              </w:rPr>
            </w:pPr>
            <w:proofErr w:type="spellStart"/>
            <w:r w:rsidRPr="335BD753">
              <w:rPr>
                <w:sz w:val="16"/>
                <w:szCs w:val="16"/>
              </w:rPr>
              <w:t>Histology</w:t>
            </w:r>
            <w:proofErr w:type="spellEnd"/>
            <w:r w:rsidRPr="335BD753">
              <w:rPr>
                <w:sz w:val="16"/>
                <w:szCs w:val="16"/>
              </w:rPr>
              <w:t xml:space="preserve"> and </w:t>
            </w:r>
            <w:proofErr w:type="spellStart"/>
            <w:r w:rsidRPr="335BD753">
              <w:rPr>
                <w:sz w:val="16"/>
                <w:szCs w:val="16"/>
              </w:rPr>
              <w:t>embryology</w:t>
            </w:r>
            <w:proofErr w:type="spellEnd"/>
          </w:p>
        </w:tc>
      </w:tr>
      <w:tr w:rsidR="00CD0414" w14:paraId="0402E71E" w14:textId="77777777" w:rsidTr="335BD753">
        <w:trPr>
          <w:trHeight w:val="340"/>
        </w:trPr>
        <w:tc>
          <w:tcPr>
            <w:tcW w:w="2480" w:type="dxa"/>
            <w:gridSpan w:val="3"/>
            <w:tcBorders>
              <w:bottom w:val="single" w:sz="4" w:space="0" w:color="auto"/>
            </w:tcBorders>
            <w:vAlign w:val="center"/>
          </w:tcPr>
          <w:p w14:paraId="61AE473B" w14:textId="77777777" w:rsidR="00CD0414" w:rsidRPr="00582090" w:rsidRDefault="00CD0414" w:rsidP="00CD0414">
            <w:pPr>
              <w:spacing w:line="240" w:lineRule="auto"/>
              <w:rPr>
                <w:sz w:val="16"/>
                <w:szCs w:val="16"/>
              </w:rPr>
            </w:pPr>
            <w:r>
              <w:rPr>
                <w:sz w:val="16"/>
                <w:szCs w:val="16"/>
              </w:rPr>
              <w:t xml:space="preserve">Zajęcia dla </w:t>
            </w:r>
            <w:r w:rsidRPr="00582090">
              <w:rPr>
                <w:sz w:val="16"/>
                <w:szCs w:val="16"/>
              </w:rPr>
              <w:t>kierun</w:t>
            </w:r>
            <w:r>
              <w:rPr>
                <w:sz w:val="16"/>
                <w:szCs w:val="16"/>
              </w:rPr>
              <w:t>ku</w:t>
            </w:r>
            <w:r w:rsidRPr="00582090">
              <w:rPr>
                <w:sz w:val="16"/>
                <w:szCs w:val="16"/>
              </w:rPr>
              <w:t xml:space="preserve"> studiów</w:t>
            </w:r>
            <w:r>
              <w:rPr>
                <w:sz w:val="16"/>
                <w:szCs w:val="16"/>
              </w:rPr>
              <w:t>:</w:t>
            </w:r>
          </w:p>
        </w:tc>
        <w:tc>
          <w:tcPr>
            <w:tcW w:w="8222" w:type="dxa"/>
            <w:gridSpan w:val="9"/>
            <w:tcBorders>
              <w:bottom w:val="single" w:sz="4" w:space="0" w:color="auto"/>
            </w:tcBorders>
            <w:shd w:val="clear" w:color="auto" w:fill="auto"/>
            <w:vAlign w:val="center"/>
          </w:tcPr>
          <w:p w14:paraId="75EF9A64" w14:textId="77777777" w:rsidR="00CD0414" w:rsidRPr="00582090" w:rsidRDefault="00C932CD" w:rsidP="006C766B">
            <w:pPr>
              <w:spacing w:line="240" w:lineRule="auto"/>
              <w:rPr>
                <w:b/>
                <w:bCs/>
                <w:sz w:val="16"/>
                <w:szCs w:val="16"/>
              </w:rPr>
            </w:pPr>
            <w:r w:rsidRPr="335BD753">
              <w:rPr>
                <w:sz w:val="16"/>
                <w:szCs w:val="16"/>
              </w:rPr>
              <w:t>Bioinżynieria zwierząt</w:t>
            </w:r>
            <w:r>
              <w:tab/>
            </w:r>
          </w:p>
        </w:tc>
      </w:tr>
      <w:tr w:rsidR="00CD0414" w14:paraId="682B2055" w14:textId="77777777" w:rsidTr="335BD753">
        <w:trPr>
          <w:trHeight w:val="227"/>
        </w:trPr>
        <w:tc>
          <w:tcPr>
            <w:tcW w:w="2480" w:type="dxa"/>
            <w:gridSpan w:val="3"/>
            <w:tcBorders>
              <w:top w:val="single" w:sz="4" w:space="0" w:color="auto"/>
              <w:left w:val="nil"/>
              <w:bottom w:val="single" w:sz="4" w:space="0" w:color="auto"/>
              <w:right w:val="nil"/>
            </w:tcBorders>
            <w:vAlign w:val="center"/>
          </w:tcPr>
          <w:p w14:paraId="7E6915E1" w14:textId="77777777" w:rsidR="00CD0414" w:rsidRPr="00CD0414" w:rsidRDefault="00CD0414" w:rsidP="00CD0414">
            <w:pPr>
              <w:spacing w:line="240" w:lineRule="auto"/>
              <w:rPr>
                <w:sz w:val="16"/>
                <w:szCs w:val="16"/>
              </w:rPr>
            </w:pPr>
          </w:p>
        </w:tc>
        <w:tc>
          <w:tcPr>
            <w:tcW w:w="8222" w:type="dxa"/>
            <w:gridSpan w:val="9"/>
            <w:tcBorders>
              <w:top w:val="single" w:sz="4" w:space="0" w:color="auto"/>
              <w:left w:val="nil"/>
              <w:bottom w:val="single" w:sz="4" w:space="0" w:color="auto"/>
              <w:right w:val="nil"/>
            </w:tcBorders>
            <w:shd w:val="clear" w:color="auto" w:fill="auto"/>
            <w:vAlign w:val="center"/>
          </w:tcPr>
          <w:p w14:paraId="20794A7B" w14:textId="77777777" w:rsidR="00CD0414" w:rsidRPr="00CD0414" w:rsidRDefault="00CD0414" w:rsidP="00CD0414">
            <w:pPr>
              <w:spacing w:line="240" w:lineRule="auto"/>
              <w:rPr>
                <w:sz w:val="16"/>
                <w:szCs w:val="16"/>
              </w:rPr>
            </w:pPr>
          </w:p>
        </w:tc>
      </w:tr>
      <w:tr w:rsidR="00207BBF" w14:paraId="774D2FC8" w14:textId="77777777" w:rsidTr="335BD753">
        <w:trPr>
          <w:trHeight w:val="303"/>
        </w:trPr>
        <w:tc>
          <w:tcPr>
            <w:tcW w:w="248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598439F0" w14:textId="77777777" w:rsidR="00207BBF" w:rsidRPr="00207BBF" w:rsidRDefault="00207BBF" w:rsidP="00965A2D">
            <w:pPr>
              <w:spacing w:line="240" w:lineRule="auto"/>
              <w:jc w:val="right"/>
              <w:rPr>
                <w:sz w:val="16"/>
                <w:szCs w:val="16"/>
              </w:rPr>
            </w:pPr>
            <w:r w:rsidRPr="00207BBF">
              <w:rPr>
                <w:sz w:val="16"/>
                <w:szCs w:val="16"/>
              </w:rPr>
              <w:t>Język wykładowy:</w:t>
            </w:r>
          </w:p>
        </w:tc>
        <w:tc>
          <w:tcPr>
            <w:tcW w:w="3969"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40AF9CF4" w14:textId="77777777" w:rsidR="00207BBF" w:rsidRPr="00207BBF" w:rsidRDefault="00207BBF" w:rsidP="006C766B">
            <w:pPr>
              <w:spacing w:line="240" w:lineRule="auto"/>
              <w:rPr>
                <w:sz w:val="16"/>
                <w:szCs w:val="16"/>
              </w:rPr>
            </w:pPr>
          </w:p>
        </w:tc>
        <w:tc>
          <w:tcPr>
            <w:tcW w:w="241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2C2524A5" w14:textId="77777777" w:rsidR="00207BBF" w:rsidRPr="00207BBF" w:rsidRDefault="00207BBF" w:rsidP="00965A2D">
            <w:pPr>
              <w:spacing w:line="240" w:lineRule="auto"/>
              <w:jc w:val="right"/>
              <w:rPr>
                <w:bCs/>
                <w:sz w:val="16"/>
                <w:szCs w:val="16"/>
              </w:rPr>
            </w:pPr>
            <w:r w:rsidRPr="00207BBF">
              <w:rPr>
                <w:bCs/>
                <w:sz w:val="16"/>
                <w:szCs w:val="16"/>
              </w:rPr>
              <w:t>Poziom studiów:</w:t>
            </w:r>
          </w:p>
        </w:tc>
        <w:tc>
          <w:tcPr>
            <w:tcW w:w="1843" w:type="dxa"/>
            <w:gridSpan w:val="4"/>
            <w:tcBorders>
              <w:top w:val="single" w:sz="4" w:space="0" w:color="auto"/>
              <w:left w:val="nil"/>
              <w:bottom w:val="single" w:sz="4" w:space="0" w:color="auto"/>
            </w:tcBorders>
            <w:shd w:val="clear" w:color="auto" w:fill="F2F2F2" w:themeFill="background1" w:themeFillShade="F2"/>
          </w:tcPr>
          <w:p w14:paraId="27FB85EA" w14:textId="77777777" w:rsidR="00207BBF" w:rsidRPr="00207BBF" w:rsidRDefault="00207BBF" w:rsidP="00207BBF">
            <w:pPr>
              <w:spacing w:line="240" w:lineRule="auto"/>
              <w:rPr>
                <w:sz w:val="16"/>
                <w:szCs w:val="16"/>
              </w:rPr>
            </w:pPr>
          </w:p>
        </w:tc>
      </w:tr>
      <w:tr w:rsidR="00CD0414" w14:paraId="6FD22D43" w14:textId="77777777" w:rsidTr="335BD753">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14:paraId="672EFA53" w14:textId="77777777" w:rsidR="00CD0414" w:rsidRPr="00CD0414" w:rsidRDefault="006C766B" w:rsidP="00965A2D">
            <w:pPr>
              <w:spacing w:line="240" w:lineRule="auto"/>
              <w:jc w:val="right"/>
              <w:rPr>
                <w:sz w:val="16"/>
                <w:szCs w:val="16"/>
              </w:rPr>
            </w:pPr>
            <w:r w:rsidRPr="00CD0414">
              <w:rPr>
                <w:sz w:val="16"/>
                <w:szCs w:val="16"/>
              </w:rPr>
              <w:t>Forma</w:t>
            </w:r>
            <w:r>
              <w:rPr>
                <w:sz w:val="16"/>
                <w:szCs w:val="16"/>
              </w:rPr>
              <w:t xml:space="preserve"> studiów:</w:t>
            </w:r>
            <w:r w:rsidRPr="00CD0414">
              <w:rPr>
                <w:sz w:val="16"/>
                <w:szCs w:val="16"/>
              </w:rPr>
              <w:t xml:space="preserve"> </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04626EF" w14:textId="6356AEB8" w:rsidR="006C766B" w:rsidRPr="00207BBF" w:rsidRDefault="00C932CD" w:rsidP="006C766B">
            <w:pPr>
              <w:spacing w:line="240" w:lineRule="auto"/>
              <w:rPr>
                <w:sz w:val="20"/>
                <w:szCs w:val="20"/>
              </w:rPr>
            </w:pPr>
            <w:r w:rsidRPr="335BD753">
              <w:rPr>
                <w:sz w:val="20"/>
                <w:szCs w:val="20"/>
              </w:rPr>
              <w:t xml:space="preserve">X </w:t>
            </w:r>
            <w:r w:rsidR="006C766B" w:rsidRPr="335BD753">
              <w:rPr>
                <w:sz w:val="16"/>
                <w:szCs w:val="16"/>
              </w:rPr>
              <w:t>stacjonarne</w:t>
            </w:r>
          </w:p>
          <w:p w14:paraId="6E505E10" w14:textId="77777777" w:rsidR="00CD0414" w:rsidRPr="00CD0414" w:rsidRDefault="006C766B" w:rsidP="006C766B">
            <w:pPr>
              <w:spacing w:line="240" w:lineRule="auto"/>
              <w:rPr>
                <w:b/>
                <w:sz w:val="16"/>
                <w:szCs w:val="16"/>
              </w:rPr>
            </w:pPr>
            <w:r w:rsidRPr="00207BBF">
              <w:rPr>
                <w:rFonts w:ascii="Wingdings" w:eastAsia="Wingdings" w:hAnsi="Wingdings" w:cs="Wingdings"/>
                <w:sz w:val="20"/>
                <w:szCs w:val="16"/>
              </w:rPr>
              <w:t></w:t>
            </w:r>
            <w:r w:rsidRPr="00207BBF">
              <w:rPr>
                <w:sz w:val="20"/>
                <w:szCs w:val="16"/>
              </w:rPr>
              <w:t xml:space="preserve"> </w:t>
            </w:r>
            <w:r w:rsidRPr="00207BBF">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14:paraId="1C357158" w14:textId="77777777" w:rsidR="00CD0414" w:rsidRPr="00CD0414" w:rsidRDefault="006C766B" w:rsidP="00965A2D">
            <w:pPr>
              <w:spacing w:line="240" w:lineRule="auto"/>
              <w:jc w:val="right"/>
              <w:rPr>
                <w:sz w:val="16"/>
                <w:szCs w:val="16"/>
                <w:vertAlign w:val="superscript"/>
              </w:rPr>
            </w:pPr>
            <w:r w:rsidRPr="00CD0414">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14:paraId="4949F53D" w14:textId="77777777" w:rsidR="006C766B" w:rsidRPr="00CD0414" w:rsidRDefault="006C766B" w:rsidP="006C766B">
            <w:pPr>
              <w:spacing w:line="240" w:lineRule="auto"/>
              <w:rPr>
                <w:bCs/>
                <w:sz w:val="16"/>
                <w:szCs w:val="16"/>
              </w:rPr>
            </w:pPr>
            <w:r w:rsidRPr="00207BBF">
              <w:rPr>
                <w:rFonts w:ascii="Wingdings" w:eastAsia="Wingdings" w:hAnsi="Wingdings" w:cs="Wingdings"/>
                <w:sz w:val="20"/>
                <w:szCs w:val="16"/>
              </w:rPr>
              <w:t></w:t>
            </w:r>
            <w:r w:rsidRPr="00CD0414">
              <w:rPr>
                <w:sz w:val="16"/>
                <w:szCs w:val="16"/>
              </w:rPr>
              <w:t xml:space="preserve"> p</w:t>
            </w:r>
            <w:r w:rsidRPr="00CD0414">
              <w:rPr>
                <w:bCs/>
                <w:sz w:val="16"/>
                <w:szCs w:val="16"/>
              </w:rPr>
              <w:t>odstawowe</w:t>
            </w:r>
          </w:p>
          <w:p w14:paraId="35520ECF" w14:textId="11221F60" w:rsidR="00CD0414" w:rsidRPr="00CD0414" w:rsidRDefault="00C932CD" w:rsidP="335BD753">
            <w:pPr>
              <w:spacing w:line="240" w:lineRule="auto"/>
              <w:rPr>
                <w:sz w:val="16"/>
                <w:szCs w:val="16"/>
              </w:rPr>
            </w:pPr>
            <w:r w:rsidRPr="335BD753">
              <w:rPr>
                <w:sz w:val="20"/>
                <w:szCs w:val="20"/>
              </w:rPr>
              <w:t>X</w:t>
            </w:r>
            <w:r w:rsidRPr="335BD753">
              <w:rPr>
                <w:sz w:val="16"/>
                <w:szCs w:val="16"/>
              </w:rPr>
              <w:t xml:space="preserve"> </w:t>
            </w:r>
            <w:r w:rsidR="006C766B" w:rsidRPr="335BD753">
              <w:rPr>
                <w:sz w:val="16"/>
                <w:szCs w:val="16"/>
              </w:rPr>
              <w:t>kierunkowe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14:paraId="280EF963" w14:textId="5DCC2587" w:rsidR="006C766B" w:rsidRPr="00CD0414" w:rsidRDefault="00C932CD" w:rsidP="335BD753">
            <w:pPr>
              <w:spacing w:line="240" w:lineRule="auto"/>
              <w:rPr>
                <w:sz w:val="16"/>
                <w:szCs w:val="16"/>
              </w:rPr>
            </w:pPr>
            <w:r w:rsidRPr="335BD753">
              <w:rPr>
                <w:sz w:val="20"/>
                <w:szCs w:val="20"/>
              </w:rPr>
              <w:t>X</w:t>
            </w:r>
            <w:r w:rsidRPr="335BD753">
              <w:rPr>
                <w:sz w:val="16"/>
                <w:szCs w:val="16"/>
              </w:rPr>
              <w:t xml:space="preserve"> </w:t>
            </w:r>
            <w:r w:rsidR="006C766B" w:rsidRPr="335BD753">
              <w:rPr>
                <w:sz w:val="16"/>
                <w:szCs w:val="16"/>
              </w:rPr>
              <w:t xml:space="preserve">obowiązkowe </w:t>
            </w:r>
          </w:p>
          <w:p w14:paraId="61820ACD" w14:textId="77777777" w:rsidR="00CD0414" w:rsidRPr="00207BBF" w:rsidRDefault="006C766B" w:rsidP="006C766B">
            <w:pPr>
              <w:spacing w:line="240" w:lineRule="auto"/>
              <w:rPr>
                <w:sz w:val="20"/>
                <w:szCs w:val="16"/>
              </w:rPr>
            </w:pPr>
            <w:r w:rsidRPr="00207BBF">
              <w:rPr>
                <w:rFonts w:ascii="Wingdings" w:eastAsia="Wingdings" w:hAnsi="Wingdings" w:cs="Wingdings"/>
                <w:sz w:val="20"/>
                <w:szCs w:val="16"/>
              </w:rPr>
              <w:t></w:t>
            </w:r>
            <w:r w:rsidRPr="00CD0414">
              <w:rPr>
                <w:bCs/>
                <w:sz w:val="16"/>
                <w:szCs w:val="16"/>
              </w:rPr>
              <w:t xml:space="preserve"> do wyboru</w:t>
            </w:r>
          </w:p>
        </w:tc>
        <w:tc>
          <w:tcPr>
            <w:tcW w:w="241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54E55162" w14:textId="2902716D" w:rsidR="00CD0414" w:rsidRPr="00CD0414" w:rsidRDefault="00207BBF" w:rsidP="335BD753">
            <w:pPr>
              <w:spacing w:line="240" w:lineRule="auto"/>
              <w:rPr>
                <w:sz w:val="16"/>
                <w:szCs w:val="16"/>
              </w:rPr>
            </w:pPr>
            <w:r w:rsidRPr="335BD753">
              <w:rPr>
                <w:sz w:val="16"/>
                <w:szCs w:val="16"/>
              </w:rPr>
              <w:t>N</w:t>
            </w:r>
            <w:r w:rsidR="00CD0414" w:rsidRPr="335BD753">
              <w:rPr>
                <w:sz w:val="16"/>
                <w:szCs w:val="16"/>
              </w:rPr>
              <w:t xml:space="preserve">umer semestru: </w:t>
            </w:r>
            <w:r w:rsidR="00C932CD" w:rsidRPr="335BD753">
              <w:rPr>
                <w:sz w:val="16"/>
                <w:szCs w:val="16"/>
              </w:rPr>
              <w:t>1</w:t>
            </w:r>
          </w:p>
        </w:tc>
        <w:tc>
          <w:tcPr>
            <w:tcW w:w="1843" w:type="dxa"/>
            <w:gridSpan w:val="4"/>
            <w:tcBorders>
              <w:top w:val="single" w:sz="4" w:space="0" w:color="auto"/>
              <w:left w:val="nil"/>
              <w:bottom w:val="single" w:sz="4" w:space="0" w:color="auto"/>
            </w:tcBorders>
            <w:shd w:val="clear" w:color="auto" w:fill="F2F2F2" w:themeFill="background1" w:themeFillShade="F2"/>
          </w:tcPr>
          <w:p w14:paraId="7C70008D" w14:textId="7E4DCD5C" w:rsidR="00CD0414" w:rsidRPr="00CD0414" w:rsidRDefault="00C932CD" w:rsidP="335BD753">
            <w:pPr>
              <w:spacing w:line="240" w:lineRule="auto"/>
              <w:rPr>
                <w:sz w:val="16"/>
                <w:szCs w:val="16"/>
              </w:rPr>
            </w:pPr>
            <w:r w:rsidRPr="335BD753">
              <w:rPr>
                <w:sz w:val="20"/>
                <w:szCs w:val="20"/>
              </w:rPr>
              <w:t>X</w:t>
            </w:r>
            <w:r w:rsidRPr="335BD753">
              <w:rPr>
                <w:sz w:val="16"/>
                <w:szCs w:val="16"/>
              </w:rPr>
              <w:t xml:space="preserve"> </w:t>
            </w:r>
            <w:r w:rsidR="00CD0414" w:rsidRPr="335BD753">
              <w:rPr>
                <w:sz w:val="16"/>
                <w:szCs w:val="16"/>
              </w:rPr>
              <w:t xml:space="preserve">semestr </w:t>
            </w:r>
            <w:r w:rsidR="00965A2D" w:rsidRPr="335BD753">
              <w:rPr>
                <w:sz w:val="16"/>
                <w:szCs w:val="16"/>
              </w:rPr>
              <w:t xml:space="preserve"> zimowy</w:t>
            </w:r>
            <w:r w:rsidR="00207BBF">
              <w:br/>
            </w:r>
            <w:r w:rsidR="00207BBF" w:rsidRPr="335BD753">
              <w:rPr>
                <w:rFonts w:ascii="Wingdings" w:eastAsia="Wingdings" w:hAnsi="Wingdings" w:cs="Wingdings"/>
                <w:sz w:val="20"/>
                <w:szCs w:val="20"/>
              </w:rPr>
              <w:t></w:t>
            </w:r>
            <w:r w:rsidR="00CD0414" w:rsidRPr="335BD753">
              <w:rPr>
                <w:sz w:val="16"/>
                <w:szCs w:val="16"/>
              </w:rPr>
              <w:t xml:space="preserve"> semestr </w:t>
            </w:r>
            <w:r w:rsidR="00965A2D" w:rsidRPr="335BD753">
              <w:rPr>
                <w:sz w:val="16"/>
                <w:szCs w:val="16"/>
              </w:rPr>
              <w:t xml:space="preserve"> letni </w:t>
            </w:r>
          </w:p>
        </w:tc>
      </w:tr>
      <w:tr w:rsidR="00CD0414" w14:paraId="27C622A1" w14:textId="77777777" w:rsidTr="335BD753">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D1F4FE9" w14:textId="77777777" w:rsidR="00CD0414" w:rsidRPr="00CD0414" w:rsidRDefault="00CD0414" w:rsidP="00CD0414">
            <w:pPr>
              <w:spacing w:line="240" w:lineRule="auto"/>
              <w:jc w:val="right"/>
              <w:rPr>
                <w:sz w:val="16"/>
                <w:szCs w:val="16"/>
              </w:rPr>
            </w:pPr>
          </w:p>
        </w:tc>
        <w:tc>
          <w:tcPr>
            <w:tcW w:w="1417" w:type="dxa"/>
            <w:gridSpan w:val="2"/>
            <w:tcBorders>
              <w:top w:val="single" w:sz="4" w:space="0" w:color="auto"/>
              <w:left w:val="nil"/>
              <w:bottom w:val="single" w:sz="4" w:space="0" w:color="auto"/>
              <w:right w:val="nil"/>
            </w:tcBorders>
            <w:shd w:val="clear" w:color="auto" w:fill="F2F2F2" w:themeFill="background1" w:themeFillShade="F2"/>
            <w:vAlign w:val="center"/>
          </w:tcPr>
          <w:p w14:paraId="65497F20" w14:textId="77777777" w:rsidR="00CD0414" w:rsidRPr="00CD0414" w:rsidRDefault="00CD0414" w:rsidP="00CD0414">
            <w:pPr>
              <w:spacing w:line="240" w:lineRule="auto"/>
              <w:jc w:val="center"/>
              <w:rPr>
                <w:sz w:val="16"/>
                <w:szCs w:val="16"/>
              </w:rPr>
            </w:pPr>
          </w:p>
        </w:tc>
        <w:tc>
          <w:tcPr>
            <w:tcW w:w="3969" w:type="dxa"/>
            <w:gridSpan w:val="3"/>
            <w:tcBorders>
              <w:top w:val="single" w:sz="2" w:space="0" w:color="auto"/>
              <w:left w:val="nil"/>
              <w:bottom w:val="single" w:sz="4" w:space="0" w:color="auto"/>
            </w:tcBorders>
            <w:shd w:val="clear" w:color="auto" w:fill="F2F2F2" w:themeFill="background1" w:themeFillShade="F2"/>
            <w:vAlign w:val="center"/>
          </w:tcPr>
          <w:p w14:paraId="4F9ED49A" w14:textId="77777777" w:rsidR="00CD0414" w:rsidRPr="00CD0414" w:rsidRDefault="00CD0414" w:rsidP="00CD0414">
            <w:pPr>
              <w:spacing w:line="240" w:lineRule="auto"/>
              <w:jc w:val="right"/>
              <w:rPr>
                <w:sz w:val="16"/>
                <w:szCs w:val="16"/>
              </w:rPr>
            </w:pPr>
            <w:r w:rsidRPr="00CD0414">
              <w:rPr>
                <w:sz w:val="16"/>
                <w:szCs w:val="16"/>
              </w:rPr>
              <w:t>Rok akademicki, od którego obowiązuje</w:t>
            </w:r>
            <w:r w:rsidR="006C766B">
              <w:rPr>
                <w:sz w:val="16"/>
                <w:szCs w:val="16"/>
              </w:rPr>
              <w:t xml:space="preserve"> opis</w:t>
            </w:r>
            <w:r w:rsidR="000C4232">
              <w:rPr>
                <w:sz w:val="16"/>
                <w:szCs w:val="16"/>
              </w:rPr>
              <w:t xml:space="preserve"> (rocznik)</w:t>
            </w:r>
            <w:r w:rsidRPr="00CD0414">
              <w:rPr>
                <w:sz w:val="16"/>
                <w:szCs w:val="16"/>
              </w:rPr>
              <w:t>:</w:t>
            </w:r>
          </w:p>
        </w:tc>
        <w:tc>
          <w:tcPr>
            <w:tcW w:w="992" w:type="dxa"/>
            <w:tcBorders>
              <w:bottom w:val="single" w:sz="4" w:space="0" w:color="auto"/>
            </w:tcBorders>
            <w:shd w:val="clear" w:color="auto" w:fill="F2F2F2" w:themeFill="background1" w:themeFillShade="F2"/>
            <w:vAlign w:val="center"/>
          </w:tcPr>
          <w:p w14:paraId="1B4EF9F4" w14:textId="42F6E845" w:rsidR="00CD0414" w:rsidRPr="008C5679" w:rsidRDefault="00CD0414" w:rsidP="00074021">
            <w:pPr>
              <w:spacing w:line="240" w:lineRule="auto"/>
              <w:jc w:val="center"/>
              <w:rPr>
                <w:sz w:val="16"/>
                <w:szCs w:val="16"/>
              </w:rPr>
            </w:pPr>
            <w:r w:rsidRPr="335BD753">
              <w:rPr>
                <w:sz w:val="16"/>
                <w:szCs w:val="16"/>
              </w:rPr>
              <w:t>20</w:t>
            </w:r>
            <w:r w:rsidR="00C932CD" w:rsidRPr="335BD753">
              <w:rPr>
                <w:sz w:val="16"/>
                <w:szCs w:val="16"/>
              </w:rPr>
              <w:t>21</w:t>
            </w:r>
            <w:r w:rsidRPr="335BD753">
              <w:rPr>
                <w:sz w:val="16"/>
                <w:szCs w:val="16"/>
              </w:rPr>
              <w:t>/20</w:t>
            </w:r>
            <w:r w:rsidR="00C932CD" w:rsidRPr="335BD753">
              <w:rPr>
                <w:sz w:val="16"/>
                <w:szCs w:val="16"/>
              </w:rPr>
              <w:t>22</w:t>
            </w:r>
          </w:p>
        </w:tc>
        <w:tc>
          <w:tcPr>
            <w:tcW w:w="1418" w:type="dxa"/>
            <w:tcBorders>
              <w:bottom w:val="single" w:sz="4" w:space="0" w:color="auto"/>
            </w:tcBorders>
            <w:shd w:val="clear" w:color="auto" w:fill="F2F2F2" w:themeFill="background1" w:themeFillShade="F2"/>
            <w:vAlign w:val="center"/>
          </w:tcPr>
          <w:p w14:paraId="3FD7CF98" w14:textId="77777777" w:rsidR="00CD0414" w:rsidRPr="00CD0414" w:rsidRDefault="00CD0414" w:rsidP="00CD0414">
            <w:pPr>
              <w:spacing w:line="240" w:lineRule="auto"/>
              <w:jc w:val="right"/>
              <w:rPr>
                <w:sz w:val="16"/>
                <w:szCs w:val="16"/>
              </w:rPr>
            </w:pPr>
            <w:r w:rsidRPr="00CD0414">
              <w:rPr>
                <w:sz w:val="16"/>
                <w:szCs w:val="16"/>
              </w:rPr>
              <w:t>Numer katalogowy:</w:t>
            </w:r>
          </w:p>
        </w:tc>
        <w:tc>
          <w:tcPr>
            <w:tcW w:w="1843" w:type="dxa"/>
            <w:gridSpan w:val="4"/>
            <w:tcBorders>
              <w:bottom w:val="single" w:sz="4" w:space="0" w:color="auto"/>
            </w:tcBorders>
            <w:shd w:val="clear" w:color="auto" w:fill="F2F2F2" w:themeFill="background1" w:themeFillShade="F2"/>
            <w:vAlign w:val="center"/>
          </w:tcPr>
          <w:p w14:paraId="5543DEC6" w14:textId="77777777" w:rsidR="00CD0414" w:rsidRPr="006C766B" w:rsidRDefault="00C932CD" w:rsidP="335BD753">
            <w:pPr>
              <w:spacing w:line="240" w:lineRule="auto"/>
              <w:jc w:val="center"/>
              <w:rPr>
                <w:b/>
                <w:bCs/>
                <w:sz w:val="16"/>
                <w:szCs w:val="16"/>
              </w:rPr>
            </w:pPr>
            <w:r w:rsidRPr="335BD753">
              <w:rPr>
                <w:b/>
                <w:bCs/>
                <w:sz w:val="16"/>
                <w:szCs w:val="16"/>
              </w:rPr>
              <w:t>WHBIOZ-BW-1S-01Z-06_21</w:t>
            </w:r>
          </w:p>
        </w:tc>
      </w:tr>
      <w:tr w:rsidR="00ED11F9" w:rsidRPr="00CD0414" w14:paraId="5229E4E3" w14:textId="77777777" w:rsidTr="335BD753">
        <w:trPr>
          <w:trHeight w:val="227"/>
        </w:trPr>
        <w:tc>
          <w:tcPr>
            <w:tcW w:w="10702" w:type="dxa"/>
            <w:gridSpan w:val="12"/>
            <w:tcBorders>
              <w:top w:val="single" w:sz="4" w:space="0" w:color="auto"/>
              <w:left w:val="nil"/>
              <w:bottom w:val="single" w:sz="4" w:space="0" w:color="auto"/>
              <w:right w:val="nil"/>
            </w:tcBorders>
            <w:shd w:val="clear" w:color="auto" w:fill="auto"/>
            <w:vAlign w:val="center"/>
          </w:tcPr>
          <w:p w14:paraId="772B4603" w14:textId="77777777" w:rsidR="00ED11F9" w:rsidRPr="00CD0414" w:rsidRDefault="00ED11F9" w:rsidP="00CD0414">
            <w:pPr>
              <w:spacing w:line="240" w:lineRule="auto"/>
              <w:jc w:val="center"/>
              <w:rPr>
                <w:b/>
                <w:bCs/>
                <w:sz w:val="16"/>
                <w:szCs w:val="16"/>
              </w:rPr>
            </w:pPr>
          </w:p>
        </w:tc>
      </w:tr>
      <w:tr w:rsidR="00ED11F9" w14:paraId="6A67ADB0" w14:textId="77777777" w:rsidTr="335BD753">
        <w:trPr>
          <w:trHeight w:val="340"/>
        </w:trPr>
        <w:tc>
          <w:tcPr>
            <w:tcW w:w="2480" w:type="dxa"/>
            <w:gridSpan w:val="3"/>
            <w:tcBorders>
              <w:bottom w:val="single" w:sz="4" w:space="0" w:color="auto"/>
            </w:tcBorders>
            <w:vAlign w:val="center"/>
          </w:tcPr>
          <w:p w14:paraId="2C3EC5C9" w14:textId="77777777" w:rsidR="00ED11F9" w:rsidRPr="00582090" w:rsidRDefault="00ED11F9" w:rsidP="00CD0414">
            <w:pPr>
              <w:spacing w:line="240" w:lineRule="auto"/>
              <w:rPr>
                <w:bCs/>
                <w:sz w:val="16"/>
                <w:szCs w:val="16"/>
              </w:rPr>
            </w:pPr>
            <w:r w:rsidRPr="00582090">
              <w:rPr>
                <w:sz w:val="16"/>
                <w:szCs w:val="16"/>
              </w:rPr>
              <w:t xml:space="preserve">Koordynator </w:t>
            </w:r>
            <w:r>
              <w:rPr>
                <w:sz w:val="16"/>
                <w:szCs w:val="16"/>
              </w:rPr>
              <w:t>zajęć</w:t>
            </w:r>
            <w:r w:rsidRPr="00582090">
              <w:rPr>
                <w:sz w:val="16"/>
                <w:szCs w:val="16"/>
              </w:rPr>
              <w:t>:</w:t>
            </w:r>
          </w:p>
        </w:tc>
        <w:tc>
          <w:tcPr>
            <w:tcW w:w="8222" w:type="dxa"/>
            <w:gridSpan w:val="9"/>
            <w:tcBorders>
              <w:bottom w:val="single" w:sz="4" w:space="0" w:color="auto"/>
            </w:tcBorders>
            <w:shd w:val="clear" w:color="auto" w:fill="auto"/>
            <w:vAlign w:val="center"/>
          </w:tcPr>
          <w:p w14:paraId="7F368A61" w14:textId="02C68CC5" w:rsidR="00ED11F9" w:rsidRPr="007D736E" w:rsidRDefault="009E22B1" w:rsidP="00CD0414">
            <w:pPr>
              <w:spacing w:line="240" w:lineRule="auto"/>
              <w:rPr>
                <w:b/>
                <w:bCs/>
                <w:sz w:val="16"/>
                <w:szCs w:val="16"/>
              </w:rPr>
            </w:pPr>
            <w:r w:rsidRPr="335BD753">
              <w:rPr>
                <w:b/>
                <w:bCs/>
                <w:sz w:val="16"/>
                <w:szCs w:val="16"/>
              </w:rPr>
              <w:t>Dr hab. Maciej Kamaszewski</w:t>
            </w:r>
            <w:r w:rsidR="6280D191" w:rsidRPr="335BD753">
              <w:rPr>
                <w:b/>
                <w:bCs/>
                <w:sz w:val="16"/>
                <w:szCs w:val="16"/>
              </w:rPr>
              <w:t>,</w:t>
            </w:r>
            <w:r w:rsidRPr="335BD753">
              <w:rPr>
                <w:b/>
                <w:bCs/>
                <w:sz w:val="16"/>
                <w:szCs w:val="16"/>
              </w:rPr>
              <w:t xml:space="preserve"> prof. SGGW</w:t>
            </w:r>
          </w:p>
        </w:tc>
      </w:tr>
      <w:tr w:rsidR="00ED11F9" w14:paraId="537EACC8" w14:textId="77777777" w:rsidTr="335BD753">
        <w:trPr>
          <w:trHeight w:val="340"/>
        </w:trPr>
        <w:tc>
          <w:tcPr>
            <w:tcW w:w="2480" w:type="dxa"/>
            <w:gridSpan w:val="3"/>
            <w:tcBorders>
              <w:bottom w:val="single" w:sz="4" w:space="0" w:color="auto"/>
            </w:tcBorders>
            <w:vAlign w:val="center"/>
          </w:tcPr>
          <w:p w14:paraId="267F1BEB" w14:textId="77777777" w:rsidR="00ED11F9" w:rsidRPr="00582090" w:rsidRDefault="00ED11F9" w:rsidP="00CD0414">
            <w:pPr>
              <w:spacing w:line="240" w:lineRule="auto"/>
              <w:rPr>
                <w:bCs/>
                <w:sz w:val="16"/>
                <w:szCs w:val="16"/>
              </w:rPr>
            </w:pPr>
            <w:r w:rsidRPr="00582090">
              <w:rPr>
                <w:sz w:val="16"/>
                <w:szCs w:val="16"/>
              </w:rPr>
              <w:t>Prowadzący zajęcia:</w:t>
            </w:r>
          </w:p>
        </w:tc>
        <w:tc>
          <w:tcPr>
            <w:tcW w:w="8222" w:type="dxa"/>
            <w:gridSpan w:val="9"/>
            <w:tcBorders>
              <w:bottom w:val="single" w:sz="4" w:space="0" w:color="auto"/>
            </w:tcBorders>
            <w:shd w:val="clear" w:color="auto" w:fill="auto"/>
            <w:vAlign w:val="center"/>
          </w:tcPr>
          <w:p w14:paraId="755EDE2F" w14:textId="47C540F9" w:rsidR="00ED11F9" w:rsidRPr="00582090" w:rsidRDefault="007D4A14" w:rsidP="00CD0414">
            <w:pPr>
              <w:spacing w:line="240" w:lineRule="auto"/>
              <w:rPr>
                <w:b/>
                <w:bCs/>
                <w:sz w:val="16"/>
                <w:szCs w:val="16"/>
              </w:rPr>
            </w:pPr>
            <w:r w:rsidRPr="335BD753">
              <w:rPr>
                <w:b/>
                <w:bCs/>
                <w:sz w:val="16"/>
                <w:szCs w:val="16"/>
              </w:rPr>
              <w:t xml:space="preserve">Dr hab. Maciej Kamaszewski, prof. SGGW; dr inż. Robert Kasprzak; </w:t>
            </w:r>
            <w:r w:rsidR="324FE1C5" w:rsidRPr="335BD753">
              <w:rPr>
                <w:b/>
                <w:bCs/>
                <w:sz w:val="16"/>
                <w:szCs w:val="16"/>
              </w:rPr>
              <w:t>dr inż. Karolina Wnęk-Auguścik, mgr inż.</w:t>
            </w:r>
            <w:r w:rsidR="29414EDE" w:rsidRPr="335BD753">
              <w:rPr>
                <w:b/>
                <w:bCs/>
                <w:sz w:val="16"/>
                <w:szCs w:val="16"/>
              </w:rPr>
              <w:t xml:space="preserve"> Adrian Szczepański</w:t>
            </w:r>
          </w:p>
        </w:tc>
      </w:tr>
      <w:tr w:rsidR="00ED11F9" w14:paraId="31F1DA00" w14:textId="77777777" w:rsidTr="335BD753">
        <w:trPr>
          <w:trHeight w:val="340"/>
        </w:trPr>
        <w:tc>
          <w:tcPr>
            <w:tcW w:w="2480" w:type="dxa"/>
            <w:gridSpan w:val="3"/>
            <w:tcBorders>
              <w:bottom w:val="single" w:sz="4" w:space="0" w:color="auto"/>
            </w:tcBorders>
            <w:vAlign w:val="center"/>
          </w:tcPr>
          <w:p w14:paraId="3DB74A4D" w14:textId="77777777" w:rsidR="00ED11F9" w:rsidRPr="00582090" w:rsidRDefault="008F7E6F" w:rsidP="00CD0414">
            <w:pPr>
              <w:spacing w:line="240" w:lineRule="auto"/>
              <w:rPr>
                <w:sz w:val="16"/>
                <w:szCs w:val="16"/>
              </w:rPr>
            </w:pPr>
            <w:r>
              <w:rPr>
                <w:sz w:val="16"/>
                <w:szCs w:val="16"/>
              </w:rPr>
              <w:t xml:space="preserve">Założenia, </w:t>
            </w:r>
            <w:r w:rsidR="00ED11F9">
              <w:rPr>
                <w:sz w:val="16"/>
                <w:szCs w:val="16"/>
              </w:rPr>
              <w:t xml:space="preserve">cele </w:t>
            </w:r>
            <w:r>
              <w:rPr>
                <w:sz w:val="16"/>
                <w:szCs w:val="16"/>
              </w:rPr>
              <w:t xml:space="preserve">i opis </w:t>
            </w:r>
            <w:r w:rsidR="00ED11F9">
              <w:rPr>
                <w:sz w:val="16"/>
                <w:szCs w:val="16"/>
              </w:rPr>
              <w:t>zajęć:</w:t>
            </w:r>
          </w:p>
        </w:tc>
        <w:tc>
          <w:tcPr>
            <w:tcW w:w="8222" w:type="dxa"/>
            <w:gridSpan w:val="9"/>
            <w:tcBorders>
              <w:bottom w:val="single" w:sz="4" w:space="0" w:color="auto"/>
            </w:tcBorders>
            <w:shd w:val="clear" w:color="auto" w:fill="auto"/>
            <w:vAlign w:val="center"/>
          </w:tcPr>
          <w:p w14:paraId="46FA99B0" w14:textId="50CA281D" w:rsidR="006D2FC3" w:rsidRDefault="006D2FC3" w:rsidP="006D2FC3">
            <w:pPr>
              <w:spacing w:line="240" w:lineRule="auto"/>
              <w:jc w:val="both"/>
              <w:rPr>
                <w:sz w:val="16"/>
                <w:szCs w:val="16"/>
              </w:rPr>
            </w:pPr>
            <w:r w:rsidRPr="335BD753">
              <w:rPr>
                <w:b/>
                <w:bCs/>
                <w:sz w:val="16"/>
                <w:szCs w:val="16"/>
              </w:rPr>
              <w:t>Założenie zajęć i cel przedmiotu:</w:t>
            </w:r>
            <w:r w:rsidRPr="335BD753">
              <w:rPr>
                <w:sz w:val="16"/>
                <w:szCs w:val="16"/>
              </w:rPr>
              <w:t xml:space="preserve"> Głównymi celami realizacji przedmiotu jest poznanie przez studenta struktury histologicznej podstawowych układów anatomicznych, jej zróżnicowań wynikających z rozmaitości pełnionych funkcji przez te układy i ich narządy. Opanowanie umiejętności mikroskopowej oceny struktury organów i ich stanu czynnościowego. Zrozumienie zależności między budową narządów, a ich rolą w organizmie stanowić ma podstawę dla przyszłego rozumienia przez studenta procesów rozwojowych i patologicznych, którym podlega organizm zwierzęcy. Istotnym elementem wyznaczonych celów jest zapoznanie z mechanizmami kształtowania się organizmu w czasie embriogenezy oraz ogólnymi procesami regulacji rozwoju układów i narządów.  </w:t>
            </w:r>
          </w:p>
          <w:p w14:paraId="60A841D1" w14:textId="1B81277A" w:rsidR="00ED11F9" w:rsidRPr="00582090" w:rsidRDefault="006D2FC3" w:rsidP="335BD753">
            <w:pPr>
              <w:spacing w:line="240" w:lineRule="auto"/>
              <w:jc w:val="both"/>
              <w:rPr>
                <w:sz w:val="16"/>
                <w:szCs w:val="16"/>
              </w:rPr>
            </w:pPr>
            <w:r w:rsidRPr="335BD753">
              <w:rPr>
                <w:b/>
                <w:bCs/>
                <w:sz w:val="16"/>
                <w:szCs w:val="16"/>
              </w:rPr>
              <w:t xml:space="preserve">Opis zajęć: </w:t>
            </w:r>
            <w:r w:rsidRPr="335BD753">
              <w:rPr>
                <w:sz w:val="16"/>
                <w:szCs w:val="16"/>
              </w:rPr>
              <w:t>Zajęcia będą obejmowały następujące zagadnienia z embriologii i histologii zwierząt (przede wszystkim kręgowych):</w:t>
            </w:r>
            <w:r w:rsidRPr="335BD753">
              <w:rPr>
                <w:b/>
                <w:bCs/>
                <w:sz w:val="16"/>
                <w:szCs w:val="16"/>
              </w:rPr>
              <w:t xml:space="preserve"> </w:t>
            </w:r>
            <w:r w:rsidRPr="335BD753">
              <w:rPr>
                <w:sz w:val="16"/>
                <w:szCs w:val="16"/>
              </w:rPr>
              <w:t>Zapłodnienie, bruzdkowanie, gastrulacja, tworzenie się narządów pierwotnych, rozwój zarodka płaza, ptaka. Rozwój zarodka ssaka, implantacja, kształtowanie się błon płodowych, typy łożysk. Budowa naczyń krwionośnych i serca. Narządy układu limfatycznego. Gruczoły dokrewne. Skóra i jej pochodne. Układ oddechowy. Układ pokarmowy. Wątroba i trzustka. Układ płciowy męski i żeński. Układ moczowy. Układ nerwowy. Struktura naczyń krwionośnych włosowatych, żylnych, tętniczych, serce. Narządy limfatyczne; grudka limfatyczna, węzeł limfatyczny, śledziona, migdałki, torebka Fabrycjusza, grasica</w:t>
            </w:r>
            <w:r w:rsidR="0B49F714" w:rsidRPr="335BD753">
              <w:rPr>
                <w:sz w:val="16"/>
                <w:szCs w:val="16"/>
              </w:rPr>
              <w:t xml:space="preserve">, centra </w:t>
            </w:r>
            <w:proofErr w:type="spellStart"/>
            <w:r w:rsidR="0B49F714" w:rsidRPr="335BD753">
              <w:rPr>
                <w:sz w:val="16"/>
                <w:szCs w:val="16"/>
              </w:rPr>
              <w:t>melano</w:t>
            </w:r>
            <w:proofErr w:type="spellEnd"/>
            <w:r w:rsidR="0B49F714" w:rsidRPr="335BD753">
              <w:rPr>
                <w:sz w:val="16"/>
                <w:szCs w:val="16"/>
              </w:rPr>
              <w:t>-makrofagowe</w:t>
            </w:r>
            <w:r w:rsidRPr="335BD753">
              <w:rPr>
                <w:sz w:val="16"/>
                <w:szCs w:val="16"/>
              </w:rPr>
              <w:t xml:space="preserve">.  Przysadka, nadnercze, tarczyca, szyszynka, wyspy trzustki, komórki APUD. Skóra i pochodne, włos, gruczoł mlekowy. Tchawica, płuca. Język, ślinianki, przełyk. Żołądek jednokomorowy, żołądek przeżuwacza – żwacz, czepiec, księgi, żołądek ptaka. Dwunastnica, jelito czcze, jelito grube. Wątroba, trzustka. Gonada męska, najądrze. Jajnik, jajowód, macica. Nerka, moczowód, pęcherz moczowy. Kora mózgu, móżdżek, rdzeń kręgowy, nerw, zwój nerwowy. Ciałka kierunkowe, blastomery, gastrulacja , narządy pierwotne zarodka . Stadia rozwojowe zarodka, </w:t>
            </w:r>
            <w:r w:rsidR="1D068D52" w:rsidRPr="335BD753">
              <w:rPr>
                <w:sz w:val="16"/>
                <w:szCs w:val="16"/>
              </w:rPr>
              <w:t>łożysko</w:t>
            </w:r>
            <w:r w:rsidRPr="335BD753">
              <w:rPr>
                <w:sz w:val="16"/>
                <w:szCs w:val="16"/>
              </w:rPr>
              <w:t>.</w:t>
            </w:r>
          </w:p>
        </w:tc>
      </w:tr>
      <w:tr w:rsidR="00ED11F9" w:rsidRPr="00E31A6B" w14:paraId="6EBADEF0" w14:textId="77777777" w:rsidTr="335BD753">
        <w:trPr>
          <w:trHeight w:val="883"/>
        </w:trPr>
        <w:tc>
          <w:tcPr>
            <w:tcW w:w="2480" w:type="dxa"/>
            <w:gridSpan w:val="3"/>
            <w:tcBorders>
              <w:bottom w:val="single" w:sz="4" w:space="0" w:color="auto"/>
            </w:tcBorders>
            <w:vAlign w:val="center"/>
          </w:tcPr>
          <w:p w14:paraId="2644FB22" w14:textId="77777777" w:rsidR="00ED11F9" w:rsidRPr="00582090" w:rsidRDefault="00ED11F9" w:rsidP="00CD0414">
            <w:pPr>
              <w:spacing w:line="240" w:lineRule="auto"/>
              <w:rPr>
                <w:sz w:val="16"/>
                <w:szCs w:val="16"/>
              </w:rPr>
            </w:pPr>
            <w:r w:rsidRPr="00582090">
              <w:rPr>
                <w:sz w:val="16"/>
                <w:szCs w:val="16"/>
              </w:rPr>
              <w:t xml:space="preserve">Formy </w:t>
            </w:r>
            <w:r>
              <w:rPr>
                <w:sz w:val="16"/>
                <w:szCs w:val="16"/>
              </w:rPr>
              <w:t>dydaktyczne, liczba godzin</w:t>
            </w:r>
            <w:r w:rsidRPr="00582090">
              <w:rPr>
                <w:sz w:val="16"/>
                <w:szCs w:val="16"/>
              </w:rPr>
              <w:t>:</w:t>
            </w:r>
          </w:p>
        </w:tc>
        <w:tc>
          <w:tcPr>
            <w:tcW w:w="8222" w:type="dxa"/>
            <w:gridSpan w:val="9"/>
            <w:tcBorders>
              <w:bottom w:val="single" w:sz="4" w:space="0" w:color="auto"/>
            </w:tcBorders>
            <w:shd w:val="clear" w:color="auto" w:fill="auto"/>
            <w:vAlign w:val="center"/>
          </w:tcPr>
          <w:p w14:paraId="3F63059E" w14:textId="51A3D5A9" w:rsidR="00ED11F9" w:rsidRPr="00582090" w:rsidRDefault="009E22B1" w:rsidP="00CD0414">
            <w:pPr>
              <w:numPr>
                <w:ilvl w:val="0"/>
                <w:numId w:val="1"/>
              </w:numPr>
              <w:tabs>
                <w:tab w:val="clear" w:pos="720"/>
              </w:tabs>
              <w:spacing w:line="240" w:lineRule="auto"/>
              <w:ind w:left="470"/>
              <w:rPr>
                <w:sz w:val="16"/>
                <w:szCs w:val="16"/>
              </w:rPr>
            </w:pPr>
            <w:r w:rsidRPr="335BD753">
              <w:rPr>
                <w:sz w:val="16"/>
                <w:szCs w:val="16"/>
              </w:rPr>
              <w:t>wykłady</w:t>
            </w:r>
            <w:r w:rsidR="00ED11F9" w:rsidRPr="335BD753">
              <w:rPr>
                <w:sz w:val="16"/>
                <w:szCs w:val="16"/>
              </w:rPr>
              <w:t xml:space="preserve">;  liczba godzin </w:t>
            </w:r>
            <w:r w:rsidRPr="335BD753">
              <w:rPr>
                <w:sz w:val="16"/>
                <w:szCs w:val="16"/>
              </w:rPr>
              <w:t>30</w:t>
            </w:r>
            <w:r w:rsidR="00ED11F9" w:rsidRPr="335BD753">
              <w:rPr>
                <w:sz w:val="16"/>
                <w:szCs w:val="16"/>
              </w:rPr>
              <w:t xml:space="preserve">;  </w:t>
            </w:r>
          </w:p>
          <w:p w14:paraId="54DB5610" w14:textId="11B4A7D8" w:rsidR="00ED11F9" w:rsidRPr="00582090" w:rsidRDefault="009E22B1" w:rsidP="00CD0414">
            <w:pPr>
              <w:numPr>
                <w:ilvl w:val="0"/>
                <w:numId w:val="1"/>
              </w:numPr>
              <w:tabs>
                <w:tab w:val="clear" w:pos="720"/>
              </w:tabs>
              <w:spacing w:line="240" w:lineRule="auto"/>
              <w:ind w:left="470"/>
              <w:rPr>
                <w:sz w:val="16"/>
                <w:szCs w:val="16"/>
              </w:rPr>
            </w:pPr>
            <w:r w:rsidRPr="335BD753">
              <w:rPr>
                <w:sz w:val="16"/>
                <w:szCs w:val="16"/>
              </w:rPr>
              <w:t xml:space="preserve">ćwiczenia laboratoryjna;  </w:t>
            </w:r>
            <w:r w:rsidR="00ED11F9" w:rsidRPr="335BD753">
              <w:rPr>
                <w:sz w:val="16"/>
                <w:szCs w:val="16"/>
              </w:rPr>
              <w:t xml:space="preserve">liczba godzin </w:t>
            </w:r>
            <w:r w:rsidRPr="335BD753">
              <w:rPr>
                <w:sz w:val="16"/>
                <w:szCs w:val="16"/>
              </w:rPr>
              <w:t>30</w:t>
            </w:r>
            <w:r w:rsidR="00ED11F9" w:rsidRPr="335BD753">
              <w:rPr>
                <w:sz w:val="16"/>
                <w:szCs w:val="16"/>
              </w:rPr>
              <w:t xml:space="preserve">;  </w:t>
            </w:r>
          </w:p>
          <w:p w14:paraId="7D819194" w14:textId="291E30D2" w:rsidR="00ED11F9" w:rsidRPr="00BD2417" w:rsidRDefault="00ED11F9" w:rsidP="335BD753">
            <w:pPr>
              <w:spacing w:line="240" w:lineRule="auto"/>
              <w:ind w:left="470"/>
              <w:rPr>
                <w:sz w:val="16"/>
                <w:szCs w:val="16"/>
              </w:rPr>
            </w:pPr>
          </w:p>
        </w:tc>
      </w:tr>
      <w:tr w:rsidR="00ED11F9" w:rsidRPr="00E31A6B" w14:paraId="441CBD10" w14:textId="77777777" w:rsidTr="335BD753">
        <w:trPr>
          <w:trHeight w:val="570"/>
        </w:trPr>
        <w:tc>
          <w:tcPr>
            <w:tcW w:w="2480" w:type="dxa"/>
            <w:gridSpan w:val="3"/>
            <w:tcBorders>
              <w:bottom w:val="single" w:sz="4" w:space="0" w:color="auto"/>
            </w:tcBorders>
            <w:vAlign w:val="center"/>
          </w:tcPr>
          <w:p w14:paraId="120786EA" w14:textId="77777777" w:rsidR="00207BBF" w:rsidRPr="00582090" w:rsidRDefault="00ED11F9" w:rsidP="00CD0414">
            <w:pPr>
              <w:spacing w:line="240" w:lineRule="auto"/>
              <w:rPr>
                <w:sz w:val="16"/>
                <w:szCs w:val="16"/>
              </w:rPr>
            </w:pPr>
            <w:r w:rsidRPr="00582090">
              <w:rPr>
                <w:sz w:val="16"/>
                <w:szCs w:val="16"/>
              </w:rPr>
              <w:t>Metody dydaktyczne:</w:t>
            </w:r>
          </w:p>
        </w:tc>
        <w:tc>
          <w:tcPr>
            <w:tcW w:w="8222" w:type="dxa"/>
            <w:gridSpan w:val="9"/>
            <w:tcBorders>
              <w:bottom w:val="single" w:sz="4" w:space="0" w:color="auto"/>
            </w:tcBorders>
            <w:shd w:val="clear" w:color="auto" w:fill="auto"/>
            <w:vAlign w:val="center"/>
          </w:tcPr>
          <w:p w14:paraId="45CF7DDF" w14:textId="1AB7882D" w:rsidR="00ED11F9" w:rsidRPr="00582090" w:rsidRDefault="007D4A14" w:rsidP="00CD0414">
            <w:pPr>
              <w:spacing w:line="240" w:lineRule="auto"/>
              <w:jc w:val="both"/>
              <w:rPr>
                <w:sz w:val="16"/>
                <w:szCs w:val="16"/>
              </w:rPr>
            </w:pPr>
            <w:r w:rsidRPr="335BD753">
              <w:rPr>
                <w:sz w:val="16"/>
                <w:szCs w:val="16"/>
              </w:rPr>
              <w:t>Wykłady, ćwiczenia mikroskopowe pozwalające na weryfikację teoretycznej wiedzy odnoszącej się do morfologii narządów, ocenianej na poziomie komórkowym i tkankowym, studium przypadku, konsultacje</w:t>
            </w:r>
            <w:r w:rsidR="006D2FC3" w:rsidRPr="335BD753">
              <w:rPr>
                <w:sz w:val="16"/>
                <w:szCs w:val="16"/>
              </w:rPr>
              <w:t xml:space="preserve"> stacjonarnie i poprzez  MS Teams,</w:t>
            </w:r>
          </w:p>
        </w:tc>
      </w:tr>
      <w:tr w:rsidR="00ED11F9" w:rsidRPr="00E31A6B" w14:paraId="439781E4" w14:textId="77777777" w:rsidTr="335BD753">
        <w:trPr>
          <w:trHeight w:val="340"/>
        </w:trPr>
        <w:tc>
          <w:tcPr>
            <w:tcW w:w="2480" w:type="dxa"/>
            <w:gridSpan w:val="3"/>
            <w:tcBorders>
              <w:bottom w:val="single" w:sz="4" w:space="0" w:color="auto"/>
            </w:tcBorders>
            <w:vAlign w:val="center"/>
          </w:tcPr>
          <w:p w14:paraId="1D8DDB9E" w14:textId="77777777" w:rsidR="000C4232" w:rsidRDefault="00ED11F9" w:rsidP="00CD0414">
            <w:pPr>
              <w:spacing w:line="240" w:lineRule="auto"/>
              <w:rPr>
                <w:sz w:val="16"/>
                <w:szCs w:val="16"/>
              </w:rPr>
            </w:pPr>
            <w:r w:rsidRPr="00582090">
              <w:rPr>
                <w:sz w:val="16"/>
                <w:szCs w:val="16"/>
              </w:rPr>
              <w:t>Wymagania formalne</w:t>
            </w:r>
            <w:r>
              <w:rPr>
                <w:sz w:val="16"/>
                <w:szCs w:val="16"/>
              </w:rPr>
              <w:t xml:space="preserve"> </w:t>
            </w:r>
          </w:p>
          <w:p w14:paraId="662EF6D7" w14:textId="77777777" w:rsidR="00ED11F9" w:rsidRPr="00582090" w:rsidRDefault="008F7E6F" w:rsidP="00CD0414">
            <w:pPr>
              <w:spacing w:line="240" w:lineRule="auto"/>
              <w:rPr>
                <w:sz w:val="16"/>
                <w:szCs w:val="16"/>
              </w:rPr>
            </w:pPr>
            <w:r>
              <w:rPr>
                <w:sz w:val="16"/>
                <w:szCs w:val="16"/>
              </w:rPr>
              <w:t>i założenia wstępne:</w:t>
            </w:r>
          </w:p>
        </w:tc>
        <w:tc>
          <w:tcPr>
            <w:tcW w:w="8222" w:type="dxa"/>
            <w:gridSpan w:val="9"/>
            <w:tcBorders>
              <w:bottom w:val="single" w:sz="4" w:space="0" w:color="auto"/>
            </w:tcBorders>
            <w:shd w:val="clear" w:color="auto" w:fill="auto"/>
            <w:vAlign w:val="center"/>
          </w:tcPr>
          <w:p w14:paraId="32C08A05" w14:textId="043823D8" w:rsidR="00ED11F9" w:rsidRDefault="006D2FC3" w:rsidP="00CD0414">
            <w:pPr>
              <w:spacing w:line="240" w:lineRule="auto"/>
              <w:jc w:val="both"/>
              <w:rPr>
                <w:sz w:val="16"/>
                <w:szCs w:val="16"/>
              </w:rPr>
            </w:pPr>
            <w:r w:rsidRPr="335BD753">
              <w:rPr>
                <w:rFonts w:cs="Arial"/>
                <w:sz w:val="16"/>
                <w:szCs w:val="16"/>
              </w:rPr>
              <w:t>Wiedza z przedmiotu: biologia komórki zwierzęcej</w:t>
            </w:r>
          </w:p>
          <w:p w14:paraId="1F7BBB95" w14:textId="77777777" w:rsidR="00ED11F9" w:rsidRDefault="00ED11F9" w:rsidP="00CD0414">
            <w:pPr>
              <w:spacing w:line="240" w:lineRule="auto"/>
              <w:jc w:val="both"/>
              <w:rPr>
                <w:sz w:val="16"/>
                <w:szCs w:val="16"/>
              </w:rPr>
            </w:pPr>
          </w:p>
          <w:p w14:paraId="68D80DD5" w14:textId="77777777" w:rsidR="00ED11F9" w:rsidRPr="00582090" w:rsidRDefault="00ED11F9" w:rsidP="00CD0414">
            <w:pPr>
              <w:spacing w:line="240" w:lineRule="auto"/>
              <w:jc w:val="both"/>
              <w:rPr>
                <w:sz w:val="16"/>
                <w:szCs w:val="16"/>
              </w:rPr>
            </w:pPr>
          </w:p>
        </w:tc>
      </w:tr>
      <w:tr w:rsidR="00AE32F4" w:rsidRPr="00860289" w14:paraId="1E3CA349" w14:textId="77777777" w:rsidTr="335BD753">
        <w:trPr>
          <w:trHeight w:val="340"/>
        </w:trPr>
        <w:tc>
          <w:tcPr>
            <w:tcW w:w="2480" w:type="dxa"/>
            <w:gridSpan w:val="3"/>
            <w:tcBorders>
              <w:bottom w:val="single" w:sz="4" w:space="0" w:color="auto"/>
            </w:tcBorders>
            <w:shd w:val="clear" w:color="auto" w:fill="auto"/>
            <w:vAlign w:val="center"/>
          </w:tcPr>
          <w:p w14:paraId="265ED5AE" w14:textId="77777777" w:rsidR="00074021" w:rsidRPr="00453D61" w:rsidRDefault="00074021" w:rsidP="00074021">
            <w:pPr>
              <w:spacing w:line="240" w:lineRule="auto"/>
              <w:rPr>
                <w:sz w:val="18"/>
                <w:szCs w:val="18"/>
              </w:rPr>
            </w:pPr>
            <w:r w:rsidRPr="00453D61">
              <w:rPr>
                <w:sz w:val="18"/>
                <w:szCs w:val="18"/>
              </w:rPr>
              <w:t>Efekty uczenia się:</w:t>
            </w:r>
          </w:p>
        </w:tc>
        <w:tc>
          <w:tcPr>
            <w:tcW w:w="6379" w:type="dxa"/>
            <w:gridSpan w:val="5"/>
            <w:tcBorders>
              <w:bottom w:val="single" w:sz="4" w:space="0" w:color="auto"/>
            </w:tcBorders>
            <w:shd w:val="clear" w:color="auto" w:fill="auto"/>
            <w:vAlign w:val="center"/>
          </w:tcPr>
          <w:p w14:paraId="1F38437D" w14:textId="77777777" w:rsidR="00074021" w:rsidRPr="00453D61" w:rsidRDefault="00074021" w:rsidP="00074021">
            <w:pPr>
              <w:spacing w:line="240" w:lineRule="auto"/>
              <w:jc w:val="both"/>
              <w:rPr>
                <w:sz w:val="18"/>
                <w:szCs w:val="18"/>
              </w:rPr>
            </w:pPr>
            <w:r w:rsidRPr="00453D61">
              <w:rPr>
                <w:sz w:val="18"/>
                <w:szCs w:val="18"/>
              </w:rPr>
              <w:t>treść</w:t>
            </w:r>
            <w:r>
              <w:rPr>
                <w:sz w:val="18"/>
                <w:szCs w:val="18"/>
              </w:rPr>
              <w:t xml:space="preserve"> efektu przypisanego do zajęć:</w:t>
            </w:r>
          </w:p>
        </w:tc>
        <w:tc>
          <w:tcPr>
            <w:tcW w:w="1134" w:type="dxa"/>
            <w:gridSpan w:val="3"/>
            <w:tcBorders>
              <w:bottom w:val="single" w:sz="4" w:space="0" w:color="auto"/>
            </w:tcBorders>
            <w:shd w:val="clear" w:color="auto" w:fill="auto"/>
            <w:vAlign w:val="center"/>
          </w:tcPr>
          <w:p w14:paraId="4C81CCA1" w14:textId="77777777" w:rsidR="00074021" w:rsidRPr="00860289" w:rsidRDefault="00074021" w:rsidP="00074021">
            <w:pPr>
              <w:spacing w:line="240" w:lineRule="auto"/>
              <w:jc w:val="center"/>
              <w:rPr>
                <w:sz w:val="16"/>
                <w:szCs w:val="20"/>
              </w:rPr>
            </w:pPr>
            <w:r w:rsidRPr="00860289">
              <w:rPr>
                <w:bCs/>
                <w:sz w:val="16"/>
                <w:szCs w:val="20"/>
              </w:rPr>
              <w:t xml:space="preserve">Odniesienie </w:t>
            </w:r>
            <w:r>
              <w:rPr>
                <w:bCs/>
                <w:sz w:val="16"/>
                <w:szCs w:val="20"/>
              </w:rPr>
              <w:br/>
            </w:r>
            <w:r w:rsidRPr="00860289">
              <w:rPr>
                <w:bCs/>
                <w:sz w:val="16"/>
                <w:szCs w:val="20"/>
              </w:rPr>
              <w:t>do ef</w:t>
            </w:r>
            <w:r>
              <w:rPr>
                <w:bCs/>
                <w:sz w:val="16"/>
                <w:szCs w:val="20"/>
              </w:rPr>
              <w:t>ektu</w:t>
            </w:r>
            <w:r w:rsidRPr="00860289">
              <w:rPr>
                <w:bCs/>
                <w:sz w:val="16"/>
                <w:szCs w:val="20"/>
              </w:rPr>
              <w:t>. kier</w:t>
            </w:r>
            <w:r>
              <w:rPr>
                <w:bCs/>
                <w:sz w:val="16"/>
                <w:szCs w:val="20"/>
              </w:rPr>
              <w:t>unkowego</w:t>
            </w:r>
          </w:p>
        </w:tc>
        <w:tc>
          <w:tcPr>
            <w:tcW w:w="709" w:type="dxa"/>
            <w:tcBorders>
              <w:bottom w:val="single" w:sz="4" w:space="0" w:color="auto"/>
            </w:tcBorders>
            <w:shd w:val="clear" w:color="auto" w:fill="auto"/>
            <w:vAlign w:val="center"/>
          </w:tcPr>
          <w:p w14:paraId="2A941B80" w14:textId="77777777" w:rsidR="00074021" w:rsidRDefault="00074021" w:rsidP="00074021">
            <w:pPr>
              <w:spacing w:line="240" w:lineRule="auto"/>
              <w:jc w:val="center"/>
              <w:rPr>
                <w:rFonts w:cs="Times New Roman"/>
                <w:sz w:val="16"/>
                <w:szCs w:val="20"/>
              </w:rPr>
            </w:pPr>
            <w:r w:rsidRPr="00860289">
              <w:rPr>
                <w:rFonts w:cs="Times New Roman"/>
                <w:sz w:val="16"/>
                <w:szCs w:val="20"/>
              </w:rPr>
              <w:t xml:space="preserve">Siła dla </w:t>
            </w:r>
          </w:p>
          <w:p w14:paraId="0EEFBD44" w14:textId="77777777" w:rsidR="00074021" w:rsidRPr="00860289" w:rsidRDefault="00074021" w:rsidP="00074021">
            <w:pPr>
              <w:spacing w:line="240" w:lineRule="auto"/>
              <w:jc w:val="center"/>
              <w:rPr>
                <w:bCs/>
                <w:sz w:val="16"/>
                <w:szCs w:val="20"/>
              </w:rPr>
            </w:pPr>
            <w:r w:rsidRPr="00860289">
              <w:rPr>
                <w:bCs/>
                <w:sz w:val="16"/>
                <w:szCs w:val="20"/>
              </w:rPr>
              <w:t xml:space="preserve"> ef. kier*</w:t>
            </w:r>
          </w:p>
        </w:tc>
      </w:tr>
      <w:tr w:rsidR="00E10970" w:rsidRPr="00860289" w14:paraId="7889387E" w14:textId="77777777" w:rsidTr="0067606A">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1750E93C" w14:textId="77777777" w:rsidR="00E10970" w:rsidRDefault="00E10970" w:rsidP="00E10970">
            <w:pPr>
              <w:spacing w:line="240" w:lineRule="auto"/>
              <w:jc w:val="right"/>
              <w:rPr>
                <w:sz w:val="18"/>
                <w:szCs w:val="18"/>
              </w:rPr>
            </w:pPr>
            <w:r w:rsidRPr="00453D61">
              <w:rPr>
                <w:sz w:val="18"/>
                <w:szCs w:val="18"/>
              </w:rPr>
              <w:t>Wiedza</w:t>
            </w:r>
            <w:r>
              <w:rPr>
                <w:sz w:val="18"/>
                <w:szCs w:val="18"/>
              </w:rPr>
              <w:t xml:space="preserve">: </w:t>
            </w:r>
          </w:p>
          <w:p w14:paraId="161061BD" w14:textId="77777777" w:rsidR="00E10970" w:rsidRPr="007156FC" w:rsidRDefault="00E10970" w:rsidP="00E10970">
            <w:pPr>
              <w:spacing w:line="240" w:lineRule="auto"/>
              <w:jc w:val="right"/>
              <w:rPr>
                <w:sz w:val="14"/>
                <w:szCs w:val="14"/>
              </w:rPr>
            </w:pPr>
            <w:r w:rsidRPr="007156FC">
              <w:rPr>
                <w:sz w:val="14"/>
                <w:szCs w:val="14"/>
              </w:rPr>
              <w:t>(absolwent zna i rozumie)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825951" w14:textId="77777777" w:rsidR="00E10970" w:rsidRPr="00453D61" w:rsidRDefault="00E10970" w:rsidP="00E10970">
            <w:pPr>
              <w:spacing w:line="240" w:lineRule="auto"/>
              <w:jc w:val="center"/>
              <w:rPr>
                <w:sz w:val="18"/>
                <w:szCs w:val="18"/>
              </w:rPr>
            </w:pPr>
            <w:r>
              <w:rPr>
                <w:sz w:val="18"/>
                <w:szCs w:val="18"/>
              </w:rPr>
              <w:t>W1</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A9411B" w14:textId="77777777" w:rsidR="00E10970" w:rsidRPr="00453D61" w:rsidRDefault="00E10970" w:rsidP="00E10970">
            <w:pPr>
              <w:spacing w:line="240" w:lineRule="auto"/>
              <w:jc w:val="both"/>
              <w:rPr>
                <w:sz w:val="18"/>
                <w:szCs w:val="18"/>
              </w:rPr>
            </w:pPr>
            <w:r w:rsidRPr="335BD753">
              <w:rPr>
                <w:sz w:val="18"/>
                <w:szCs w:val="18"/>
              </w:rPr>
              <w:t>strukturę i zasady funkcjonowania organizmów zwierzęcych na poziomie komórkowym i tkankowym</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43389FD" w14:textId="77777777" w:rsidR="00E10970" w:rsidRPr="00860289" w:rsidRDefault="00E10970" w:rsidP="00E10970">
            <w:pPr>
              <w:spacing w:line="240" w:lineRule="auto"/>
              <w:jc w:val="both"/>
              <w:rPr>
                <w:sz w:val="20"/>
                <w:szCs w:val="20"/>
              </w:rPr>
            </w:pPr>
            <w:r w:rsidRPr="335BD753">
              <w:rPr>
                <w:sz w:val="18"/>
                <w:szCs w:val="18"/>
              </w:rPr>
              <w:t>K_W03</w:t>
            </w:r>
          </w:p>
        </w:tc>
        <w:tc>
          <w:tcPr>
            <w:tcW w:w="709" w:type="dxa"/>
            <w:tcBorders>
              <w:top w:val="single" w:sz="4" w:space="0" w:color="auto"/>
              <w:left w:val="single" w:sz="4" w:space="0" w:color="auto"/>
              <w:bottom w:val="single" w:sz="4" w:space="0" w:color="auto"/>
              <w:right w:val="single" w:sz="4" w:space="0" w:color="auto"/>
            </w:tcBorders>
            <w:vAlign w:val="center"/>
          </w:tcPr>
          <w:p w14:paraId="28419F4E" w14:textId="77777777" w:rsidR="00E10970" w:rsidRPr="00860289" w:rsidRDefault="00E10970" w:rsidP="335BD753">
            <w:pPr>
              <w:spacing w:line="240" w:lineRule="auto"/>
              <w:rPr>
                <w:sz w:val="20"/>
                <w:szCs w:val="20"/>
              </w:rPr>
            </w:pPr>
            <w:r w:rsidRPr="335BD753">
              <w:rPr>
                <w:sz w:val="18"/>
                <w:szCs w:val="18"/>
              </w:rPr>
              <w:t>3</w:t>
            </w:r>
          </w:p>
        </w:tc>
      </w:tr>
      <w:tr w:rsidR="00E10970" w:rsidRPr="00860289" w14:paraId="4F33A5BF" w14:textId="77777777" w:rsidTr="335BD753">
        <w:trPr>
          <w:trHeight w:val="340"/>
        </w:trPr>
        <w:tc>
          <w:tcPr>
            <w:tcW w:w="1771" w:type="dxa"/>
            <w:gridSpan w:val="2"/>
            <w:vMerge/>
            <w:vAlign w:val="center"/>
          </w:tcPr>
          <w:p w14:paraId="43492CB7" w14:textId="77777777" w:rsidR="00E10970" w:rsidRPr="00453D61" w:rsidRDefault="00E10970" w:rsidP="00E10970">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69453488" w14:textId="77777777" w:rsidR="00E10970" w:rsidRPr="00453D61" w:rsidRDefault="00E10970" w:rsidP="00E10970">
            <w:pPr>
              <w:spacing w:line="240" w:lineRule="auto"/>
              <w:jc w:val="center"/>
              <w:rPr>
                <w:sz w:val="18"/>
                <w:szCs w:val="18"/>
              </w:rPr>
            </w:pPr>
            <w:r>
              <w:rPr>
                <w:sz w:val="18"/>
                <w:szCs w:val="18"/>
              </w:rPr>
              <w:t>W2</w:t>
            </w:r>
          </w:p>
        </w:tc>
        <w:tc>
          <w:tcPr>
            <w:tcW w:w="6379" w:type="dxa"/>
            <w:gridSpan w:val="5"/>
            <w:tcBorders>
              <w:bottom w:val="single" w:sz="4" w:space="0" w:color="auto"/>
            </w:tcBorders>
            <w:shd w:val="clear" w:color="auto" w:fill="auto"/>
            <w:vAlign w:val="center"/>
          </w:tcPr>
          <w:p w14:paraId="1EFD2D42" w14:textId="77777777" w:rsidR="00E10970" w:rsidRPr="00453D61" w:rsidRDefault="00E10970" w:rsidP="00E10970">
            <w:pPr>
              <w:spacing w:line="240" w:lineRule="auto"/>
              <w:jc w:val="both"/>
              <w:rPr>
                <w:sz w:val="18"/>
                <w:szCs w:val="18"/>
              </w:rPr>
            </w:pPr>
          </w:p>
        </w:tc>
        <w:tc>
          <w:tcPr>
            <w:tcW w:w="1134" w:type="dxa"/>
            <w:gridSpan w:val="3"/>
            <w:tcBorders>
              <w:bottom w:val="single" w:sz="4" w:space="0" w:color="auto"/>
            </w:tcBorders>
            <w:shd w:val="clear" w:color="auto" w:fill="auto"/>
            <w:vAlign w:val="center"/>
          </w:tcPr>
          <w:p w14:paraId="71BE0D5F" w14:textId="77777777" w:rsidR="00E10970" w:rsidRPr="00860289" w:rsidRDefault="00E10970" w:rsidP="00E10970">
            <w:pPr>
              <w:spacing w:line="240" w:lineRule="auto"/>
              <w:jc w:val="both"/>
              <w:rPr>
                <w:sz w:val="20"/>
                <w:szCs w:val="20"/>
              </w:rPr>
            </w:pPr>
          </w:p>
        </w:tc>
        <w:tc>
          <w:tcPr>
            <w:tcW w:w="709" w:type="dxa"/>
            <w:tcBorders>
              <w:bottom w:val="single" w:sz="4" w:space="0" w:color="auto"/>
            </w:tcBorders>
            <w:shd w:val="clear" w:color="auto" w:fill="auto"/>
            <w:vAlign w:val="center"/>
          </w:tcPr>
          <w:p w14:paraId="2313F1E5" w14:textId="77777777" w:rsidR="00E10970" w:rsidRPr="00860289" w:rsidRDefault="00E10970" w:rsidP="00E10970">
            <w:pPr>
              <w:spacing w:line="240" w:lineRule="auto"/>
              <w:rPr>
                <w:bCs/>
                <w:sz w:val="20"/>
                <w:szCs w:val="20"/>
              </w:rPr>
            </w:pPr>
          </w:p>
        </w:tc>
      </w:tr>
      <w:tr w:rsidR="00E10970" w:rsidRPr="00860289" w14:paraId="19C75B58" w14:textId="77777777" w:rsidTr="335BD753">
        <w:trPr>
          <w:trHeight w:val="340"/>
        </w:trPr>
        <w:tc>
          <w:tcPr>
            <w:tcW w:w="1771" w:type="dxa"/>
            <w:gridSpan w:val="2"/>
            <w:tcBorders>
              <w:top w:val="nil"/>
              <w:left w:val="single" w:sz="4" w:space="0" w:color="auto"/>
              <w:bottom w:val="nil"/>
              <w:right w:val="single" w:sz="4" w:space="0" w:color="auto"/>
            </w:tcBorders>
            <w:shd w:val="clear" w:color="auto" w:fill="auto"/>
            <w:vAlign w:val="center"/>
          </w:tcPr>
          <w:p w14:paraId="0B6A7C23" w14:textId="77777777" w:rsidR="00E10970" w:rsidRPr="00453D61" w:rsidRDefault="00E10970" w:rsidP="00E10970">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0F2905D6" w14:textId="77777777" w:rsidR="00E10970" w:rsidRDefault="00E10970" w:rsidP="00E10970">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33D1A248" w14:textId="77777777" w:rsidR="00E10970" w:rsidRPr="00453D61" w:rsidRDefault="00E10970" w:rsidP="00E10970">
            <w:pPr>
              <w:spacing w:line="240" w:lineRule="auto"/>
              <w:jc w:val="both"/>
              <w:rPr>
                <w:sz w:val="18"/>
                <w:szCs w:val="18"/>
              </w:rPr>
            </w:pPr>
          </w:p>
        </w:tc>
        <w:tc>
          <w:tcPr>
            <w:tcW w:w="1134" w:type="dxa"/>
            <w:gridSpan w:val="3"/>
            <w:tcBorders>
              <w:bottom w:val="single" w:sz="4" w:space="0" w:color="auto"/>
            </w:tcBorders>
            <w:shd w:val="clear" w:color="auto" w:fill="auto"/>
            <w:vAlign w:val="center"/>
          </w:tcPr>
          <w:p w14:paraId="0C4B7F33" w14:textId="77777777" w:rsidR="00E10970" w:rsidRPr="00860289" w:rsidRDefault="00E10970" w:rsidP="00E10970">
            <w:pPr>
              <w:spacing w:line="240" w:lineRule="auto"/>
              <w:jc w:val="both"/>
              <w:rPr>
                <w:sz w:val="20"/>
                <w:szCs w:val="20"/>
              </w:rPr>
            </w:pPr>
          </w:p>
        </w:tc>
        <w:tc>
          <w:tcPr>
            <w:tcW w:w="709" w:type="dxa"/>
            <w:tcBorders>
              <w:bottom w:val="single" w:sz="4" w:space="0" w:color="auto"/>
            </w:tcBorders>
            <w:shd w:val="clear" w:color="auto" w:fill="auto"/>
            <w:vAlign w:val="center"/>
          </w:tcPr>
          <w:p w14:paraId="475B6F3D" w14:textId="77777777" w:rsidR="00E10970" w:rsidRPr="00860289" w:rsidRDefault="00E10970" w:rsidP="00E10970">
            <w:pPr>
              <w:spacing w:line="240" w:lineRule="auto"/>
              <w:rPr>
                <w:bCs/>
                <w:sz w:val="20"/>
                <w:szCs w:val="20"/>
              </w:rPr>
            </w:pPr>
          </w:p>
        </w:tc>
      </w:tr>
      <w:tr w:rsidR="00E10970" w:rsidRPr="00860289" w14:paraId="10498690" w14:textId="77777777" w:rsidTr="335BD753">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14:paraId="1007ECD4" w14:textId="77777777" w:rsidR="00E10970" w:rsidRPr="00453D61" w:rsidRDefault="00E10970" w:rsidP="00E10970">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1B153ACA" w14:textId="77777777" w:rsidR="00E10970" w:rsidRDefault="00E10970" w:rsidP="00E10970">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187D0C96" w14:textId="77777777" w:rsidR="00E10970" w:rsidRPr="00453D61" w:rsidRDefault="00E10970" w:rsidP="00E10970">
            <w:pPr>
              <w:spacing w:line="240" w:lineRule="auto"/>
              <w:jc w:val="both"/>
              <w:rPr>
                <w:sz w:val="18"/>
                <w:szCs w:val="18"/>
              </w:rPr>
            </w:pPr>
          </w:p>
        </w:tc>
        <w:tc>
          <w:tcPr>
            <w:tcW w:w="1134" w:type="dxa"/>
            <w:gridSpan w:val="3"/>
            <w:tcBorders>
              <w:bottom w:val="single" w:sz="4" w:space="0" w:color="auto"/>
            </w:tcBorders>
            <w:shd w:val="clear" w:color="auto" w:fill="auto"/>
            <w:vAlign w:val="center"/>
          </w:tcPr>
          <w:p w14:paraId="1058889F" w14:textId="77777777" w:rsidR="00E10970" w:rsidRPr="00860289" w:rsidRDefault="00E10970" w:rsidP="00E10970">
            <w:pPr>
              <w:spacing w:line="240" w:lineRule="auto"/>
              <w:jc w:val="both"/>
              <w:rPr>
                <w:sz w:val="20"/>
                <w:szCs w:val="20"/>
              </w:rPr>
            </w:pPr>
          </w:p>
        </w:tc>
        <w:tc>
          <w:tcPr>
            <w:tcW w:w="709" w:type="dxa"/>
            <w:tcBorders>
              <w:bottom w:val="single" w:sz="4" w:space="0" w:color="auto"/>
            </w:tcBorders>
            <w:shd w:val="clear" w:color="auto" w:fill="auto"/>
            <w:vAlign w:val="center"/>
          </w:tcPr>
          <w:p w14:paraId="2F7E0318" w14:textId="77777777" w:rsidR="00E10970" w:rsidRPr="00860289" w:rsidRDefault="00E10970" w:rsidP="00E10970">
            <w:pPr>
              <w:spacing w:line="240" w:lineRule="auto"/>
              <w:rPr>
                <w:bCs/>
                <w:sz w:val="20"/>
                <w:szCs w:val="20"/>
              </w:rPr>
            </w:pPr>
          </w:p>
        </w:tc>
      </w:tr>
      <w:tr w:rsidR="00E10970" w:rsidRPr="00860289" w14:paraId="55F44A5A" w14:textId="77777777" w:rsidTr="0067606A">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6FBC09CB" w14:textId="77777777" w:rsidR="00E10970" w:rsidRDefault="00E10970" w:rsidP="00E10970">
            <w:pPr>
              <w:spacing w:line="240" w:lineRule="auto"/>
              <w:jc w:val="right"/>
              <w:rPr>
                <w:sz w:val="18"/>
                <w:szCs w:val="18"/>
              </w:rPr>
            </w:pPr>
            <w:r w:rsidRPr="00453D61">
              <w:rPr>
                <w:sz w:val="18"/>
                <w:szCs w:val="18"/>
              </w:rPr>
              <w:t>Umiejętności</w:t>
            </w:r>
            <w:r>
              <w:rPr>
                <w:sz w:val="18"/>
                <w:szCs w:val="18"/>
              </w:rPr>
              <w:t xml:space="preserve">: </w:t>
            </w:r>
          </w:p>
          <w:p w14:paraId="1BD09587" w14:textId="77777777" w:rsidR="00E10970" w:rsidRPr="007156FC" w:rsidRDefault="00E10970" w:rsidP="00E10970">
            <w:pPr>
              <w:spacing w:line="240" w:lineRule="auto"/>
              <w:jc w:val="right"/>
              <w:rPr>
                <w:sz w:val="14"/>
                <w:szCs w:val="14"/>
              </w:rPr>
            </w:pPr>
            <w:r w:rsidRPr="007156FC">
              <w:rPr>
                <w:sz w:val="14"/>
                <w:szCs w:val="14"/>
              </w:rPr>
              <w:t>(absolwent potrafi</w:t>
            </w:r>
            <w:r>
              <w:rPr>
                <w:sz w:val="14"/>
                <w:szCs w:val="14"/>
              </w:rPr>
              <w:t>)</w:t>
            </w:r>
          </w:p>
          <w:p w14:paraId="2C051B5C" w14:textId="77777777" w:rsidR="00E10970" w:rsidRPr="00453D61" w:rsidRDefault="00E10970" w:rsidP="00E10970">
            <w:pPr>
              <w:spacing w:line="240" w:lineRule="auto"/>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75E8E" w14:textId="77777777" w:rsidR="00E10970" w:rsidRPr="00453D61" w:rsidRDefault="00E10970" w:rsidP="00E10970">
            <w:pPr>
              <w:spacing w:line="240" w:lineRule="auto"/>
              <w:jc w:val="center"/>
              <w:rPr>
                <w:sz w:val="18"/>
                <w:szCs w:val="18"/>
              </w:rPr>
            </w:pPr>
            <w:r>
              <w:rPr>
                <w:sz w:val="18"/>
                <w:szCs w:val="18"/>
              </w:rPr>
              <w:t>U1</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F34806" w14:textId="77777777" w:rsidR="00E10970" w:rsidRPr="00453D61" w:rsidRDefault="00E10970" w:rsidP="00E10970">
            <w:pPr>
              <w:spacing w:line="240" w:lineRule="auto"/>
              <w:jc w:val="both"/>
              <w:rPr>
                <w:rFonts w:cs="Times New Roman"/>
                <w:sz w:val="18"/>
                <w:szCs w:val="18"/>
              </w:rPr>
            </w:pPr>
            <w:r w:rsidRPr="335BD753">
              <w:rPr>
                <w:sz w:val="18"/>
                <w:szCs w:val="18"/>
              </w:rPr>
              <w:t>Ocenić podstawowe funkcje komórkowe oraz zna zależności pomiędzy strukturą i funkcją na poziomie komórkowym i tkankowym</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61EF13C" w14:textId="77777777" w:rsidR="00E10970" w:rsidRPr="00860289" w:rsidRDefault="00E10970" w:rsidP="00E10970">
            <w:pPr>
              <w:spacing w:line="240" w:lineRule="auto"/>
              <w:jc w:val="both"/>
              <w:rPr>
                <w:sz w:val="20"/>
                <w:szCs w:val="20"/>
              </w:rPr>
            </w:pPr>
            <w:r w:rsidRPr="335BD753">
              <w:rPr>
                <w:sz w:val="18"/>
                <w:szCs w:val="18"/>
              </w:rPr>
              <w:t>K_U02</w:t>
            </w:r>
          </w:p>
        </w:tc>
        <w:tc>
          <w:tcPr>
            <w:tcW w:w="709" w:type="dxa"/>
            <w:tcBorders>
              <w:top w:val="single" w:sz="4" w:space="0" w:color="auto"/>
              <w:left w:val="single" w:sz="4" w:space="0" w:color="auto"/>
              <w:bottom w:val="single" w:sz="4" w:space="0" w:color="auto"/>
              <w:right w:val="single" w:sz="4" w:space="0" w:color="auto"/>
            </w:tcBorders>
            <w:vAlign w:val="center"/>
          </w:tcPr>
          <w:p w14:paraId="5C196994" w14:textId="77777777" w:rsidR="00E10970" w:rsidRPr="00860289" w:rsidRDefault="00E10970" w:rsidP="335BD753">
            <w:pPr>
              <w:spacing w:line="240" w:lineRule="auto"/>
              <w:rPr>
                <w:sz w:val="20"/>
                <w:szCs w:val="20"/>
              </w:rPr>
            </w:pPr>
            <w:r w:rsidRPr="335BD753">
              <w:rPr>
                <w:sz w:val="18"/>
                <w:szCs w:val="18"/>
              </w:rPr>
              <w:t>3</w:t>
            </w:r>
          </w:p>
        </w:tc>
      </w:tr>
      <w:tr w:rsidR="00E10970" w:rsidRPr="00860289" w14:paraId="049E50B5" w14:textId="77777777" w:rsidTr="335BD753">
        <w:trPr>
          <w:trHeight w:val="340"/>
        </w:trPr>
        <w:tc>
          <w:tcPr>
            <w:tcW w:w="1771" w:type="dxa"/>
            <w:gridSpan w:val="2"/>
            <w:vMerge/>
            <w:vAlign w:val="center"/>
          </w:tcPr>
          <w:p w14:paraId="17D534A4" w14:textId="77777777" w:rsidR="00E10970" w:rsidRPr="00453D61" w:rsidRDefault="00E10970" w:rsidP="00E10970">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6951382A" w14:textId="77777777" w:rsidR="00E10970" w:rsidRPr="00453D61" w:rsidRDefault="00E10970" w:rsidP="00E10970">
            <w:pPr>
              <w:spacing w:line="240" w:lineRule="auto"/>
              <w:jc w:val="center"/>
              <w:rPr>
                <w:sz w:val="18"/>
                <w:szCs w:val="18"/>
              </w:rPr>
            </w:pPr>
            <w:r>
              <w:rPr>
                <w:sz w:val="18"/>
                <w:szCs w:val="18"/>
              </w:rPr>
              <w:t>U2</w:t>
            </w:r>
          </w:p>
        </w:tc>
        <w:tc>
          <w:tcPr>
            <w:tcW w:w="6379" w:type="dxa"/>
            <w:gridSpan w:val="5"/>
            <w:tcBorders>
              <w:bottom w:val="single" w:sz="4" w:space="0" w:color="auto"/>
            </w:tcBorders>
            <w:shd w:val="clear" w:color="auto" w:fill="auto"/>
            <w:vAlign w:val="center"/>
          </w:tcPr>
          <w:p w14:paraId="6BE49320" w14:textId="77777777" w:rsidR="00E10970" w:rsidRPr="00453D61" w:rsidRDefault="00E10970" w:rsidP="00E10970">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3AED13BC" w14:textId="77777777" w:rsidR="00E10970" w:rsidRPr="00860289" w:rsidRDefault="00E10970" w:rsidP="00E10970">
            <w:pPr>
              <w:spacing w:line="240" w:lineRule="auto"/>
              <w:jc w:val="both"/>
              <w:rPr>
                <w:sz w:val="20"/>
                <w:szCs w:val="20"/>
              </w:rPr>
            </w:pPr>
          </w:p>
        </w:tc>
        <w:tc>
          <w:tcPr>
            <w:tcW w:w="709" w:type="dxa"/>
            <w:tcBorders>
              <w:bottom w:val="single" w:sz="4" w:space="0" w:color="auto"/>
            </w:tcBorders>
            <w:shd w:val="clear" w:color="auto" w:fill="auto"/>
            <w:vAlign w:val="center"/>
          </w:tcPr>
          <w:p w14:paraId="341AD65C" w14:textId="77777777" w:rsidR="00E10970" w:rsidRPr="00860289" w:rsidRDefault="00E10970" w:rsidP="00E10970">
            <w:pPr>
              <w:spacing w:line="240" w:lineRule="auto"/>
              <w:rPr>
                <w:bCs/>
                <w:sz w:val="20"/>
                <w:szCs w:val="20"/>
              </w:rPr>
            </w:pPr>
          </w:p>
        </w:tc>
      </w:tr>
      <w:tr w:rsidR="00E10970" w:rsidRPr="00860289" w14:paraId="793615BA" w14:textId="77777777" w:rsidTr="335BD753">
        <w:trPr>
          <w:trHeight w:val="340"/>
        </w:trPr>
        <w:tc>
          <w:tcPr>
            <w:tcW w:w="1771" w:type="dxa"/>
            <w:gridSpan w:val="2"/>
            <w:tcBorders>
              <w:top w:val="nil"/>
              <w:left w:val="single" w:sz="4" w:space="0" w:color="auto"/>
              <w:bottom w:val="nil"/>
              <w:right w:val="single" w:sz="4" w:space="0" w:color="auto"/>
            </w:tcBorders>
            <w:shd w:val="clear" w:color="auto" w:fill="auto"/>
            <w:vAlign w:val="center"/>
          </w:tcPr>
          <w:p w14:paraId="488AD598" w14:textId="77777777" w:rsidR="00E10970" w:rsidRPr="00453D61" w:rsidRDefault="00E10970" w:rsidP="00E10970">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1130F7A5" w14:textId="77777777" w:rsidR="00E10970" w:rsidRDefault="00E10970" w:rsidP="00E10970">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1E993D1A" w14:textId="77777777" w:rsidR="00E10970" w:rsidRPr="00453D61" w:rsidRDefault="00E10970" w:rsidP="00E10970">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77C9BED9" w14:textId="77777777" w:rsidR="00E10970" w:rsidRPr="00860289" w:rsidRDefault="00E10970" w:rsidP="00E10970">
            <w:pPr>
              <w:spacing w:line="240" w:lineRule="auto"/>
              <w:jc w:val="both"/>
              <w:rPr>
                <w:sz w:val="20"/>
                <w:szCs w:val="20"/>
              </w:rPr>
            </w:pPr>
          </w:p>
        </w:tc>
        <w:tc>
          <w:tcPr>
            <w:tcW w:w="709" w:type="dxa"/>
            <w:tcBorders>
              <w:bottom w:val="single" w:sz="4" w:space="0" w:color="auto"/>
            </w:tcBorders>
            <w:shd w:val="clear" w:color="auto" w:fill="auto"/>
            <w:vAlign w:val="center"/>
          </w:tcPr>
          <w:p w14:paraId="11AB71B6" w14:textId="77777777" w:rsidR="00E10970" w:rsidRPr="00860289" w:rsidRDefault="00E10970" w:rsidP="00E10970">
            <w:pPr>
              <w:spacing w:line="240" w:lineRule="auto"/>
              <w:rPr>
                <w:bCs/>
                <w:sz w:val="20"/>
                <w:szCs w:val="20"/>
              </w:rPr>
            </w:pPr>
          </w:p>
        </w:tc>
      </w:tr>
      <w:tr w:rsidR="00E10970" w:rsidRPr="00860289" w14:paraId="12CCCC4B" w14:textId="77777777" w:rsidTr="335BD753">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14:paraId="2AEC6CC5" w14:textId="77777777" w:rsidR="00E10970" w:rsidRPr="00453D61" w:rsidRDefault="00E10970" w:rsidP="00E10970">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4B158022" w14:textId="77777777" w:rsidR="00E10970" w:rsidRDefault="00E10970" w:rsidP="00E10970">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12E16588" w14:textId="77777777" w:rsidR="00E10970" w:rsidRPr="00453D61" w:rsidRDefault="00E10970" w:rsidP="00E10970">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6C00C954" w14:textId="77777777" w:rsidR="00E10970" w:rsidRPr="00860289" w:rsidRDefault="00E10970" w:rsidP="00E10970">
            <w:pPr>
              <w:spacing w:line="240" w:lineRule="auto"/>
              <w:jc w:val="both"/>
              <w:rPr>
                <w:sz w:val="20"/>
                <w:szCs w:val="20"/>
              </w:rPr>
            </w:pPr>
          </w:p>
        </w:tc>
        <w:tc>
          <w:tcPr>
            <w:tcW w:w="709" w:type="dxa"/>
            <w:tcBorders>
              <w:bottom w:val="single" w:sz="4" w:space="0" w:color="auto"/>
            </w:tcBorders>
            <w:shd w:val="clear" w:color="auto" w:fill="auto"/>
            <w:vAlign w:val="center"/>
          </w:tcPr>
          <w:p w14:paraId="75387AD2" w14:textId="77777777" w:rsidR="00E10970" w:rsidRPr="00860289" w:rsidRDefault="00E10970" w:rsidP="00E10970">
            <w:pPr>
              <w:spacing w:line="240" w:lineRule="auto"/>
              <w:rPr>
                <w:bCs/>
                <w:sz w:val="20"/>
                <w:szCs w:val="20"/>
              </w:rPr>
            </w:pPr>
          </w:p>
        </w:tc>
      </w:tr>
      <w:tr w:rsidR="00E10970" w:rsidRPr="00860289" w14:paraId="4743A5BD" w14:textId="77777777" w:rsidTr="0067606A">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55C6126A" w14:textId="77777777" w:rsidR="00E10970" w:rsidRDefault="00E10970" w:rsidP="00E10970">
            <w:pPr>
              <w:spacing w:line="240" w:lineRule="auto"/>
              <w:jc w:val="right"/>
              <w:rPr>
                <w:bCs/>
                <w:sz w:val="18"/>
                <w:szCs w:val="18"/>
              </w:rPr>
            </w:pPr>
            <w:r w:rsidRPr="00453D61">
              <w:rPr>
                <w:bCs/>
                <w:sz w:val="18"/>
                <w:szCs w:val="18"/>
              </w:rPr>
              <w:t>Kompetencje</w:t>
            </w:r>
            <w:r>
              <w:rPr>
                <w:bCs/>
                <w:sz w:val="18"/>
                <w:szCs w:val="18"/>
              </w:rPr>
              <w:t xml:space="preserve">: </w:t>
            </w:r>
          </w:p>
          <w:p w14:paraId="2ABD5D0D" w14:textId="77777777" w:rsidR="00E10970" w:rsidRPr="00453D61" w:rsidRDefault="00E10970" w:rsidP="00E10970">
            <w:pPr>
              <w:spacing w:line="240" w:lineRule="auto"/>
              <w:jc w:val="right"/>
              <w:rPr>
                <w:bCs/>
                <w:sz w:val="18"/>
                <w:szCs w:val="18"/>
              </w:rPr>
            </w:pPr>
            <w:r w:rsidRPr="007156FC">
              <w:rPr>
                <w:bCs/>
                <w:sz w:val="14"/>
                <w:szCs w:val="14"/>
              </w:rPr>
              <w:t>(absolwent jest gotów do)</w:t>
            </w:r>
          </w:p>
          <w:p w14:paraId="3DA78ED2" w14:textId="77777777" w:rsidR="00E10970" w:rsidRPr="00453D61" w:rsidRDefault="00E10970" w:rsidP="00E10970">
            <w:pPr>
              <w:spacing w:line="240" w:lineRule="auto"/>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1ED29F" w14:textId="77777777" w:rsidR="00E10970" w:rsidRPr="00453D61" w:rsidRDefault="00E10970" w:rsidP="00E10970">
            <w:pPr>
              <w:spacing w:line="240" w:lineRule="auto"/>
              <w:jc w:val="center"/>
              <w:rPr>
                <w:sz w:val="18"/>
                <w:szCs w:val="18"/>
              </w:rPr>
            </w:pPr>
            <w:r>
              <w:rPr>
                <w:sz w:val="18"/>
                <w:szCs w:val="18"/>
              </w:rPr>
              <w:t>K1</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8310C8" w14:textId="77777777" w:rsidR="00E10970" w:rsidRPr="00453D61" w:rsidRDefault="00E10970" w:rsidP="00E10970">
            <w:pPr>
              <w:spacing w:line="240" w:lineRule="auto"/>
              <w:jc w:val="both"/>
              <w:rPr>
                <w:rFonts w:cs="Times New Roman"/>
                <w:sz w:val="18"/>
                <w:szCs w:val="18"/>
              </w:rPr>
            </w:pPr>
            <w:r w:rsidRPr="335BD753">
              <w:rPr>
                <w:sz w:val="18"/>
                <w:szCs w:val="18"/>
              </w:rPr>
              <w:t>zrozumienia potrzeby dokształcania się przez całe życie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427752A" w14:textId="77777777" w:rsidR="00E10970" w:rsidRPr="00860289" w:rsidRDefault="00E10970" w:rsidP="00E10970">
            <w:pPr>
              <w:spacing w:line="240" w:lineRule="auto"/>
              <w:jc w:val="both"/>
              <w:rPr>
                <w:sz w:val="20"/>
                <w:szCs w:val="20"/>
              </w:rPr>
            </w:pPr>
            <w:r w:rsidRPr="335BD753">
              <w:rPr>
                <w:sz w:val="18"/>
                <w:szCs w:val="18"/>
              </w:rPr>
              <w:t>K_K01</w:t>
            </w:r>
          </w:p>
        </w:tc>
        <w:tc>
          <w:tcPr>
            <w:tcW w:w="709" w:type="dxa"/>
            <w:tcBorders>
              <w:top w:val="single" w:sz="4" w:space="0" w:color="auto"/>
              <w:left w:val="single" w:sz="4" w:space="0" w:color="auto"/>
              <w:bottom w:val="single" w:sz="4" w:space="0" w:color="auto"/>
              <w:right w:val="single" w:sz="4" w:space="0" w:color="auto"/>
            </w:tcBorders>
            <w:vAlign w:val="center"/>
          </w:tcPr>
          <w:p w14:paraId="08C6A20E" w14:textId="77777777" w:rsidR="00E10970" w:rsidRPr="00860289" w:rsidRDefault="00E10970" w:rsidP="335BD753">
            <w:pPr>
              <w:spacing w:line="240" w:lineRule="auto"/>
              <w:rPr>
                <w:sz w:val="20"/>
                <w:szCs w:val="20"/>
              </w:rPr>
            </w:pPr>
            <w:r w:rsidRPr="335BD753">
              <w:rPr>
                <w:sz w:val="18"/>
                <w:szCs w:val="18"/>
              </w:rPr>
              <w:t>1</w:t>
            </w:r>
          </w:p>
        </w:tc>
      </w:tr>
      <w:tr w:rsidR="00E10970" w:rsidRPr="00860289" w14:paraId="17AF0A9D" w14:textId="77777777" w:rsidTr="335BD753">
        <w:trPr>
          <w:trHeight w:val="340"/>
        </w:trPr>
        <w:tc>
          <w:tcPr>
            <w:tcW w:w="1771" w:type="dxa"/>
            <w:gridSpan w:val="2"/>
            <w:vMerge/>
            <w:vAlign w:val="center"/>
          </w:tcPr>
          <w:p w14:paraId="093A1569" w14:textId="77777777" w:rsidR="00E10970" w:rsidRPr="00453D61" w:rsidRDefault="00E10970" w:rsidP="00E10970">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14:paraId="14541724" w14:textId="77777777" w:rsidR="00E10970" w:rsidRPr="00453D61" w:rsidRDefault="00E10970" w:rsidP="00E10970">
            <w:pPr>
              <w:spacing w:line="240" w:lineRule="auto"/>
              <w:jc w:val="center"/>
              <w:rPr>
                <w:sz w:val="18"/>
                <w:szCs w:val="18"/>
              </w:rPr>
            </w:pPr>
            <w:r>
              <w:rPr>
                <w:sz w:val="18"/>
                <w:szCs w:val="18"/>
              </w:rPr>
              <w:t>K2</w:t>
            </w:r>
          </w:p>
        </w:tc>
        <w:tc>
          <w:tcPr>
            <w:tcW w:w="6379" w:type="dxa"/>
            <w:gridSpan w:val="5"/>
            <w:tcBorders>
              <w:bottom w:val="single" w:sz="4" w:space="0" w:color="auto"/>
            </w:tcBorders>
            <w:shd w:val="clear" w:color="auto" w:fill="auto"/>
            <w:vAlign w:val="center"/>
          </w:tcPr>
          <w:p w14:paraId="79088A2E" w14:textId="77777777" w:rsidR="00E10970" w:rsidRPr="000E7610" w:rsidRDefault="00E10970" w:rsidP="00E10970">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57A9F933" w14:textId="77777777" w:rsidR="00E10970" w:rsidRPr="00860289" w:rsidRDefault="00E10970" w:rsidP="00E10970">
            <w:pPr>
              <w:spacing w:line="240" w:lineRule="auto"/>
              <w:jc w:val="both"/>
              <w:rPr>
                <w:sz w:val="20"/>
                <w:szCs w:val="20"/>
              </w:rPr>
            </w:pPr>
          </w:p>
        </w:tc>
        <w:tc>
          <w:tcPr>
            <w:tcW w:w="709" w:type="dxa"/>
            <w:tcBorders>
              <w:bottom w:val="single" w:sz="4" w:space="0" w:color="auto"/>
            </w:tcBorders>
            <w:shd w:val="clear" w:color="auto" w:fill="auto"/>
            <w:vAlign w:val="center"/>
          </w:tcPr>
          <w:p w14:paraId="2ECA0859" w14:textId="77777777" w:rsidR="00E10970" w:rsidRPr="00860289" w:rsidRDefault="00E10970" w:rsidP="00E10970">
            <w:pPr>
              <w:spacing w:line="240" w:lineRule="auto"/>
              <w:rPr>
                <w:bCs/>
                <w:sz w:val="20"/>
                <w:szCs w:val="20"/>
              </w:rPr>
            </w:pPr>
          </w:p>
        </w:tc>
      </w:tr>
      <w:tr w:rsidR="00E10970" w:rsidRPr="00860289" w14:paraId="58C048A9" w14:textId="77777777" w:rsidTr="335BD753">
        <w:trPr>
          <w:trHeight w:val="340"/>
        </w:trPr>
        <w:tc>
          <w:tcPr>
            <w:tcW w:w="1771" w:type="dxa"/>
            <w:gridSpan w:val="2"/>
            <w:tcBorders>
              <w:top w:val="nil"/>
              <w:left w:val="single" w:sz="4" w:space="0" w:color="auto"/>
              <w:bottom w:val="nil"/>
              <w:right w:val="single" w:sz="4" w:space="0" w:color="auto"/>
            </w:tcBorders>
            <w:shd w:val="clear" w:color="auto" w:fill="auto"/>
            <w:vAlign w:val="center"/>
          </w:tcPr>
          <w:p w14:paraId="3136D911" w14:textId="77777777" w:rsidR="00E10970" w:rsidRPr="00453D61" w:rsidRDefault="00E10970" w:rsidP="00E10970">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14:paraId="20322537" w14:textId="77777777" w:rsidR="00E10970" w:rsidRDefault="00E10970" w:rsidP="00E10970">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3ECA5FC2" w14:textId="77777777" w:rsidR="00E10970" w:rsidRPr="000E7610" w:rsidRDefault="00E10970" w:rsidP="00E10970">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74C878D4" w14:textId="77777777" w:rsidR="00E10970" w:rsidRPr="00860289" w:rsidRDefault="00E10970" w:rsidP="00E10970">
            <w:pPr>
              <w:spacing w:line="240" w:lineRule="auto"/>
              <w:jc w:val="both"/>
              <w:rPr>
                <w:sz w:val="20"/>
                <w:szCs w:val="20"/>
              </w:rPr>
            </w:pPr>
          </w:p>
        </w:tc>
        <w:tc>
          <w:tcPr>
            <w:tcW w:w="709" w:type="dxa"/>
            <w:tcBorders>
              <w:bottom w:val="single" w:sz="4" w:space="0" w:color="auto"/>
            </w:tcBorders>
            <w:shd w:val="clear" w:color="auto" w:fill="auto"/>
            <w:vAlign w:val="center"/>
          </w:tcPr>
          <w:p w14:paraId="49D057AC" w14:textId="77777777" w:rsidR="00E10970" w:rsidRPr="00860289" w:rsidRDefault="00E10970" w:rsidP="00E10970">
            <w:pPr>
              <w:spacing w:line="240" w:lineRule="auto"/>
              <w:rPr>
                <w:bCs/>
                <w:sz w:val="20"/>
                <w:szCs w:val="20"/>
              </w:rPr>
            </w:pPr>
          </w:p>
        </w:tc>
      </w:tr>
      <w:tr w:rsidR="00E10970" w:rsidRPr="00860289" w14:paraId="6DE5B2A0" w14:textId="77777777" w:rsidTr="335BD753">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14:paraId="63B059CD" w14:textId="77777777" w:rsidR="00E10970" w:rsidRPr="00453D61" w:rsidRDefault="00E10970" w:rsidP="00E10970">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14:paraId="7F720894" w14:textId="77777777" w:rsidR="00E10970" w:rsidRDefault="00E10970" w:rsidP="00E10970">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54C00050" w14:textId="77777777" w:rsidR="00E10970" w:rsidRPr="000E7610" w:rsidRDefault="00E10970" w:rsidP="00E10970">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64D8E24A" w14:textId="77777777" w:rsidR="00E10970" w:rsidRPr="00860289" w:rsidRDefault="00E10970" w:rsidP="00E10970">
            <w:pPr>
              <w:spacing w:line="240" w:lineRule="auto"/>
              <w:jc w:val="both"/>
              <w:rPr>
                <w:sz w:val="20"/>
                <w:szCs w:val="20"/>
              </w:rPr>
            </w:pPr>
          </w:p>
        </w:tc>
        <w:tc>
          <w:tcPr>
            <w:tcW w:w="709" w:type="dxa"/>
            <w:tcBorders>
              <w:bottom w:val="single" w:sz="4" w:space="0" w:color="auto"/>
            </w:tcBorders>
            <w:shd w:val="clear" w:color="auto" w:fill="auto"/>
            <w:vAlign w:val="center"/>
          </w:tcPr>
          <w:p w14:paraId="6F6E19EE" w14:textId="77777777" w:rsidR="00E10970" w:rsidRPr="00860289" w:rsidRDefault="00E10970" w:rsidP="00E10970">
            <w:pPr>
              <w:spacing w:line="240" w:lineRule="auto"/>
              <w:rPr>
                <w:bCs/>
                <w:sz w:val="20"/>
                <w:szCs w:val="20"/>
              </w:rPr>
            </w:pPr>
          </w:p>
        </w:tc>
      </w:tr>
      <w:tr w:rsidR="00E10970" w14:paraId="1AEF9067" w14:textId="77777777" w:rsidTr="335BD753">
        <w:trPr>
          <w:trHeight w:val="950"/>
        </w:trPr>
        <w:tc>
          <w:tcPr>
            <w:tcW w:w="2480" w:type="dxa"/>
            <w:gridSpan w:val="3"/>
            <w:shd w:val="clear" w:color="auto" w:fill="auto"/>
            <w:vAlign w:val="center"/>
          </w:tcPr>
          <w:p w14:paraId="20028502" w14:textId="77777777" w:rsidR="00E10970" w:rsidRPr="00582090" w:rsidRDefault="00E10970" w:rsidP="00E10970">
            <w:pPr>
              <w:spacing w:line="240" w:lineRule="auto"/>
              <w:rPr>
                <w:sz w:val="16"/>
                <w:szCs w:val="16"/>
              </w:rPr>
            </w:pPr>
            <w:r w:rsidRPr="00074021">
              <w:rPr>
                <w:sz w:val="16"/>
                <w:szCs w:val="16"/>
              </w:rPr>
              <w:lastRenderedPageBreak/>
              <w:t>Treści programowe zapewniające uzyskanie efektów uczenia się:</w:t>
            </w:r>
          </w:p>
        </w:tc>
        <w:tc>
          <w:tcPr>
            <w:tcW w:w="8222" w:type="dxa"/>
            <w:gridSpan w:val="9"/>
            <w:shd w:val="clear" w:color="auto" w:fill="auto"/>
            <w:vAlign w:val="center"/>
          </w:tcPr>
          <w:p w14:paraId="1BB57253" w14:textId="4F9D7B64" w:rsidR="00E10970" w:rsidRPr="009E71F1" w:rsidRDefault="0054424B" w:rsidP="00E10970">
            <w:pPr>
              <w:spacing w:line="240" w:lineRule="auto"/>
              <w:jc w:val="both"/>
              <w:rPr>
                <w:sz w:val="16"/>
                <w:szCs w:val="16"/>
              </w:rPr>
            </w:pPr>
            <w:r w:rsidRPr="335BD753">
              <w:rPr>
                <w:sz w:val="16"/>
                <w:szCs w:val="16"/>
              </w:rPr>
              <w:t>Embriologia kręgowców (</w:t>
            </w:r>
            <w:r w:rsidR="00E10970" w:rsidRPr="335BD753">
              <w:rPr>
                <w:sz w:val="16"/>
                <w:szCs w:val="16"/>
              </w:rPr>
              <w:t xml:space="preserve">Zapłodnienie, bruzdkowanie, gastrulacja, tworzenie się narządów pierwotnych, rozwój zarodka </w:t>
            </w:r>
            <w:r w:rsidR="01B7320B" w:rsidRPr="335BD753">
              <w:rPr>
                <w:sz w:val="16"/>
                <w:szCs w:val="16"/>
              </w:rPr>
              <w:t>kręgowców</w:t>
            </w:r>
            <w:r w:rsidR="00E10970" w:rsidRPr="335BD753">
              <w:rPr>
                <w:sz w:val="16"/>
                <w:szCs w:val="16"/>
              </w:rPr>
              <w:t>, implantacja, kształtowanie się błon płodowych, typy łożysk</w:t>
            </w:r>
            <w:r w:rsidRPr="335BD753">
              <w:rPr>
                <w:sz w:val="16"/>
                <w:szCs w:val="16"/>
              </w:rPr>
              <w:t>)</w:t>
            </w:r>
            <w:r w:rsidR="00E10970" w:rsidRPr="335BD753">
              <w:rPr>
                <w:sz w:val="16"/>
                <w:szCs w:val="16"/>
              </w:rPr>
              <w:t>.</w:t>
            </w:r>
            <w:r w:rsidRPr="335BD753">
              <w:rPr>
                <w:sz w:val="16"/>
                <w:szCs w:val="16"/>
              </w:rPr>
              <w:t xml:space="preserve"> Budowa tkankowa następujących narządów i układów: układ krwionośny i limfatyczny</w:t>
            </w:r>
            <w:r w:rsidR="57FB11BC" w:rsidRPr="335BD753">
              <w:rPr>
                <w:sz w:val="16"/>
                <w:szCs w:val="16"/>
              </w:rPr>
              <w:t xml:space="preserve"> </w:t>
            </w:r>
            <w:r w:rsidRPr="335BD753">
              <w:rPr>
                <w:sz w:val="16"/>
                <w:szCs w:val="16"/>
              </w:rPr>
              <w:t>(b</w:t>
            </w:r>
            <w:r w:rsidR="00E10970" w:rsidRPr="335BD753">
              <w:rPr>
                <w:sz w:val="16"/>
                <w:szCs w:val="16"/>
              </w:rPr>
              <w:t>udowa naczyń krwionośnych i serca</w:t>
            </w:r>
            <w:r w:rsidRPr="335BD753">
              <w:rPr>
                <w:sz w:val="16"/>
                <w:szCs w:val="16"/>
              </w:rPr>
              <w:t>;</w:t>
            </w:r>
            <w:r w:rsidR="00E10970" w:rsidRPr="335BD753">
              <w:rPr>
                <w:sz w:val="16"/>
                <w:szCs w:val="16"/>
              </w:rPr>
              <w:t xml:space="preserve"> Narządy układu limfatycznego</w:t>
            </w:r>
            <w:r w:rsidRPr="335BD753">
              <w:rPr>
                <w:sz w:val="16"/>
                <w:szCs w:val="16"/>
              </w:rPr>
              <w:t>),</w:t>
            </w:r>
            <w:r w:rsidR="00E10970" w:rsidRPr="335BD753">
              <w:rPr>
                <w:sz w:val="16"/>
                <w:szCs w:val="16"/>
              </w:rPr>
              <w:t xml:space="preserve"> Gruczoły dokrewne</w:t>
            </w:r>
            <w:r w:rsidRPr="335BD753">
              <w:rPr>
                <w:sz w:val="16"/>
                <w:szCs w:val="16"/>
              </w:rPr>
              <w:t>;</w:t>
            </w:r>
            <w:r w:rsidR="00E10970" w:rsidRPr="335BD753">
              <w:rPr>
                <w:sz w:val="16"/>
                <w:szCs w:val="16"/>
              </w:rPr>
              <w:t xml:space="preserve"> Skóra i jej pochodne</w:t>
            </w:r>
            <w:r w:rsidRPr="335BD753">
              <w:rPr>
                <w:sz w:val="16"/>
                <w:szCs w:val="16"/>
              </w:rPr>
              <w:t>,</w:t>
            </w:r>
            <w:r w:rsidR="00E10970" w:rsidRPr="335BD753">
              <w:rPr>
                <w:sz w:val="16"/>
                <w:szCs w:val="16"/>
              </w:rPr>
              <w:t xml:space="preserve"> Układ oddechowy</w:t>
            </w:r>
            <w:r w:rsidRPr="335BD753">
              <w:rPr>
                <w:sz w:val="16"/>
                <w:szCs w:val="16"/>
              </w:rPr>
              <w:t>,</w:t>
            </w:r>
            <w:r w:rsidR="00E10970" w:rsidRPr="335BD753">
              <w:rPr>
                <w:sz w:val="16"/>
                <w:szCs w:val="16"/>
              </w:rPr>
              <w:t xml:space="preserve"> Układ pokarmowy</w:t>
            </w:r>
            <w:r w:rsidRPr="335BD753">
              <w:rPr>
                <w:sz w:val="16"/>
                <w:szCs w:val="16"/>
              </w:rPr>
              <w:t xml:space="preserve"> z</w:t>
            </w:r>
            <w:r w:rsidR="0961DDAE" w:rsidRPr="335BD753">
              <w:rPr>
                <w:sz w:val="16"/>
                <w:szCs w:val="16"/>
              </w:rPr>
              <w:t xml:space="preserve"> </w:t>
            </w:r>
            <w:r w:rsidRPr="335BD753">
              <w:rPr>
                <w:sz w:val="16"/>
                <w:szCs w:val="16"/>
              </w:rPr>
              <w:t>w</w:t>
            </w:r>
            <w:r w:rsidR="00E10970" w:rsidRPr="335BD753">
              <w:rPr>
                <w:sz w:val="16"/>
                <w:szCs w:val="16"/>
              </w:rPr>
              <w:t>ątrob</w:t>
            </w:r>
            <w:r w:rsidRPr="335BD753">
              <w:rPr>
                <w:sz w:val="16"/>
                <w:szCs w:val="16"/>
              </w:rPr>
              <w:t>ą i</w:t>
            </w:r>
            <w:r w:rsidR="00E10970" w:rsidRPr="335BD753">
              <w:rPr>
                <w:sz w:val="16"/>
                <w:szCs w:val="16"/>
              </w:rPr>
              <w:t xml:space="preserve"> </w:t>
            </w:r>
            <w:proofErr w:type="spellStart"/>
            <w:r w:rsidR="00E10970" w:rsidRPr="335BD753">
              <w:rPr>
                <w:sz w:val="16"/>
                <w:szCs w:val="16"/>
              </w:rPr>
              <w:t>i</w:t>
            </w:r>
            <w:proofErr w:type="spellEnd"/>
            <w:r w:rsidR="00E10970" w:rsidRPr="335BD753">
              <w:rPr>
                <w:sz w:val="16"/>
                <w:szCs w:val="16"/>
              </w:rPr>
              <w:t xml:space="preserve"> trzustk</w:t>
            </w:r>
            <w:r w:rsidRPr="335BD753">
              <w:rPr>
                <w:sz w:val="16"/>
                <w:szCs w:val="16"/>
              </w:rPr>
              <w:t>ą,</w:t>
            </w:r>
            <w:r w:rsidR="00E10970" w:rsidRPr="335BD753">
              <w:rPr>
                <w:sz w:val="16"/>
                <w:szCs w:val="16"/>
              </w:rPr>
              <w:t xml:space="preserve"> Układ płciowy męski i żeński</w:t>
            </w:r>
            <w:r w:rsidRPr="335BD753">
              <w:rPr>
                <w:sz w:val="16"/>
                <w:szCs w:val="16"/>
              </w:rPr>
              <w:t>,</w:t>
            </w:r>
            <w:r w:rsidR="00E10970" w:rsidRPr="335BD753">
              <w:rPr>
                <w:sz w:val="16"/>
                <w:szCs w:val="16"/>
              </w:rPr>
              <w:t xml:space="preserve"> Układ moczowy</w:t>
            </w:r>
            <w:r w:rsidRPr="335BD753">
              <w:rPr>
                <w:sz w:val="16"/>
                <w:szCs w:val="16"/>
              </w:rPr>
              <w:t>,</w:t>
            </w:r>
            <w:r w:rsidR="00E10970" w:rsidRPr="335BD753">
              <w:rPr>
                <w:sz w:val="16"/>
                <w:szCs w:val="16"/>
              </w:rPr>
              <w:t xml:space="preserve"> Układ nerwowy</w:t>
            </w:r>
            <w:r w:rsidRPr="335BD753">
              <w:rPr>
                <w:sz w:val="16"/>
                <w:szCs w:val="16"/>
              </w:rPr>
              <w:t>.</w:t>
            </w:r>
            <w:r w:rsidR="00E10970" w:rsidRPr="335BD753">
              <w:rPr>
                <w:sz w:val="16"/>
                <w:szCs w:val="16"/>
              </w:rPr>
              <w:t xml:space="preserve"> </w:t>
            </w:r>
          </w:p>
        </w:tc>
      </w:tr>
      <w:tr w:rsidR="00E10970" w14:paraId="11C79689" w14:textId="77777777" w:rsidTr="335BD753">
        <w:trPr>
          <w:trHeight w:val="950"/>
        </w:trPr>
        <w:tc>
          <w:tcPr>
            <w:tcW w:w="2480" w:type="dxa"/>
            <w:gridSpan w:val="3"/>
            <w:shd w:val="clear" w:color="auto" w:fill="auto"/>
            <w:vAlign w:val="center"/>
          </w:tcPr>
          <w:p w14:paraId="7383865F" w14:textId="77777777" w:rsidR="00E10970" w:rsidRPr="00582090" w:rsidRDefault="00E10970" w:rsidP="00E10970">
            <w:pPr>
              <w:spacing w:line="240" w:lineRule="auto"/>
              <w:rPr>
                <w:sz w:val="16"/>
                <w:szCs w:val="16"/>
              </w:rPr>
            </w:pPr>
            <w:r w:rsidRPr="00582090">
              <w:rPr>
                <w:sz w:val="16"/>
                <w:szCs w:val="16"/>
              </w:rPr>
              <w:t xml:space="preserve">Sposób weryfikacji efektów </w:t>
            </w:r>
            <w:r>
              <w:rPr>
                <w:sz w:val="16"/>
                <w:szCs w:val="16"/>
              </w:rPr>
              <w:t>uczenia się:</w:t>
            </w:r>
          </w:p>
        </w:tc>
        <w:tc>
          <w:tcPr>
            <w:tcW w:w="8222" w:type="dxa"/>
            <w:gridSpan w:val="9"/>
            <w:shd w:val="clear" w:color="auto" w:fill="auto"/>
            <w:vAlign w:val="center"/>
          </w:tcPr>
          <w:p w14:paraId="17C6EB3E" w14:textId="77777777" w:rsidR="00E10970" w:rsidRPr="00E10970" w:rsidRDefault="00E10970" w:rsidP="00E10970">
            <w:pPr>
              <w:spacing w:line="240" w:lineRule="auto"/>
              <w:jc w:val="both"/>
              <w:rPr>
                <w:sz w:val="16"/>
                <w:szCs w:val="16"/>
              </w:rPr>
            </w:pPr>
            <w:r w:rsidRPr="335BD753">
              <w:rPr>
                <w:sz w:val="16"/>
                <w:szCs w:val="16"/>
              </w:rPr>
              <w:t>W1-egzamin</w:t>
            </w:r>
          </w:p>
          <w:p w14:paraId="453B5F66" w14:textId="77777777" w:rsidR="00E10970" w:rsidRPr="009E71F1" w:rsidRDefault="00E10970" w:rsidP="00E10970">
            <w:pPr>
              <w:spacing w:line="240" w:lineRule="auto"/>
              <w:jc w:val="both"/>
              <w:rPr>
                <w:sz w:val="16"/>
                <w:szCs w:val="16"/>
              </w:rPr>
            </w:pPr>
            <w:r w:rsidRPr="335BD753">
              <w:rPr>
                <w:sz w:val="16"/>
                <w:szCs w:val="16"/>
              </w:rPr>
              <w:t>U1,K1-kolokwia</w:t>
            </w:r>
          </w:p>
        </w:tc>
      </w:tr>
      <w:tr w:rsidR="00E10970" w14:paraId="7C512781" w14:textId="77777777" w:rsidTr="335BD753">
        <w:trPr>
          <w:trHeight w:val="505"/>
        </w:trPr>
        <w:tc>
          <w:tcPr>
            <w:tcW w:w="2480" w:type="dxa"/>
            <w:gridSpan w:val="3"/>
            <w:shd w:val="clear" w:color="auto" w:fill="auto"/>
            <w:vAlign w:val="center"/>
          </w:tcPr>
          <w:p w14:paraId="30E6CE60" w14:textId="77777777" w:rsidR="00E10970" w:rsidRPr="00582090" w:rsidRDefault="00E10970" w:rsidP="00E10970">
            <w:pPr>
              <w:spacing w:line="240" w:lineRule="auto"/>
              <w:rPr>
                <w:sz w:val="16"/>
                <w:szCs w:val="16"/>
              </w:rPr>
            </w:pPr>
            <w:r w:rsidRPr="00316977">
              <w:rPr>
                <w:sz w:val="16"/>
                <w:szCs w:val="16"/>
              </w:rPr>
              <w:t>Szczegóły dotyczące sposobów weryfikacji i form dokumentacji osiąganych efektów uczenia się</w:t>
            </w:r>
            <w:r w:rsidRPr="00316977" w:rsidDel="00D10B7D">
              <w:rPr>
                <w:sz w:val="16"/>
                <w:szCs w:val="16"/>
              </w:rPr>
              <w:t xml:space="preserve"> </w:t>
            </w:r>
            <w:r>
              <w:rPr>
                <w:sz w:val="16"/>
                <w:szCs w:val="16"/>
              </w:rPr>
              <w:t>:</w:t>
            </w:r>
          </w:p>
        </w:tc>
        <w:tc>
          <w:tcPr>
            <w:tcW w:w="8222" w:type="dxa"/>
            <w:gridSpan w:val="9"/>
            <w:vAlign w:val="center"/>
          </w:tcPr>
          <w:p w14:paraId="2AFDA638" w14:textId="7672C73A" w:rsidR="00615125" w:rsidRPr="00B44B3A" w:rsidRDefault="00615125" w:rsidP="00615125">
            <w:pPr>
              <w:spacing w:line="240" w:lineRule="auto"/>
              <w:jc w:val="both"/>
              <w:rPr>
                <w:rFonts w:cs="Arial"/>
                <w:sz w:val="16"/>
                <w:szCs w:val="16"/>
              </w:rPr>
            </w:pPr>
            <w:r w:rsidRPr="335BD753">
              <w:rPr>
                <w:sz w:val="16"/>
                <w:szCs w:val="16"/>
              </w:rPr>
              <w:t xml:space="preserve">Oceny z wejściówek i egzaminu są wystawiane </w:t>
            </w:r>
            <w:r w:rsidRPr="335BD753">
              <w:rPr>
                <w:rFonts w:cs="Arial"/>
                <w:sz w:val="16"/>
                <w:szCs w:val="16"/>
              </w:rPr>
              <w:t xml:space="preserve"> na podstawie procentowej ilości uzyskanych punktów, zgodnie z regulaminem studiów w SGGW.</w:t>
            </w:r>
          </w:p>
          <w:p w14:paraId="3C1C0EB3" w14:textId="77777777" w:rsidR="00E10970" w:rsidRDefault="00615125" w:rsidP="00E10970">
            <w:pPr>
              <w:spacing w:line="240" w:lineRule="auto"/>
              <w:jc w:val="both"/>
              <w:rPr>
                <w:sz w:val="16"/>
                <w:szCs w:val="16"/>
              </w:rPr>
            </w:pPr>
            <w:r w:rsidRPr="335BD753">
              <w:rPr>
                <w:sz w:val="16"/>
                <w:szCs w:val="16"/>
              </w:rPr>
              <w:t>Egzaminy w formie pisemnej zawierają część teoretyczną oraz praktyczną (zdjęcia wybranych narządów).</w:t>
            </w:r>
          </w:p>
          <w:p w14:paraId="21881317" w14:textId="5D3A4AEE" w:rsidR="00615125" w:rsidRPr="009E71F1" w:rsidRDefault="00615125" w:rsidP="00E10970">
            <w:pPr>
              <w:spacing w:line="240" w:lineRule="auto"/>
              <w:jc w:val="both"/>
              <w:rPr>
                <w:sz w:val="16"/>
                <w:szCs w:val="16"/>
              </w:rPr>
            </w:pPr>
            <w:r w:rsidRPr="335BD753">
              <w:rPr>
                <w:sz w:val="16"/>
                <w:szCs w:val="16"/>
              </w:rPr>
              <w:t xml:space="preserve">Wejściówki pisemne zawierają krótkie pytania sprawdzające przygotowanie teoretyczne na zajęcia mikroskopowe (wejściówka odbywa się na początku zajęć, przed rozpoczęciem pracy samodzielnej z materiału obowiązującego na dane zajęcia). </w:t>
            </w:r>
          </w:p>
        </w:tc>
      </w:tr>
      <w:tr w:rsidR="006D2FC3" w14:paraId="4C01CEBC" w14:textId="77777777" w:rsidTr="335BD753">
        <w:trPr>
          <w:trHeight w:val="527"/>
        </w:trPr>
        <w:tc>
          <w:tcPr>
            <w:tcW w:w="2480" w:type="dxa"/>
            <w:gridSpan w:val="3"/>
            <w:shd w:val="clear" w:color="auto" w:fill="auto"/>
            <w:vAlign w:val="center"/>
          </w:tcPr>
          <w:p w14:paraId="50656B03" w14:textId="77777777" w:rsidR="006D2FC3" w:rsidRDefault="006D2FC3" w:rsidP="006D2FC3">
            <w:pPr>
              <w:spacing w:line="240" w:lineRule="auto"/>
              <w:rPr>
                <w:sz w:val="16"/>
                <w:szCs w:val="16"/>
              </w:rPr>
            </w:pPr>
            <w:r w:rsidRPr="00582090">
              <w:rPr>
                <w:sz w:val="16"/>
                <w:szCs w:val="16"/>
              </w:rPr>
              <w:t>Elementy i wagi mające wpływ</w:t>
            </w:r>
          </w:p>
          <w:p w14:paraId="5DC72256" w14:textId="77777777" w:rsidR="006D2FC3" w:rsidRPr="00582090" w:rsidRDefault="006D2FC3" w:rsidP="006D2FC3">
            <w:pPr>
              <w:spacing w:line="240" w:lineRule="auto"/>
              <w:rPr>
                <w:b/>
                <w:bCs/>
                <w:sz w:val="16"/>
                <w:szCs w:val="16"/>
                <w:vertAlign w:val="superscript"/>
              </w:rPr>
            </w:pPr>
            <w:r w:rsidRPr="00582090">
              <w:rPr>
                <w:sz w:val="16"/>
                <w:szCs w:val="16"/>
              </w:rPr>
              <w:t>na ocenę końcową</w:t>
            </w:r>
            <w:r>
              <w:rPr>
                <w:sz w:val="16"/>
                <w:szCs w:val="16"/>
              </w:rPr>
              <w:t>:</w:t>
            </w:r>
          </w:p>
        </w:tc>
        <w:tc>
          <w:tcPr>
            <w:tcW w:w="8222" w:type="dxa"/>
            <w:gridSpan w:val="9"/>
            <w:vAlign w:val="center"/>
          </w:tcPr>
          <w:p w14:paraId="575AAD7F" w14:textId="1ED345EC" w:rsidR="006D2FC3" w:rsidRPr="00B44B3A" w:rsidRDefault="006D2FC3" w:rsidP="006D2FC3">
            <w:pPr>
              <w:spacing w:line="240" w:lineRule="auto"/>
              <w:jc w:val="both"/>
              <w:rPr>
                <w:rFonts w:cs="Arial"/>
                <w:sz w:val="16"/>
                <w:szCs w:val="16"/>
              </w:rPr>
            </w:pPr>
            <w:r w:rsidRPr="335BD753">
              <w:rPr>
                <w:rFonts w:cs="Arial"/>
                <w:sz w:val="16"/>
                <w:szCs w:val="16"/>
              </w:rPr>
              <w:t>Na zajęciach ćwiczeniowych studenci zdają wejściówkę. Zaliczenie przynajmniej 51% wejściówek dopuszcza studenta do egzaminu</w:t>
            </w:r>
            <w:r w:rsidR="318ADB08" w:rsidRPr="335BD753">
              <w:rPr>
                <w:rFonts w:cs="Arial"/>
                <w:sz w:val="16"/>
                <w:szCs w:val="16"/>
              </w:rPr>
              <w:t xml:space="preserve"> (próg jest ustalany na pierwszych zajęciach)</w:t>
            </w:r>
            <w:r w:rsidRPr="335BD753">
              <w:rPr>
                <w:rFonts w:cs="Arial"/>
                <w:sz w:val="16"/>
                <w:szCs w:val="16"/>
              </w:rPr>
              <w:t xml:space="preserve">. W pozostałym przypadkach, student musi zdawać wyjściówkę. </w:t>
            </w:r>
          </w:p>
          <w:p w14:paraId="4CBEC218" w14:textId="77777777" w:rsidR="006D2FC3" w:rsidRPr="00B44B3A" w:rsidRDefault="006D2FC3" w:rsidP="006D2FC3">
            <w:pPr>
              <w:spacing w:line="240" w:lineRule="auto"/>
              <w:jc w:val="both"/>
              <w:rPr>
                <w:rFonts w:cs="Arial"/>
                <w:sz w:val="16"/>
                <w:szCs w:val="16"/>
              </w:rPr>
            </w:pPr>
            <w:r w:rsidRPr="335BD753">
              <w:rPr>
                <w:rFonts w:cs="Arial"/>
                <w:sz w:val="16"/>
                <w:szCs w:val="16"/>
              </w:rPr>
              <w:t>Na ocenę końcową wpływa w 100%  ocena z egzaminu.</w:t>
            </w:r>
          </w:p>
          <w:p w14:paraId="4D28EE35" w14:textId="77777777" w:rsidR="006D2FC3" w:rsidRPr="00B44B3A" w:rsidRDefault="006D2FC3" w:rsidP="006D2FC3">
            <w:pPr>
              <w:spacing w:line="240" w:lineRule="auto"/>
              <w:jc w:val="both"/>
              <w:rPr>
                <w:rFonts w:cs="Arial"/>
                <w:sz w:val="16"/>
                <w:szCs w:val="16"/>
              </w:rPr>
            </w:pPr>
            <w:r w:rsidRPr="335BD753">
              <w:rPr>
                <w:rFonts w:cs="Arial"/>
                <w:sz w:val="16"/>
                <w:szCs w:val="16"/>
              </w:rPr>
              <w:t>W przypadku, gdy student ze wszystkich wejściówek otrzyma co najmniej 70%, jest zwolniony z egzaminu, a ocena z przedmiotu jest wystawiana na podstawie procentowej ilości uzyskanych punktów, zgodnie z regulaminem studiów w SGGW.</w:t>
            </w:r>
          </w:p>
          <w:p w14:paraId="3B7D2BB0" w14:textId="77777777" w:rsidR="006D2FC3" w:rsidRPr="009E71F1" w:rsidRDefault="006D2FC3" w:rsidP="006D2FC3">
            <w:pPr>
              <w:spacing w:line="240" w:lineRule="auto"/>
              <w:jc w:val="both"/>
              <w:rPr>
                <w:bCs/>
                <w:sz w:val="16"/>
                <w:szCs w:val="16"/>
              </w:rPr>
            </w:pPr>
          </w:p>
        </w:tc>
      </w:tr>
      <w:tr w:rsidR="006D2FC3" w14:paraId="09A4F465" w14:textId="77777777" w:rsidTr="335BD753">
        <w:trPr>
          <w:trHeight w:val="340"/>
        </w:trPr>
        <w:tc>
          <w:tcPr>
            <w:tcW w:w="2480" w:type="dxa"/>
            <w:gridSpan w:val="3"/>
            <w:vAlign w:val="center"/>
          </w:tcPr>
          <w:p w14:paraId="7C64ED4B" w14:textId="77777777" w:rsidR="006D2FC3" w:rsidRPr="00582090" w:rsidRDefault="006D2FC3" w:rsidP="006D2FC3">
            <w:pPr>
              <w:spacing w:line="240" w:lineRule="auto"/>
              <w:rPr>
                <w:sz w:val="16"/>
                <w:szCs w:val="16"/>
                <w:vertAlign w:val="superscript"/>
              </w:rPr>
            </w:pPr>
            <w:r w:rsidRPr="00582090">
              <w:rPr>
                <w:sz w:val="16"/>
                <w:szCs w:val="16"/>
              </w:rPr>
              <w:t>Miejsce realizacji zajęć:</w:t>
            </w:r>
          </w:p>
        </w:tc>
        <w:tc>
          <w:tcPr>
            <w:tcW w:w="8222" w:type="dxa"/>
            <w:gridSpan w:val="9"/>
            <w:vAlign w:val="center"/>
          </w:tcPr>
          <w:p w14:paraId="46F03EC5" w14:textId="724F47EB" w:rsidR="006D2FC3" w:rsidRPr="009E71F1" w:rsidRDefault="006D2FC3" w:rsidP="006D2FC3">
            <w:pPr>
              <w:spacing w:line="240" w:lineRule="auto"/>
              <w:jc w:val="both"/>
              <w:rPr>
                <w:sz w:val="16"/>
                <w:szCs w:val="16"/>
              </w:rPr>
            </w:pPr>
            <w:r w:rsidRPr="335BD753">
              <w:rPr>
                <w:rFonts w:cs="Arial"/>
                <w:sz w:val="16"/>
                <w:szCs w:val="16"/>
              </w:rPr>
              <w:t>Audytoria wykładowe, pracownia mikroskopowa, MS Teams</w:t>
            </w:r>
          </w:p>
        </w:tc>
      </w:tr>
      <w:tr w:rsidR="006D2FC3" w14:paraId="04E4A3BA" w14:textId="77777777" w:rsidTr="335BD753">
        <w:trPr>
          <w:trHeight w:val="340"/>
        </w:trPr>
        <w:tc>
          <w:tcPr>
            <w:tcW w:w="10702" w:type="dxa"/>
            <w:gridSpan w:val="12"/>
            <w:vAlign w:val="center"/>
          </w:tcPr>
          <w:p w14:paraId="407EC324" w14:textId="77777777" w:rsidR="006D2FC3" w:rsidRPr="006D2FC3" w:rsidRDefault="006D2FC3" w:rsidP="006D2FC3">
            <w:pPr>
              <w:spacing w:line="240" w:lineRule="auto"/>
              <w:rPr>
                <w:sz w:val="16"/>
                <w:szCs w:val="16"/>
              </w:rPr>
            </w:pPr>
            <w:r w:rsidRPr="335BD753">
              <w:rPr>
                <w:sz w:val="16"/>
                <w:szCs w:val="16"/>
              </w:rPr>
              <w:t>Literatura podstawowa i uzupełniająca</w:t>
            </w:r>
          </w:p>
          <w:p w14:paraId="5A111624" w14:textId="77777777" w:rsidR="006D2FC3" w:rsidRPr="006D2FC3" w:rsidRDefault="006D2FC3" w:rsidP="006D2FC3">
            <w:pPr>
              <w:spacing w:line="240" w:lineRule="auto"/>
              <w:rPr>
                <w:sz w:val="16"/>
                <w:szCs w:val="16"/>
              </w:rPr>
            </w:pPr>
            <w:r w:rsidRPr="335BD753">
              <w:rPr>
                <w:sz w:val="16"/>
                <w:szCs w:val="16"/>
              </w:rPr>
              <w:t>1.</w:t>
            </w:r>
            <w:r>
              <w:tab/>
            </w:r>
            <w:proofErr w:type="spellStart"/>
            <w:r w:rsidRPr="335BD753">
              <w:rPr>
                <w:sz w:val="16"/>
                <w:szCs w:val="16"/>
              </w:rPr>
              <w:t>Alberts</w:t>
            </w:r>
            <w:proofErr w:type="spellEnd"/>
            <w:r w:rsidRPr="335BD753">
              <w:rPr>
                <w:sz w:val="16"/>
                <w:szCs w:val="16"/>
              </w:rPr>
              <w:t xml:space="preserve"> B. i </w:t>
            </w:r>
            <w:proofErr w:type="spellStart"/>
            <w:r w:rsidRPr="335BD753">
              <w:rPr>
                <w:sz w:val="16"/>
                <w:szCs w:val="16"/>
              </w:rPr>
              <w:t>wsp</w:t>
            </w:r>
            <w:proofErr w:type="spellEnd"/>
            <w:r w:rsidRPr="335BD753">
              <w:rPr>
                <w:sz w:val="16"/>
                <w:szCs w:val="16"/>
              </w:rPr>
              <w:t xml:space="preserve">. 2005. Podstawy biologii komórki; (cz. 1 i 2), Wydawnictwo Naukowe PWN, Warszawa </w:t>
            </w:r>
          </w:p>
          <w:p w14:paraId="5C8B49A7" w14:textId="77777777" w:rsidR="006D2FC3" w:rsidRPr="006D2FC3" w:rsidRDefault="006D2FC3" w:rsidP="006D2FC3">
            <w:pPr>
              <w:spacing w:line="240" w:lineRule="auto"/>
              <w:rPr>
                <w:sz w:val="16"/>
                <w:szCs w:val="16"/>
              </w:rPr>
            </w:pPr>
            <w:r w:rsidRPr="335BD753">
              <w:rPr>
                <w:sz w:val="16"/>
                <w:szCs w:val="16"/>
              </w:rPr>
              <w:t>2.</w:t>
            </w:r>
            <w:r>
              <w:tab/>
            </w:r>
            <w:r w:rsidRPr="335BD753">
              <w:rPr>
                <w:sz w:val="16"/>
                <w:szCs w:val="16"/>
              </w:rPr>
              <w:t xml:space="preserve">Bielańska-Osuchowska Z. 2004. Embriologia. </w:t>
            </w:r>
            <w:proofErr w:type="spellStart"/>
            <w:r w:rsidRPr="335BD753">
              <w:rPr>
                <w:sz w:val="16"/>
                <w:szCs w:val="16"/>
              </w:rPr>
              <w:t>PWRiL</w:t>
            </w:r>
            <w:proofErr w:type="spellEnd"/>
            <w:r w:rsidRPr="335BD753">
              <w:rPr>
                <w:sz w:val="16"/>
                <w:szCs w:val="16"/>
              </w:rPr>
              <w:t>.</w:t>
            </w:r>
          </w:p>
          <w:p w14:paraId="66957F0E" w14:textId="77777777" w:rsidR="006D2FC3" w:rsidRPr="006D2FC3" w:rsidRDefault="006D2FC3" w:rsidP="006D2FC3">
            <w:pPr>
              <w:spacing w:line="240" w:lineRule="auto"/>
              <w:rPr>
                <w:sz w:val="16"/>
                <w:szCs w:val="16"/>
              </w:rPr>
            </w:pPr>
            <w:r w:rsidRPr="335BD753">
              <w:rPr>
                <w:sz w:val="16"/>
                <w:szCs w:val="16"/>
              </w:rPr>
              <w:t>3.</w:t>
            </w:r>
            <w:r>
              <w:tab/>
            </w:r>
            <w:r w:rsidRPr="335BD753">
              <w:rPr>
                <w:sz w:val="16"/>
                <w:szCs w:val="16"/>
              </w:rPr>
              <w:t>Bielańska-Osuchowska Z. 2004. Zarys organogenezy. Różnicowanie się komórek w narządach. PWN</w:t>
            </w:r>
          </w:p>
          <w:p w14:paraId="103831CD" w14:textId="77777777" w:rsidR="006D2FC3" w:rsidRPr="006D2FC3" w:rsidRDefault="006D2FC3" w:rsidP="006D2FC3">
            <w:pPr>
              <w:spacing w:line="240" w:lineRule="auto"/>
              <w:rPr>
                <w:sz w:val="16"/>
                <w:szCs w:val="16"/>
              </w:rPr>
            </w:pPr>
            <w:r w:rsidRPr="335BD753">
              <w:rPr>
                <w:sz w:val="16"/>
                <w:szCs w:val="16"/>
              </w:rPr>
              <w:t>4.</w:t>
            </w:r>
            <w:r>
              <w:tab/>
            </w:r>
            <w:proofErr w:type="spellStart"/>
            <w:r w:rsidRPr="335BD753">
              <w:rPr>
                <w:sz w:val="16"/>
                <w:szCs w:val="16"/>
              </w:rPr>
              <w:t>Boenisch</w:t>
            </w:r>
            <w:proofErr w:type="spellEnd"/>
            <w:r w:rsidRPr="335BD753">
              <w:rPr>
                <w:sz w:val="16"/>
                <w:szCs w:val="16"/>
              </w:rPr>
              <w:t xml:space="preserve"> T. 2001. </w:t>
            </w:r>
            <w:proofErr w:type="spellStart"/>
            <w:r w:rsidRPr="335BD753">
              <w:rPr>
                <w:sz w:val="16"/>
                <w:szCs w:val="16"/>
              </w:rPr>
              <w:t>Handbook</w:t>
            </w:r>
            <w:proofErr w:type="spellEnd"/>
            <w:r w:rsidRPr="335BD753">
              <w:rPr>
                <w:sz w:val="16"/>
                <w:szCs w:val="16"/>
              </w:rPr>
              <w:t xml:space="preserve"> </w:t>
            </w:r>
            <w:proofErr w:type="spellStart"/>
            <w:r w:rsidRPr="335BD753">
              <w:rPr>
                <w:sz w:val="16"/>
                <w:szCs w:val="16"/>
              </w:rPr>
              <w:t>immunochemical</w:t>
            </w:r>
            <w:proofErr w:type="spellEnd"/>
            <w:r w:rsidRPr="335BD753">
              <w:rPr>
                <w:sz w:val="16"/>
                <w:szCs w:val="16"/>
              </w:rPr>
              <w:t xml:space="preserve"> </w:t>
            </w:r>
            <w:proofErr w:type="spellStart"/>
            <w:r w:rsidRPr="335BD753">
              <w:rPr>
                <w:sz w:val="16"/>
                <w:szCs w:val="16"/>
              </w:rPr>
              <w:t>staining</w:t>
            </w:r>
            <w:proofErr w:type="spellEnd"/>
            <w:r w:rsidRPr="335BD753">
              <w:rPr>
                <w:sz w:val="16"/>
                <w:szCs w:val="16"/>
              </w:rPr>
              <w:t xml:space="preserve"> </w:t>
            </w:r>
            <w:proofErr w:type="spellStart"/>
            <w:r w:rsidRPr="335BD753">
              <w:rPr>
                <w:sz w:val="16"/>
                <w:szCs w:val="16"/>
              </w:rPr>
              <w:t>methods</w:t>
            </w:r>
            <w:proofErr w:type="spellEnd"/>
            <w:r w:rsidRPr="335BD753">
              <w:rPr>
                <w:sz w:val="16"/>
                <w:szCs w:val="16"/>
              </w:rPr>
              <w:t xml:space="preserve">. </w:t>
            </w:r>
            <w:proofErr w:type="spellStart"/>
            <w:r w:rsidRPr="335BD753">
              <w:rPr>
                <w:sz w:val="16"/>
                <w:szCs w:val="16"/>
              </w:rPr>
              <w:t>DakoCytomation</w:t>
            </w:r>
            <w:proofErr w:type="spellEnd"/>
            <w:r w:rsidRPr="335BD753">
              <w:rPr>
                <w:sz w:val="16"/>
                <w:szCs w:val="16"/>
              </w:rPr>
              <w:t xml:space="preserve">, </w:t>
            </w:r>
            <w:proofErr w:type="spellStart"/>
            <w:r w:rsidRPr="335BD753">
              <w:rPr>
                <w:sz w:val="16"/>
                <w:szCs w:val="16"/>
              </w:rPr>
              <w:t>Carpinteria</w:t>
            </w:r>
            <w:proofErr w:type="spellEnd"/>
            <w:r w:rsidRPr="335BD753">
              <w:rPr>
                <w:sz w:val="16"/>
                <w:szCs w:val="16"/>
              </w:rPr>
              <w:t>, California</w:t>
            </w:r>
          </w:p>
          <w:p w14:paraId="56DB46A9" w14:textId="77777777" w:rsidR="006D2FC3" w:rsidRPr="006D2FC3" w:rsidRDefault="006D2FC3" w:rsidP="006D2FC3">
            <w:pPr>
              <w:spacing w:line="240" w:lineRule="auto"/>
              <w:rPr>
                <w:sz w:val="16"/>
                <w:szCs w:val="16"/>
              </w:rPr>
            </w:pPr>
            <w:r w:rsidRPr="335BD753">
              <w:rPr>
                <w:sz w:val="16"/>
                <w:szCs w:val="16"/>
              </w:rPr>
              <w:t>5.</w:t>
            </w:r>
            <w:r>
              <w:tab/>
            </w:r>
            <w:r w:rsidRPr="335BD753">
              <w:rPr>
                <w:sz w:val="16"/>
                <w:szCs w:val="16"/>
              </w:rPr>
              <w:t xml:space="preserve">Jura Cz., Klap J. 2005. Podstawy embriologii zwierząt i człowieka, t. 1 i 2. </w:t>
            </w:r>
          </w:p>
          <w:p w14:paraId="35329C49" w14:textId="54DBD272" w:rsidR="006D2FC3" w:rsidRDefault="006D2FC3" w:rsidP="006D2FC3">
            <w:pPr>
              <w:spacing w:line="240" w:lineRule="auto"/>
              <w:rPr>
                <w:sz w:val="16"/>
                <w:szCs w:val="16"/>
              </w:rPr>
            </w:pPr>
            <w:r w:rsidRPr="335BD753">
              <w:rPr>
                <w:sz w:val="16"/>
                <w:szCs w:val="16"/>
              </w:rPr>
              <w:t>6.</w:t>
            </w:r>
            <w:r>
              <w:tab/>
            </w:r>
            <w:r w:rsidRPr="335BD753">
              <w:rPr>
                <w:sz w:val="16"/>
                <w:szCs w:val="16"/>
              </w:rPr>
              <w:t xml:space="preserve">Kuryszko J., Zarzycki J. 2000. Histologia zwierząt. </w:t>
            </w:r>
            <w:proofErr w:type="spellStart"/>
            <w:r w:rsidRPr="335BD753">
              <w:rPr>
                <w:sz w:val="16"/>
                <w:szCs w:val="16"/>
              </w:rPr>
              <w:t>PWRiL</w:t>
            </w:r>
            <w:proofErr w:type="spellEnd"/>
          </w:p>
          <w:p w14:paraId="10255355" w14:textId="4768200F" w:rsidR="006D2FC3" w:rsidRPr="006D2FC3" w:rsidRDefault="006D2FC3" w:rsidP="006D2FC3">
            <w:pPr>
              <w:spacing w:line="240" w:lineRule="auto"/>
              <w:rPr>
                <w:sz w:val="16"/>
                <w:szCs w:val="16"/>
              </w:rPr>
            </w:pPr>
            <w:r w:rsidRPr="335BD753">
              <w:rPr>
                <w:sz w:val="16"/>
                <w:szCs w:val="16"/>
              </w:rPr>
              <w:t xml:space="preserve">7. </w:t>
            </w:r>
            <w:proofErr w:type="spellStart"/>
            <w:r w:rsidRPr="335BD753">
              <w:rPr>
                <w:sz w:val="16"/>
                <w:szCs w:val="16"/>
              </w:rPr>
              <w:t>Mescher</w:t>
            </w:r>
            <w:proofErr w:type="spellEnd"/>
            <w:r w:rsidRPr="335BD753">
              <w:rPr>
                <w:sz w:val="16"/>
                <w:szCs w:val="16"/>
              </w:rPr>
              <w:t xml:space="preserve"> A. (Kmieć </w:t>
            </w:r>
            <w:proofErr w:type="spellStart"/>
            <w:r w:rsidRPr="335BD753">
              <w:rPr>
                <w:sz w:val="16"/>
                <w:szCs w:val="16"/>
              </w:rPr>
              <w:t>Z.m</w:t>
            </w:r>
            <w:proofErr w:type="spellEnd"/>
            <w:r w:rsidRPr="335BD753">
              <w:rPr>
                <w:sz w:val="16"/>
                <w:szCs w:val="16"/>
              </w:rPr>
              <w:t xml:space="preserve"> </w:t>
            </w:r>
            <w:proofErr w:type="spellStart"/>
            <w:r w:rsidRPr="335BD753">
              <w:rPr>
                <w:sz w:val="16"/>
                <w:szCs w:val="16"/>
              </w:rPr>
              <w:t>Wiaderkiewicz</w:t>
            </w:r>
            <w:proofErr w:type="spellEnd"/>
            <w:r w:rsidRPr="335BD753">
              <w:rPr>
                <w:sz w:val="16"/>
                <w:szCs w:val="16"/>
              </w:rPr>
              <w:t xml:space="preserve"> R. red. Wyd. pol.) 2020. </w:t>
            </w:r>
            <w:proofErr w:type="spellStart"/>
            <w:r w:rsidRPr="335BD753">
              <w:rPr>
                <w:sz w:val="16"/>
                <w:szCs w:val="16"/>
              </w:rPr>
              <w:t>Junqueira</w:t>
            </w:r>
            <w:proofErr w:type="spellEnd"/>
            <w:r w:rsidRPr="335BD753">
              <w:rPr>
                <w:sz w:val="16"/>
                <w:szCs w:val="16"/>
              </w:rPr>
              <w:t xml:space="preserve"> Histologia. Podręcznik i atlas. </w:t>
            </w:r>
            <w:proofErr w:type="spellStart"/>
            <w:r w:rsidRPr="335BD753">
              <w:rPr>
                <w:sz w:val="16"/>
                <w:szCs w:val="16"/>
              </w:rPr>
              <w:t>Edra</w:t>
            </w:r>
            <w:proofErr w:type="spellEnd"/>
            <w:r w:rsidRPr="335BD753">
              <w:rPr>
                <w:sz w:val="16"/>
                <w:szCs w:val="16"/>
              </w:rPr>
              <w:t xml:space="preserve"> </w:t>
            </w:r>
            <w:proofErr w:type="spellStart"/>
            <w:r w:rsidRPr="335BD753">
              <w:rPr>
                <w:sz w:val="16"/>
                <w:szCs w:val="16"/>
              </w:rPr>
              <w:t>Urban&amp;Partner</w:t>
            </w:r>
            <w:proofErr w:type="spellEnd"/>
            <w:r w:rsidRPr="335BD753">
              <w:rPr>
                <w:sz w:val="16"/>
                <w:szCs w:val="16"/>
              </w:rPr>
              <w:t>. Wrocław</w:t>
            </w:r>
          </w:p>
          <w:p w14:paraId="71A25CA8" w14:textId="0975A632" w:rsidR="006D2FC3" w:rsidRPr="006D2FC3" w:rsidRDefault="006D2FC3" w:rsidP="006D2FC3">
            <w:pPr>
              <w:spacing w:line="240" w:lineRule="auto"/>
              <w:rPr>
                <w:sz w:val="16"/>
                <w:szCs w:val="16"/>
              </w:rPr>
            </w:pPr>
            <w:r w:rsidRPr="335BD753">
              <w:rPr>
                <w:sz w:val="16"/>
                <w:szCs w:val="16"/>
              </w:rPr>
              <w:t>8.</w:t>
            </w:r>
            <w:r>
              <w:tab/>
            </w:r>
            <w:r w:rsidRPr="335BD753">
              <w:rPr>
                <w:sz w:val="16"/>
                <w:szCs w:val="16"/>
              </w:rPr>
              <w:t xml:space="preserve">Sawicki W. Malejczyk J. 2019. Histologia,  PZWL, Warszawa </w:t>
            </w:r>
          </w:p>
          <w:p w14:paraId="7CC98573" w14:textId="14B13C9D" w:rsidR="006D2FC3" w:rsidRPr="006D2FC3" w:rsidRDefault="006D2FC3">
            <w:pPr>
              <w:spacing w:line="240" w:lineRule="auto"/>
              <w:rPr>
                <w:sz w:val="16"/>
                <w:szCs w:val="16"/>
              </w:rPr>
            </w:pPr>
            <w:r w:rsidRPr="335BD753">
              <w:rPr>
                <w:sz w:val="16"/>
                <w:szCs w:val="16"/>
              </w:rPr>
              <w:t>9.</w:t>
            </w:r>
            <w:r>
              <w:tab/>
            </w:r>
            <w:r w:rsidRPr="335BD753">
              <w:rPr>
                <w:sz w:val="16"/>
                <w:szCs w:val="16"/>
              </w:rPr>
              <w:t xml:space="preserve">Stevens A.,  </w:t>
            </w:r>
            <w:proofErr w:type="spellStart"/>
            <w:r w:rsidRPr="335BD753">
              <w:rPr>
                <w:sz w:val="16"/>
                <w:szCs w:val="16"/>
              </w:rPr>
              <w:t>Lowe</w:t>
            </w:r>
            <w:proofErr w:type="spellEnd"/>
            <w:r w:rsidRPr="335BD753">
              <w:rPr>
                <w:sz w:val="16"/>
                <w:szCs w:val="16"/>
              </w:rPr>
              <w:t xml:space="preserve"> J. 2000. Histologia człowieka. PZWL  </w:t>
            </w:r>
          </w:p>
          <w:p w14:paraId="7D43A235" w14:textId="20BBC349" w:rsidR="006D2FC3" w:rsidRPr="00582090" w:rsidRDefault="006D2FC3">
            <w:pPr>
              <w:spacing w:line="240" w:lineRule="auto"/>
              <w:rPr>
                <w:sz w:val="16"/>
                <w:szCs w:val="16"/>
              </w:rPr>
            </w:pPr>
            <w:r w:rsidRPr="335BD753">
              <w:rPr>
                <w:sz w:val="16"/>
                <w:szCs w:val="16"/>
              </w:rPr>
              <w:t>10.</w:t>
            </w:r>
            <w:r>
              <w:tab/>
            </w:r>
            <w:r w:rsidRPr="335BD753">
              <w:rPr>
                <w:sz w:val="16"/>
                <w:szCs w:val="16"/>
              </w:rPr>
              <w:t xml:space="preserve">Wróbel B., Zienkiewicz K., Smoliński D.J., </w:t>
            </w:r>
            <w:proofErr w:type="spellStart"/>
            <w:r w:rsidRPr="335BD753">
              <w:rPr>
                <w:sz w:val="16"/>
                <w:szCs w:val="16"/>
              </w:rPr>
              <w:t>Niedojadło</w:t>
            </w:r>
            <w:proofErr w:type="spellEnd"/>
            <w:r w:rsidRPr="335BD753">
              <w:rPr>
                <w:sz w:val="16"/>
                <w:szCs w:val="16"/>
              </w:rPr>
              <w:t xml:space="preserve"> J., Świdziński M. 2005. Podstawy mikroskopii elektronowej. Skrypt dla studentów biologii. Wydawnictwo Uniwersytetu Mikołaja Kopernika Toruń11. Publikacje naukowe</w:t>
            </w:r>
          </w:p>
          <w:p w14:paraId="032A4765" w14:textId="1D945787" w:rsidR="6285021D" w:rsidRDefault="6285021D">
            <w:pPr>
              <w:spacing w:line="240" w:lineRule="auto"/>
              <w:rPr>
                <w:sz w:val="20"/>
                <w:szCs w:val="20"/>
              </w:rPr>
            </w:pPr>
            <w:r w:rsidRPr="335BD753">
              <w:rPr>
                <w:sz w:val="16"/>
                <w:szCs w:val="16"/>
              </w:rPr>
              <w:t xml:space="preserve">11. </w:t>
            </w:r>
            <w:r w:rsidR="335BD753" w:rsidRPr="0067606A">
              <w:rPr>
                <w:sz w:val="16"/>
                <w:szCs w:val="16"/>
              </w:rPr>
              <w:t>Zawistowski  S. 1970. Technika histologiczna, histologia oraz podstawy histopatologii. Zarys PZWL.</w:t>
            </w:r>
          </w:p>
          <w:p w14:paraId="6107D78A" w14:textId="169FE07E" w:rsidR="006D2FC3" w:rsidRPr="00582090" w:rsidRDefault="006D2FC3" w:rsidP="335BD753">
            <w:pPr>
              <w:spacing w:line="240" w:lineRule="auto"/>
              <w:rPr>
                <w:sz w:val="16"/>
                <w:szCs w:val="16"/>
                <w:lang w:val="en-US"/>
              </w:rPr>
            </w:pPr>
          </w:p>
        </w:tc>
      </w:tr>
      <w:tr w:rsidR="006D2FC3" w14:paraId="341CD567" w14:textId="77777777" w:rsidTr="335BD753">
        <w:trPr>
          <w:trHeight w:val="340"/>
        </w:trPr>
        <w:tc>
          <w:tcPr>
            <w:tcW w:w="10702" w:type="dxa"/>
            <w:gridSpan w:val="12"/>
            <w:vAlign w:val="center"/>
          </w:tcPr>
          <w:p w14:paraId="5269D1D6" w14:textId="77777777" w:rsidR="006D2FC3" w:rsidRDefault="006D2FC3" w:rsidP="006D2FC3">
            <w:pPr>
              <w:spacing w:line="240" w:lineRule="auto"/>
              <w:rPr>
                <w:sz w:val="16"/>
                <w:szCs w:val="16"/>
                <w:vertAlign w:val="superscript"/>
              </w:rPr>
            </w:pPr>
            <w:r>
              <w:rPr>
                <w:sz w:val="16"/>
                <w:szCs w:val="16"/>
              </w:rPr>
              <w:t>UWAGI</w:t>
            </w:r>
          </w:p>
          <w:p w14:paraId="18A0D8FB" w14:textId="77777777" w:rsidR="006D2FC3" w:rsidRPr="00EA402E" w:rsidDel="00DD29BD" w:rsidRDefault="006D2FC3" w:rsidP="335BD753">
            <w:pPr>
              <w:pStyle w:val="Akapitzlist"/>
              <w:numPr>
                <w:ilvl w:val="0"/>
                <w:numId w:val="3"/>
              </w:numPr>
              <w:spacing w:line="240" w:lineRule="auto"/>
              <w:rPr>
                <w:sz w:val="20"/>
                <w:szCs w:val="20"/>
              </w:rPr>
            </w:pPr>
            <w:r w:rsidRPr="00DD29BD">
              <w:rPr>
                <w:sz w:val="20"/>
                <w:szCs w:val="20"/>
              </w:rPr>
              <w:tab/>
              <w:t>Zawistowski  St. 1970. Technika histologiczna, histologia oraz podstawy histopatologii. Zarys PZWL.</w:t>
            </w:r>
          </w:p>
          <w:p w14:paraId="6DB0D65E" w14:textId="77777777" w:rsidR="006D2FC3" w:rsidRPr="00582090" w:rsidRDefault="006D2FC3" w:rsidP="006D2FC3">
            <w:pPr>
              <w:spacing w:line="240" w:lineRule="auto"/>
              <w:rPr>
                <w:sz w:val="16"/>
                <w:szCs w:val="16"/>
              </w:rPr>
            </w:pPr>
          </w:p>
        </w:tc>
      </w:tr>
    </w:tbl>
    <w:p w14:paraId="513390A1" w14:textId="77777777" w:rsidR="00074021" w:rsidRPr="0093211F" w:rsidRDefault="00ED11F9" w:rsidP="00074021">
      <w:pPr>
        <w:pStyle w:val="Default"/>
        <w:spacing w:line="360" w:lineRule="auto"/>
        <w:jc w:val="both"/>
        <w:rPr>
          <w:rFonts w:asciiTheme="minorHAnsi" w:hAnsiTheme="minorHAnsi" w:cs="Times New Roman"/>
          <w:color w:val="auto"/>
          <w:sz w:val="20"/>
          <w:szCs w:val="20"/>
        </w:rPr>
      </w:pPr>
      <w:r>
        <w:rPr>
          <w:sz w:val="16"/>
        </w:rPr>
        <w:br/>
      </w:r>
      <w:r w:rsidR="00074021">
        <w:rPr>
          <w:rFonts w:asciiTheme="minorHAnsi" w:hAnsiTheme="minorHAnsi" w:cs="Times New Roman"/>
          <w:color w:val="auto"/>
          <w:sz w:val="20"/>
          <w:szCs w:val="20"/>
        </w:rPr>
        <w:t xml:space="preserve">*) </w:t>
      </w:r>
      <w:r w:rsidR="00074021" w:rsidRPr="0093211F">
        <w:rPr>
          <w:rFonts w:asciiTheme="minorHAnsi" w:hAnsiTheme="minorHAnsi" w:cs="Times New Roman"/>
          <w:color w:val="auto"/>
          <w:sz w:val="20"/>
          <w:szCs w:val="20"/>
        </w:rPr>
        <w:t>3 – </w:t>
      </w:r>
      <w:r w:rsidR="00074021">
        <w:rPr>
          <w:rFonts w:asciiTheme="minorHAnsi" w:hAnsiTheme="minorHAnsi" w:cs="Times New Roman"/>
          <w:color w:val="auto"/>
          <w:sz w:val="20"/>
          <w:szCs w:val="20"/>
        </w:rPr>
        <w:t>zaawansowany</w:t>
      </w:r>
      <w:r w:rsidR="00074021" w:rsidRPr="0093211F">
        <w:rPr>
          <w:rFonts w:asciiTheme="minorHAnsi" w:hAnsiTheme="minorHAnsi" w:cs="Times New Roman"/>
          <w:color w:val="auto"/>
          <w:sz w:val="20"/>
          <w:szCs w:val="20"/>
        </w:rPr>
        <w:t xml:space="preserve"> i szczegółowy, 2 – </w:t>
      </w:r>
      <w:r w:rsidR="00074021">
        <w:rPr>
          <w:rFonts w:asciiTheme="minorHAnsi" w:hAnsiTheme="minorHAnsi" w:cs="Times New Roman"/>
          <w:color w:val="auto"/>
          <w:sz w:val="20"/>
          <w:szCs w:val="20"/>
        </w:rPr>
        <w:t>znaczący</w:t>
      </w:r>
      <w:r w:rsidR="00074021" w:rsidRPr="0093211F">
        <w:rPr>
          <w:rFonts w:asciiTheme="minorHAnsi" w:hAnsiTheme="minorHAnsi" w:cs="Times New Roman"/>
          <w:color w:val="auto"/>
          <w:sz w:val="20"/>
          <w:szCs w:val="20"/>
        </w:rPr>
        <w:t>,</w:t>
      </w:r>
      <w:r w:rsidR="00074021">
        <w:rPr>
          <w:rFonts w:asciiTheme="minorHAnsi" w:hAnsiTheme="minorHAnsi" w:cs="Times New Roman"/>
          <w:color w:val="auto"/>
          <w:sz w:val="20"/>
          <w:szCs w:val="20"/>
        </w:rPr>
        <w:t xml:space="preserve"> </w:t>
      </w:r>
      <w:r w:rsidR="00074021" w:rsidRPr="0093211F">
        <w:rPr>
          <w:rFonts w:asciiTheme="minorHAnsi" w:hAnsiTheme="minorHAnsi" w:cs="Times New Roman"/>
          <w:color w:val="auto"/>
          <w:sz w:val="20"/>
          <w:szCs w:val="20"/>
        </w:rPr>
        <w:t>1 – podstawowy,</w:t>
      </w:r>
    </w:p>
    <w:p w14:paraId="424063E1" w14:textId="77777777" w:rsidR="00ED11F9" w:rsidRDefault="00ED11F9" w:rsidP="00ED11F9">
      <w:pPr>
        <w:rPr>
          <w:sz w:val="16"/>
        </w:rPr>
      </w:pPr>
    </w:p>
    <w:p w14:paraId="3B447E17" w14:textId="77777777" w:rsidR="00ED11F9" w:rsidRPr="00582090" w:rsidRDefault="00ED11F9" w:rsidP="00ED11F9">
      <w:pPr>
        <w:rPr>
          <w:sz w:val="16"/>
        </w:rPr>
      </w:pPr>
      <w:r w:rsidRPr="00582090">
        <w:rPr>
          <w:sz w:val="16"/>
        </w:rPr>
        <w:t xml:space="preserve">Wskaźniki ilościowe </w:t>
      </w:r>
      <w:r>
        <w:rPr>
          <w:sz w:val="16"/>
        </w:rPr>
        <w:t>charakteryzujące moduł/przedmiot:</w:t>
      </w:r>
    </w:p>
    <w:tbl>
      <w:tblPr>
        <w:tblpPr w:leftFromText="141" w:rightFromText="141" w:vertAnchor="text" w:horzAnchor="margin" w:tblpX="-40" w:tblpY="12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632"/>
      </w:tblGrid>
      <w:tr w:rsidR="00ED11F9" w:rsidRPr="00A87261" w14:paraId="3D77AA1B" w14:textId="77777777" w:rsidTr="335BD753">
        <w:trPr>
          <w:trHeight w:val="536"/>
        </w:trPr>
        <w:tc>
          <w:tcPr>
            <w:tcW w:w="9070" w:type="dxa"/>
            <w:vAlign w:val="center"/>
          </w:tcPr>
          <w:p w14:paraId="4DA5F98B" w14:textId="77777777" w:rsidR="00ED11F9" w:rsidRPr="00074021" w:rsidRDefault="00ED11F9" w:rsidP="00074021">
            <w:pPr>
              <w:spacing w:line="240" w:lineRule="auto"/>
              <w:rPr>
                <w:sz w:val="16"/>
                <w:szCs w:val="16"/>
              </w:rPr>
            </w:pPr>
            <w:r w:rsidRPr="00074021">
              <w:rPr>
                <w:sz w:val="16"/>
                <w:szCs w:val="16"/>
              </w:rPr>
              <w:t>Szacunkowa sumaryczna liczba godzin pracy studenta (kontaktowych i pracy własnej) niezbędna dla osiągnięcia zakładanych</w:t>
            </w:r>
            <w:r w:rsidR="008F7E6F" w:rsidRPr="00074021">
              <w:rPr>
                <w:sz w:val="16"/>
                <w:szCs w:val="16"/>
              </w:rPr>
              <w:t xml:space="preserve"> dla zajęć</w:t>
            </w:r>
            <w:r w:rsidRPr="00074021">
              <w:rPr>
                <w:sz w:val="16"/>
                <w:szCs w:val="16"/>
              </w:rPr>
              <w:t xml:space="preserve"> efektów </w:t>
            </w:r>
            <w:r w:rsidR="008F7E6F" w:rsidRPr="00074021">
              <w:rPr>
                <w:sz w:val="16"/>
                <w:szCs w:val="16"/>
              </w:rPr>
              <w:t>uczenia się</w:t>
            </w:r>
            <w:r w:rsidRPr="00074021">
              <w:rPr>
                <w:sz w:val="16"/>
                <w:szCs w:val="16"/>
              </w:rPr>
              <w:t xml:space="preserve"> - na tej podstawie należy wypełnić pole ECTS:</w:t>
            </w:r>
          </w:p>
        </w:tc>
        <w:tc>
          <w:tcPr>
            <w:tcW w:w="1632" w:type="dxa"/>
            <w:vAlign w:val="center"/>
          </w:tcPr>
          <w:p w14:paraId="73632462" w14:textId="18BE42DF" w:rsidR="00ED11F9" w:rsidRPr="00074021" w:rsidRDefault="415F6B72" w:rsidP="00074021">
            <w:pPr>
              <w:spacing w:line="240" w:lineRule="auto"/>
              <w:rPr>
                <w:sz w:val="16"/>
                <w:szCs w:val="16"/>
              </w:rPr>
            </w:pPr>
            <w:r w:rsidRPr="335BD753">
              <w:rPr>
                <w:sz w:val="16"/>
                <w:szCs w:val="16"/>
              </w:rPr>
              <w:t xml:space="preserve">             </w:t>
            </w:r>
            <w:r w:rsidR="2CC49F13" w:rsidRPr="335BD753">
              <w:rPr>
                <w:sz w:val="16"/>
                <w:szCs w:val="16"/>
              </w:rPr>
              <w:t xml:space="preserve">125 </w:t>
            </w:r>
            <w:r w:rsidR="00ED11F9" w:rsidRPr="335BD753">
              <w:rPr>
                <w:sz w:val="16"/>
                <w:szCs w:val="16"/>
              </w:rPr>
              <w:t>h</w:t>
            </w:r>
          </w:p>
        </w:tc>
      </w:tr>
      <w:tr w:rsidR="00ED11F9" w:rsidRPr="00A87261" w14:paraId="3A078913" w14:textId="77777777" w:rsidTr="335BD753">
        <w:trPr>
          <w:trHeight w:val="476"/>
        </w:trPr>
        <w:tc>
          <w:tcPr>
            <w:tcW w:w="9070" w:type="dxa"/>
            <w:vAlign w:val="center"/>
          </w:tcPr>
          <w:p w14:paraId="32C593DE" w14:textId="77777777" w:rsidR="00ED11F9" w:rsidRPr="00074021" w:rsidRDefault="00ED11F9" w:rsidP="00074021">
            <w:pPr>
              <w:spacing w:line="240" w:lineRule="auto"/>
              <w:rPr>
                <w:sz w:val="16"/>
                <w:szCs w:val="16"/>
              </w:rPr>
            </w:pPr>
            <w:r w:rsidRPr="00074021">
              <w:rPr>
                <w:sz w:val="16"/>
                <w:szCs w:val="16"/>
              </w:rPr>
              <w:t>Łączna liczba punktów ECTS, którą student uzyskuje na zajęciach wymagających bezpośredniego udziału nauczycieli akademickich</w:t>
            </w:r>
            <w:r w:rsidR="008F7E6F" w:rsidRPr="00074021">
              <w:rPr>
                <w:sz w:val="16"/>
                <w:szCs w:val="16"/>
              </w:rPr>
              <w:t xml:space="preserve"> lub innych osób prowadzących zajęcia</w:t>
            </w:r>
            <w:r w:rsidRPr="00074021">
              <w:rPr>
                <w:sz w:val="16"/>
                <w:szCs w:val="16"/>
              </w:rPr>
              <w:t>:</w:t>
            </w:r>
          </w:p>
        </w:tc>
        <w:tc>
          <w:tcPr>
            <w:tcW w:w="1632" w:type="dxa"/>
            <w:vAlign w:val="center"/>
          </w:tcPr>
          <w:p w14:paraId="60C67F1E" w14:textId="1D4BEB32" w:rsidR="00ED11F9" w:rsidRPr="00074021" w:rsidRDefault="415F6B72" w:rsidP="00074021">
            <w:pPr>
              <w:spacing w:line="240" w:lineRule="auto"/>
              <w:rPr>
                <w:sz w:val="16"/>
                <w:szCs w:val="16"/>
              </w:rPr>
            </w:pPr>
            <w:r w:rsidRPr="335BD753">
              <w:rPr>
                <w:sz w:val="16"/>
                <w:szCs w:val="16"/>
              </w:rPr>
              <w:t xml:space="preserve">             </w:t>
            </w:r>
            <w:r w:rsidR="2CC49F13" w:rsidRPr="335BD753">
              <w:rPr>
                <w:sz w:val="16"/>
                <w:szCs w:val="16"/>
              </w:rPr>
              <w:t xml:space="preserve">2,4 </w:t>
            </w:r>
            <w:r w:rsidR="00ED11F9" w:rsidRPr="335BD753">
              <w:rPr>
                <w:sz w:val="16"/>
                <w:szCs w:val="16"/>
              </w:rPr>
              <w:t>ECTS</w:t>
            </w:r>
          </w:p>
        </w:tc>
      </w:tr>
    </w:tbl>
    <w:p w14:paraId="4E227C50" w14:textId="77777777" w:rsidR="00ED11F9" w:rsidRDefault="00ED11F9" w:rsidP="00ED11F9"/>
    <w:sectPr w:rsidR="00ED11F9" w:rsidSect="00074021">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3169" w14:textId="77777777" w:rsidR="00C646CF" w:rsidRDefault="00C646CF" w:rsidP="002C0CA5">
      <w:pPr>
        <w:spacing w:line="240" w:lineRule="auto"/>
      </w:pPr>
      <w:r>
        <w:separator/>
      </w:r>
    </w:p>
  </w:endnote>
  <w:endnote w:type="continuationSeparator" w:id="0">
    <w:p w14:paraId="50B458A9" w14:textId="77777777" w:rsidR="00C646CF" w:rsidRDefault="00C646CF"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CB499" w14:textId="77777777" w:rsidR="00C646CF" w:rsidRDefault="00C646CF" w:rsidP="002C0CA5">
      <w:pPr>
        <w:spacing w:line="240" w:lineRule="auto"/>
      </w:pPr>
      <w:r>
        <w:separator/>
      </w:r>
    </w:p>
  </w:footnote>
  <w:footnote w:type="continuationSeparator" w:id="0">
    <w:p w14:paraId="429C60A0" w14:textId="77777777" w:rsidR="00C646CF" w:rsidRDefault="00C646CF" w:rsidP="002C0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16E09B3"/>
    <w:multiLevelType w:val="hybridMultilevel"/>
    <w:tmpl w:val="6C104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8030DC"/>
    <w:multiLevelType w:val="hybridMultilevel"/>
    <w:tmpl w:val="5E06725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F9"/>
    <w:rsid w:val="000719D1"/>
    <w:rsid w:val="00074021"/>
    <w:rsid w:val="000834BC"/>
    <w:rsid w:val="00086A70"/>
    <w:rsid w:val="000A5E41"/>
    <w:rsid w:val="000C4232"/>
    <w:rsid w:val="00191EAB"/>
    <w:rsid w:val="001A6062"/>
    <w:rsid w:val="00207BBF"/>
    <w:rsid w:val="002C0CA5"/>
    <w:rsid w:val="00316977"/>
    <w:rsid w:val="00341D25"/>
    <w:rsid w:val="0036131B"/>
    <w:rsid w:val="003B680D"/>
    <w:rsid w:val="00444161"/>
    <w:rsid w:val="004F5168"/>
    <w:rsid w:val="0054424B"/>
    <w:rsid w:val="00615125"/>
    <w:rsid w:val="006674DC"/>
    <w:rsid w:val="0067606A"/>
    <w:rsid w:val="006A3B68"/>
    <w:rsid w:val="006A48F6"/>
    <w:rsid w:val="006C766B"/>
    <w:rsid w:val="006D2FC3"/>
    <w:rsid w:val="0072568B"/>
    <w:rsid w:val="00735F91"/>
    <w:rsid w:val="007D4A14"/>
    <w:rsid w:val="007D736E"/>
    <w:rsid w:val="00860FAB"/>
    <w:rsid w:val="00896660"/>
    <w:rsid w:val="008C5679"/>
    <w:rsid w:val="008E19A6"/>
    <w:rsid w:val="008E32DC"/>
    <w:rsid w:val="008F7E6F"/>
    <w:rsid w:val="0091735F"/>
    <w:rsid w:val="00925376"/>
    <w:rsid w:val="0093211F"/>
    <w:rsid w:val="00965A2D"/>
    <w:rsid w:val="00966E0B"/>
    <w:rsid w:val="009B21A4"/>
    <w:rsid w:val="009E22B1"/>
    <w:rsid w:val="009E71F1"/>
    <w:rsid w:val="00A43564"/>
    <w:rsid w:val="00A77DEE"/>
    <w:rsid w:val="00A82E68"/>
    <w:rsid w:val="00AE32F4"/>
    <w:rsid w:val="00AE4B63"/>
    <w:rsid w:val="00B2721F"/>
    <w:rsid w:val="00B91288"/>
    <w:rsid w:val="00C646CF"/>
    <w:rsid w:val="00C932CD"/>
    <w:rsid w:val="00CD0414"/>
    <w:rsid w:val="00D10B7D"/>
    <w:rsid w:val="00DD29BD"/>
    <w:rsid w:val="00E10970"/>
    <w:rsid w:val="00EA402E"/>
    <w:rsid w:val="00ED11F9"/>
    <w:rsid w:val="00EE4F54"/>
    <w:rsid w:val="00F17173"/>
    <w:rsid w:val="00FB2DB7"/>
    <w:rsid w:val="01B7320B"/>
    <w:rsid w:val="02FFA188"/>
    <w:rsid w:val="0961DDAE"/>
    <w:rsid w:val="0B49F714"/>
    <w:rsid w:val="1074F727"/>
    <w:rsid w:val="1CAB6CC1"/>
    <w:rsid w:val="1D068D52"/>
    <w:rsid w:val="1D97422E"/>
    <w:rsid w:val="1FE30D83"/>
    <w:rsid w:val="279194AE"/>
    <w:rsid w:val="29414EDE"/>
    <w:rsid w:val="2CC49F13"/>
    <w:rsid w:val="318ADB08"/>
    <w:rsid w:val="324FE1C5"/>
    <w:rsid w:val="335BD753"/>
    <w:rsid w:val="382F4876"/>
    <w:rsid w:val="398ED8BC"/>
    <w:rsid w:val="3FAB0FA8"/>
    <w:rsid w:val="415F6B72"/>
    <w:rsid w:val="48FCEF18"/>
    <w:rsid w:val="4C7FACEC"/>
    <w:rsid w:val="4F8F485A"/>
    <w:rsid w:val="57FB11BC"/>
    <w:rsid w:val="6280D191"/>
    <w:rsid w:val="6285021D"/>
    <w:rsid w:val="67B86B8F"/>
    <w:rsid w:val="686800E1"/>
    <w:rsid w:val="6D3B7204"/>
    <w:rsid w:val="7E455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A917"/>
  <w15:docId w15:val="{6EBE9D67-D1FA-4253-BA83-90A56AA6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 w:type="paragraph" w:styleId="Akapitzlist">
    <w:name w:val="List Paragraph"/>
    <w:basedOn w:val="Normalny"/>
    <w:uiPriority w:val="34"/>
    <w:qFormat/>
    <w:rsid w:val="00EA4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6546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Urszula Zackiewicz</cp:lastModifiedBy>
  <cp:revision>2</cp:revision>
  <cp:lastPrinted>2019-03-18T08:34:00Z</cp:lastPrinted>
  <dcterms:created xsi:type="dcterms:W3CDTF">2022-11-16T07:05:00Z</dcterms:created>
  <dcterms:modified xsi:type="dcterms:W3CDTF">2022-11-16T07:05:00Z</dcterms:modified>
</cp:coreProperties>
</file>