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22EE" w14:textId="0DA6F123" w:rsidR="000A5E41" w:rsidRPr="002C0CA5" w:rsidRDefault="000A5E41" w:rsidP="79246CD9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79246CD9">
        <w:rPr>
          <w:rFonts w:ascii="Times New Roman" w:hAnsi="Times New Roman" w:cs="Times New Roman"/>
          <w:i/>
          <w:iCs/>
          <w:sz w:val="16"/>
          <w:szCs w:val="16"/>
        </w:rPr>
        <w:t xml:space="preserve">Załącznik nr 1 do Uchwały nr </w:t>
      </w:r>
      <w:r w:rsidR="009E7F9E" w:rsidRPr="79246CD9">
        <w:rPr>
          <w:rFonts w:ascii="Times New Roman" w:hAnsi="Times New Roman" w:cs="Times New Roman"/>
          <w:i/>
          <w:iCs/>
          <w:sz w:val="16"/>
          <w:szCs w:val="16"/>
        </w:rPr>
        <w:t xml:space="preserve">76-2020/2021 </w:t>
      </w:r>
      <w:r w:rsidRPr="79246CD9">
        <w:rPr>
          <w:rFonts w:ascii="Times New Roman" w:hAnsi="Times New Roman" w:cs="Times New Roman"/>
          <w:i/>
          <w:iCs/>
          <w:sz w:val="16"/>
          <w:szCs w:val="16"/>
        </w:rPr>
        <w:t xml:space="preserve">z dnia </w:t>
      </w:r>
      <w:r w:rsidR="009E7F9E" w:rsidRPr="79246CD9">
        <w:rPr>
          <w:rFonts w:ascii="Times New Roman" w:hAnsi="Times New Roman" w:cs="Times New Roman"/>
          <w:i/>
          <w:iCs/>
          <w:sz w:val="16"/>
          <w:szCs w:val="16"/>
        </w:rPr>
        <w:t>22.02.</w:t>
      </w:r>
      <w:r w:rsidRPr="79246CD9">
        <w:rPr>
          <w:rFonts w:ascii="Times New Roman" w:hAnsi="Times New Roman" w:cs="Times New Roman"/>
          <w:i/>
          <w:iCs/>
          <w:sz w:val="16"/>
          <w:szCs w:val="16"/>
        </w:rPr>
        <w:t>2021  r.</w:t>
      </w:r>
    </w:p>
    <w:p w14:paraId="6129E352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F0298FB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41B3A70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5E936E92" w14:textId="77777777" w:rsidTr="79246CD9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B8B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02C2449" w14:textId="77777777" w:rsidR="00CD0414" w:rsidRPr="00D41E11" w:rsidRDefault="003432A9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79246CD9">
              <w:rPr>
                <w:b/>
                <w:bCs/>
                <w:sz w:val="18"/>
                <w:szCs w:val="18"/>
              </w:rPr>
              <w:t>Biologia komórki zwierzęcej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78D106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F7981D" w14:textId="77777777" w:rsidR="00CD0414" w:rsidRPr="003A2588" w:rsidRDefault="003432A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79246CD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3FFADAD5" w14:textId="77777777" w:rsidTr="79246CD9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05AF4E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A231C20" w14:textId="77777777" w:rsidR="00CD0414" w:rsidRPr="00582090" w:rsidRDefault="0053047F" w:rsidP="79246CD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79246CD9">
              <w:rPr>
                <w:sz w:val="16"/>
                <w:szCs w:val="16"/>
              </w:rPr>
              <w:t>Animal</w:t>
            </w:r>
            <w:proofErr w:type="spellEnd"/>
            <w:r w:rsidRPr="79246CD9">
              <w:rPr>
                <w:sz w:val="16"/>
                <w:szCs w:val="16"/>
              </w:rPr>
              <w:t xml:space="preserve"> </w:t>
            </w:r>
            <w:proofErr w:type="spellStart"/>
            <w:r w:rsidRPr="79246CD9">
              <w:rPr>
                <w:sz w:val="16"/>
                <w:szCs w:val="16"/>
              </w:rPr>
              <w:t>cell</w:t>
            </w:r>
            <w:proofErr w:type="spellEnd"/>
            <w:r w:rsidRPr="79246CD9">
              <w:rPr>
                <w:sz w:val="16"/>
                <w:szCs w:val="16"/>
              </w:rPr>
              <w:t xml:space="preserve"> </w:t>
            </w:r>
            <w:proofErr w:type="spellStart"/>
            <w:r w:rsidRPr="79246CD9">
              <w:rPr>
                <w:sz w:val="16"/>
                <w:szCs w:val="16"/>
              </w:rPr>
              <w:t>biology</w:t>
            </w:r>
            <w:proofErr w:type="spellEnd"/>
          </w:p>
        </w:tc>
      </w:tr>
      <w:tr w:rsidR="00CD0414" w14:paraId="5F107445" w14:textId="77777777" w:rsidTr="79246CD9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5A9E3BD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292A4" w14:textId="77777777" w:rsidR="00CD0414" w:rsidRPr="00582090" w:rsidRDefault="003432A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Bioinżynieria zwierząt</w:t>
            </w:r>
            <w:r>
              <w:tab/>
            </w:r>
          </w:p>
        </w:tc>
      </w:tr>
      <w:tr w:rsidR="00CD0414" w14:paraId="7577002C" w14:textId="77777777" w:rsidTr="79246CD9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95AFA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3EF7A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07B30D40" w14:textId="77777777" w:rsidTr="79246CD9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4E848E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01D11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A7FB27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15AE940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05D9340A" w14:textId="77777777" w:rsidTr="79246CD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01149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410D6" w14:textId="25EECC1A" w:rsidR="006C766B" w:rsidRPr="00207BBF" w:rsidRDefault="003432A9" w:rsidP="006C766B">
            <w:pPr>
              <w:spacing w:line="240" w:lineRule="auto"/>
              <w:rPr>
                <w:sz w:val="20"/>
                <w:szCs w:val="20"/>
              </w:rPr>
            </w:pPr>
            <w:r w:rsidRPr="79246CD9">
              <w:rPr>
                <w:sz w:val="20"/>
                <w:szCs w:val="20"/>
              </w:rPr>
              <w:t xml:space="preserve">x </w:t>
            </w:r>
            <w:r w:rsidR="006C766B" w:rsidRPr="79246CD9">
              <w:rPr>
                <w:sz w:val="16"/>
                <w:szCs w:val="16"/>
              </w:rPr>
              <w:t>stacjonarne</w:t>
            </w:r>
          </w:p>
          <w:p w14:paraId="29B6AA33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AC32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25DF3A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03F19E79" w14:textId="6B1F0B46" w:rsidR="00CD0414" w:rsidRPr="00CD0414" w:rsidRDefault="000F613D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20"/>
                <w:szCs w:val="20"/>
              </w:rPr>
              <w:t>x</w:t>
            </w:r>
            <w:r w:rsidRPr="79246CD9">
              <w:rPr>
                <w:sz w:val="16"/>
                <w:szCs w:val="16"/>
              </w:rPr>
              <w:t xml:space="preserve"> </w:t>
            </w:r>
            <w:r w:rsidR="006C766B" w:rsidRPr="79246CD9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938BC" w14:textId="3603A66D" w:rsidR="006C766B" w:rsidRPr="00CD0414" w:rsidRDefault="003432A9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20"/>
                <w:szCs w:val="20"/>
              </w:rPr>
              <w:t xml:space="preserve">x </w:t>
            </w:r>
            <w:r w:rsidR="006C766B" w:rsidRPr="79246CD9">
              <w:rPr>
                <w:sz w:val="16"/>
                <w:szCs w:val="16"/>
              </w:rPr>
              <w:t xml:space="preserve">obowiązkowe </w:t>
            </w:r>
          </w:p>
          <w:p w14:paraId="64E267A6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AF45F6" w14:textId="5333C60D" w:rsidR="00CD0414" w:rsidRPr="00CD0414" w:rsidRDefault="00207BBF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N</w:t>
            </w:r>
            <w:r w:rsidR="00CD0414" w:rsidRPr="79246CD9">
              <w:rPr>
                <w:sz w:val="16"/>
                <w:szCs w:val="16"/>
              </w:rPr>
              <w:t xml:space="preserve">umer semestru: </w:t>
            </w:r>
            <w:r w:rsidR="003432A9" w:rsidRPr="79246CD9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B1BD578" w14:textId="0860F49B" w:rsidR="00CD0414" w:rsidRPr="00CD0414" w:rsidRDefault="003432A9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20"/>
                <w:szCs w:val="20"/>
              </w:rPr>
              <w:t>x</w:t>
            </w:r>
            <w:r w:rsidRPr="79246CD9">
              <w:rPr>
                <w:sz w:val="16"/>
                <w:szCs w:val="16"/>
              </w:rPr>
              <w:t xml:space="preserve"> </w:t>
            </w:r>
            <w:r w:rsidR="00CD0414" w:rsidRPr="79246CD9">
              <w:rPr>
                <w:sz w:val="16"/>
                <w:szCs w:val="16"/>
              </w:rPr>
              <w:t xml:space="preserve">semestr </w:t>
            </w:r>
            <w:r w:rsidR="00965A2D" w:rsidRPr="79246CD9">
              <w:rPr>
                <w:sz w:val="16"/>
                <w:szCs w:val="16"/>
              </w:rPr>
              <w:t xml:space="preserve"> zimowy</w:t>
            </w:r>
            <w:r w:rsidR="00207BBF">
              <w:br/>
            </w:r>
            <w:r w:rsidR="00207BBF" w:rsidRPr="79246CD9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CD0414" w:rsidRPr="79246CD9">
              <w:rPr>
                <w:sz w:val="16"/>
                <w:szCs w:val="16"/>
              </w:rPr>
              <w:t xml:space="preserve"> semestr </w:t>
            </w:r>
            <w:r w:rsidR="00965A2D" w:rsidRPr="79246CD9">
              <w:rPr>
                <w:sz w:val="16"/>
                <w:szCs w:val="16"/>
              </w:rPr>
              <w:t xml:space="preserve"> letni </w:t>
            </w:r>
          </w:p>
        </w:tc>
      </w:tr>
      <w:tr w:rsidR="00CD0414" w14:paraId="7FB91F56" w14:textId="77777777" w:rsidTr="79246CD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AE1622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4008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4FD5B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85C61" w14:textId="5D4CDAEA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20</w:t>
            </w:r>
            <w:r w:rsidR="003432A9" w:rsidRPr="79246CD9">
              <w:rPr>
                <w:sz w:val="16"/>
                <w:szCs w:val="16"/>
              </w:rPr>
              <w:t>21/</w:t>
            </w:r>
            <w:r w:rsidRPr="79246CD9">
              <w:rPr>
                <w:sz w:val="16"/>
                <w:szCs w:val="16"/>
              </w:rPr>
              <w:t>20</w:t>
            </w:r>
            <w:r w:rsidR="003432A9" w:rsidRPr="79246CD9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CEAA6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2D459" w14:textId="77777777" w:rsidR="00CD0414" w:rsidRPr="006C766B" w:rsidRDefault="003432A9" w:rsidP="79246CD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79246CD9">
              <w:rPr>
                <w:b/>
                <w:bCs/>
                <w:sz w:val="16"/>
                <w:szCs w:val="16"/>
              </w:rPr>
              <w:t>WHBIOZ-BW-1S-01Z-02_21</w:t>
            </w:r>
          </w:p>
        </w:tc>
      </w:tr>
      <w:tr w:rsidR="00ED11F9" w:rsidRPr="00CD0414" w14:paraId="622001D1" w14:textId="77777777" w:rsidTr="79246CD9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4319B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0F4353A5" w14:textId="77777777" w:rsidTr="79246CD9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0F2882B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E99E8" w14:textId="77777777" w:rsidR="00ED11F9" w:rsidRPr="007D736E" w:rsidRDefault="0053047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9246CD9">
              <w:rPr>
                <w:b/>
                <w:bCs/>
                <w:sz w:val="16"/>
                <w:szCs w:val="16"/>
              </w:rPr>
              <w:t>Dr Małgorzata Rzepkowska</w:t>
            </w:r>
          </w:p>
        </w:tc>
      </w:tr>
      <w:tr w:rsidR="00ED11F9" w14:paraId="14FC8843" w14:textId="77777777" w:rsidTr="79246CD9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4EC916C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A3B8" w14:textId="77777777" w:rsidR="00ED11F9" w:rsidRPr="00582090" w:rsidRDefault="0091007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9246CD9">
              <w:rPr>
                <w:b/>
                <w:bCs/>
                <w:sz w:val="16"/>
                <w:szCs w:val="16"/>
              </w:rPr>
              <w:t>Dr Małgorzata Rzepkowska, Dr inż. Magdalena Fajkowska</w:t>
            </w:r>
          </w:p>
        </w:tc>
      </w:tr>
      <w:tr w:rsidR="00ED11F9" w14:paraId="0F0FDEFA" w14:textId="77777777" w:rsidTr="79246CD9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7043195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EE04B" w14:textId="77777777" w:rsidR="002179E3" w:rsidRDefault="002179E3" w:rsidP="002179E3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b/>
                <w:bCs/>
                <w:sz w:val="16"/>
                <w:szCs w:val="16"/>
              </w:rPr>
              <w:t>Cel i założenia przedmiotu</w:t>
            </w:r>
            <w:r w:rsidRPr="79246CD9">
              <w:rPr>
                <w:sz w:val="16"/>
                <w:szCs w:val="16"/>
              </w:rPr>
              <w:t xml:space="preserve">: zapoznanie studentów z komórkową budową organizmu zwierzęcego (kręgowców) oraz poznanie budowy mikroskopowej i funkcji różnych typów komórek i tkanek zwierzęcych. Ważnym celem jest zrozumienie przez studentów korelacji między budową poszczególnych tkanek a ich funkcją. W trakcie nauczania szczególny nacisk położony jest na opanowanie przez studentów umiejętności posługiwania się mikroskopem i rozwinięcie zdolności </w:t>
            </w:r>
            <w:r w:rsidR="007F4DDF" w:rsidRPr="79246CD9">
              <w:rPr>
                <w:sz w:val="16"/>
                <w:szCs w:val="16"/>
              </w:rPr>
              <w:t xml:space="preserve">rozpoznawania tkanek i komórek oraz </w:t>
            </w:r>
            <w:r w:rsidRPr="79246CD9">
              <w:rPr>
                <w:sz w:val="16"/>
                <w:szCs w:val="16"/>
              </w:rPr>
              <w:t>interpretowania obraz</w:t>
            </w:r>
            <w:r w:rsidR="007F4DDF" w:rsidRPr="79246CD9">
              <w:rPr>
                <w:sz w:val="16"/>
                <w:szCs w:val="16"/>
              </w:rPr>
              <w:t>u</w:t>
            </w:r>
            <w:r w:rsidRPr="79246CD9">
              <w:rPr>
                <w:sz w:val="16"/>
                <w:szCs w:val="16"/>
              </w:rPr>
              <w:t xml:space="preserve"> preparatów histologicznych</w:t>
            </w:r>
            <w:r w:rsidR="007F4DDF" w:rsidRPr="79246CD9">
              <w:rPr>
                <w:sz w:val="16"/>
                <w:szCs w:val="16"/>
              </w:rPr>
              <w:t>.</w:t>
            </w:r>
            <w:r w:rsidRPr="79246CD9">
              <w:rPr>
                <w:sz w:val="16"/>
                <w:szCs w:val="16"/>
              </w:rPr>
              <w:t xml:space="preserve"> </w:t>
            </w:r>
          </w:p>
          <w:p w14:paraId="174361E9" w14:textId="4DC697F5" w:rsidR="00ED11F9" w:rsidRPr="00582090" w:rsidRDefault="002179E3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b/>
                <w:bCs/>
                <w:sz w:val="16"/>
                <w:szCs w:val="16"/>
              </w:rPr>
              <w:t>Opis zajęć</w:t>
            </w:r>
            <w:r w:rsidRPr="79246CD9">
              <w:rPr>
                <w:sz w:val="16"/>
                <w:szCs w:val="16"/>
              </w:rPr>
              <w:t xml:space="preserve">: Prezentacja programu, zasad jego realizacji i zaliczania. </w:t>
            </w:r>
            <w:r w:rsidR="00EB5592" w:rsidRPr="79246CD9">
              <w:rPr>
                <w:sz w:val="16"/>
                <w:szCs w:val="16"/>
              </w:rPr>
              <w:t>Podczas wykładów studenci są zapoznawani z budową i funkcją poszczególnych komórek i tkanek zwierzęcych. Na zajęciach ćwiczeniowych studenci zapoznają się z laboratorium histologicznym i urządzeniami do przygotowywania parafinowych i mrożeniowych preparatów mikroskopowych</w:t>
            </w:r>
            <w:r w:rsidRPr="79246CD9">
              <w:rPr>
                <w:sz w:val="16"/>
                <w:szCs w:val="16"/>
              </w:rPr>
              <w:t xml:space="preserve">. </w:t>
            </w:r>
            <w:r w:rsidR="00EB5592" w:rsidRPr="79246CD9">
              <w:rPr>
                <w:sz w:val="16"/>
                <w:szCs w:val="16"/>
              </w:rPr>
              <w:t>Ponadto zapoznają się z budową mikroskopu optycznego oraz jego obsługą</w:t>
            </w:r>
            <w:r w:rsidRPr="79246CD9">
              <w:rPr>
                <w:sz w:val="16"/>
                <w:szCs w:val="16"/>
              </w:rPr>
              <w:t xml:space="preserve">. </w:t>
            </w:r>
            <w:r w:rsidR="00EB5592" w:rsidRPr="79246CD9">
              <w:rPr>
                <w:sz w:val="16"/>
                <w:szCs w:val="16"/>
              </w:rPr>
              <w:t>W trakcie zajęć prezentowane tematycznie różne preparaty z tkanek, które są oglądane i fotografowanie przez studentów</w:t>
            </w:r>
            <w:r w:rsidRPr="79246CD9">
              <w:rPr>
                <w:sz w:val="16"/>
                <w:szCs w:val="16"/>
              </w:rPr>
              <w:t xml:space="preserve">. </w:t>
            </w:r>
            <w:r w:rsidR="00EB5592" w:rsidRPr="79246CD9">
              <w:rPr>
                <w:sz w:val="16"/>
                <w:szCs w:val="16"/>
              </w:rPr>
              <w:t>Zajęcia kończy dyskusja i omawianie elementów budowy przedstawionych tkanek indywidualnie lub w małych grupach.</w:t>
            </w:r>
          </w:p>
        </w:tc>
      </w:tr>
      <w:tr w:rsidR="00ED11F9" w:rsidRPr="00E31A6B" w14:paraId="3854B807" w14:textId="77777777" w:rsidTr="79246CD9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E9E149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48FF6" w14:textId="647C83BD" w:rsidR="00ED11F9" w:rsidRPr="00582090" w:rsidRDefault="003432A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wykłady;  </w:t>
            </w:r>
            <w:r w:rsidR="00ED11F9" w:rsidRPr="79246CD9">
              <w:rPr>
                <w:sz w:val="16"/>
                <w:szCs w:val="16"/>
              </w:rPr>
              <w:t xml:space="preserve">liczba godzin </w:t>
            </w:r>
            <w:r w:rsidRPr="79246CD9">
              <w:rPr>
                <w:sz w:val="16"/>
                <w:szCs w:val="16"/>
              </w:rPr>
              <w:t>15</w:t>
            </w:r>
            <w:r w:rsidR="00ED11F9" w:rsidRPr="79246CD9">
              <w:rPr>
                <w:sz w:val="16"/>
                <w:szCs w:val="16"/>
              </w:rPr>
              <w:t xml:space="preserve">;  </w:t>
            </w:r>
          </w:p>
          <w:p w14:paraId="1BC37F5A" w14:textId="1583CF56" w:rsidR="00ED11F9" w:rsidRPr="00582090" w:rsidRDefault="003432A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ćwiczenia laboratoryjne</w:t>
            </w:r>
            <w:r w:rsidR="00ED11F9" w:rsidRPr="79246CD9">
              <w:rPr>
                <w:sz w:val="16"/>
                <w:szCs w:val="16"/>
              </w:rPr>
              <w:t xml:space="preserve">;  liczba godzin </w:t>
            </w:r>
            <w:r w:rsidRPr="79246CD9">
              <w:rPr>
                <w:sz w:val="16"/>
                <w:szCs w:val="16"/>
              </w:rPr>
              <w:t>15</w:t>
            </w:r>
            <w:r w:rsidR="00ED11F9" w:rsidRPr="79246CD9">
              <w:rPr>
                <w:sz w:val="16"/>
                <w:szCs w:val="16"/>
              </w:rPr>
              <w:t xml:space="preserve">;  </w:t>
            </w:r>
          </w:p>
          <w:p w14:paraId="35F94EE7" w14:textId="00163C91" w:rsidR="00ED11F9" w:rsidRPr="00BD2417" w:rsidRDefault="00ED11F9" w:rsidP="79246CD9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2307F597" w14:textId="77777777" w:rsidTr="79246CD9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524C2A8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C5FE8" w14:textId="77777777" w:rsidR="00ED11F9" w:rsidRPr="00582090" w:rsidRDefault="001563C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Monograficzne wykłady problemowe i zajęcia praktyczne</w:t>
            </w:r>
            <w:r w:rsidR="002E1ECA" w:rsidRPr="79246CD9">
              <w:rPr>
                <w:sz w:val="16"/>
                <w:szCs w:val="16"/>
              </w:rPr>
              <w:t xml:space="preserve"> związane z obserwacją preparatów mikroskopowych wybranych rodzajów komórek zwierzęcych i tkanek </w:t>
            </w:r>
            <w:r w:rsidRPr="79246CD9">
              <w:rPr>
                <w:sz w:val="16"/>
                <w:szCs w:val="16"/>
              </w:rPr>
              <w:t>zakończone dyskusją</w:t>
            </w:r>
            <w:r w:rsidR="002E1ECA" w:rsidRPr="79246CD9">
              <w:rPr>
                <w:sz w:val="16"/>
                <w:szCs w:val="16"/>
              </w:rPr>
              <w:t>.  Ponadto</w:t>
            </w:r>
            <w:r w:rsidRPr="79246CD9">
              <w:rPr>
                <w:sz w:val="16"/>
                <w:szCs w:val="16"/>
              </w:rPr>
              <w:t xml:space="preserve"> </w:t>
            </w:r>
            <w:r w:rsidR="002E1ECA" w:rsidRPr="79246CD9">
              <w:rPr>
                <w:sz w:val="16"/>
                <w:szCs w:val="16"/>
              </w:rPr>
              <w:t xml:space="preserve">przewidywane są także </w:t>
            </w:r>
            <w:r w:rsidRPr="79246CD9">
              <w:rPr>
                <w:sz w:val="16"/>
                <w:szCs w:val="16"/>
              </w:rPr>
              <w:t>konsultacje tematyczne</w:t>
            </w:r>
            <w:r w:rsidR="002E1ECA" w:rsidRPr="79246CD9">
              <w:rPr>
                <w:sz w:val="16"/>
                <w:szCs w:val="16"/>
              </w:rPr>
              <w:t xml:space="preserve">. </w:t>
            </w:r>
            <w:commentRangeStart w:id="1"/>
            <w:r w:rsidR="002E1ECA" w:rsidRPr="79246CD9">
              <w:rPr>
                <w:sz w:val="16"/>
                <w:szCs w:val="16"/>
              </w:rPr>
              <w:t>Zajęcia prowadzone są stacjonarnie lub udostępnione przez platformę MS Teams.</w:t>
            </w:r>
            <w:commentRangeEnd w:id="1"/>
            <w:r>
              <w:commentReference w:id="1"/>
            </w:r>
          </w:p>
        </w:tc>
      </w:tr>
      <w:tr w:rsidR="00ED11F9" w:rsidRPr="00E31A6B" w14:paraId="458A5A89" w14:textId="77777777" w:rsidTr="79246CD9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3655F13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62FD1EBD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11366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FA208A0" w14:textId="49A6CC3F" w:rsidR="00ED11F9" w:rsidRDefault="0EE4391C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Wiedza z biologii na poziomie szkoły średniej</w:t>
            </w:r>
          </w:p>
          <w:p w14:paraId="56318A10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08BDF2E2" w14:textId="77777777" w:rsidTr="79246CD9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001A0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B3862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ED899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84CFC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6BE2C80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3432A9" w:rsidRPr="00860289" w14:paraId="7E18FE75" w14:textId="77777777" w:rsidTr="00392E2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B8D68" w14:textId="77777777" w:rsidR="003432A9" w:rsidRDefault="003432A9" w:rsidP="003432A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0E0CCFA9" w14:textId="77777777" w:rsidR="003432A9" w:rsidRPr="007156FC" w:rsidRDefault="003432A9" w:rsidP="003432A9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4A0F" w14:textId="77777777" w:rsidR="003432A9" w:rsidRPr="00453D61" w:rsidRDefault="003432A9" w:rsidP="003432A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5C1" w14:textId="77777777" w:rsidR="003432A9" w:rsidRPr="000F1556" w:rsidRDefault="003432A9" w:rsidP="003432A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strukturę i zasady funkcjonowania organizmów zwierzęcych na poziomie komórek i tkanek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F859" w14:textId="77777777" w:rsidR="003432A9" w:rsidRPr="000F1556" w:rsidRDefault="003432A9" w:rsidP="003432A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40C0" w14:textId="77777777" w:rsidR="003432A9" w:rsidRPr="000F1556" w:rsidRDefault="003432A9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2</w:t>
            </w:r>
          </w:p>
        </w:tc>
      </w:tr>
      <w:tr w:rsidR="00074021" w:rsidRPr="00860289" w14:paraId="7057BBAF" w14:textId="77777777" w:rsidTr="79246CD9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FE6C053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CE054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EED9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5F03F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E6C91" w14:textId="77777777" w:rsidR="00074021" w:rsidRPr="000F1556" w:rsidRDefault="00074021" w:rsidP="79246C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4021" w:rsidRPr="00860289" w14:paraId="5D294A66" w14:textId="77777777" w:rsidTr="79246CD9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0D93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DBAE9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855E3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3A5C1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AB11B" w14:textId="77777777" w:rsidR="00074021" w:rsidRPr="000F1556" w:rsidRDefault="00074021" w:rsidP="79246C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4021" w:rsidRPr="00860289" w14:paraId="2D39152F" w14:textId="77777777" w:rsidTr="79246CD9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12FC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CFE8C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E391E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22245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79F9" w14:textId="77777777" w:rsidR="00074021" w:rsidRPr="000F1556" w:rsidRDefault="00074021" w:rsidP="79246C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359AF" w:rsidRPr="00860289" w14:paraId="43FCFB00" w14:textId="77777777" w:rsidTr="00392E2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E69BF" w14:textId="77777777" w:rsidR="00A359AF" w:rsidRDefault="00A359AF" w:rsidP="00A359A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325B644F" w14:textId="77777777" w:rsidR="00A359AF" w:rsidRPr="007156FC" w:rsidRDefault="00A359AF" w:rsidP="00A359A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7723ECB6" w14:textId="77777777" w:rsidR="00A359AF" w:rsidRPr="00453D61" w:rsidRDefault="00A359AF" w:rsidP="00A359A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F3EF" w14:textId="77777777" w:rsidR="00A359AF" w:rsidRPr="00453D61" w:rsidRDefault="00A359AF" w:rsidP="00A359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EE5F" w14:textId="77777777" w:rsidR="00A359AF" w:rsidRPr="000F1556" w:rsidRDefault="00A359AF" w:rsidP="00A359AF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ocenić podstawy  funkcjonowania komórek oraz zależności między strukturą a funkcją na poziomie komórek i tkanek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E1F" w14:textId="77777777" w:rsidR="00A359AF" w:rsidRPr="000F1556" w:rsidRDefault="00A359AF" w:rsidP="00A359A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9A29" w14:textId="77777777" w:rsidR="00A359AF" w:rsidRPr="000F1556" w:rsidRDefault="00A359AF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3</w:t>
            </w:r>
          </w:p>
        </w:tc>
      </w:tr>
      <w:tr w:rsidR="00074021" w:rsidRPr="00860289" w14:paraId="12E61FC5" w14:textId="77777777" w:rsidTr="79246CD9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5B35FC40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B0781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BBB0D" w14:textId="77777777" w:rsidR="00074021" w:rsidRPr="000F1556" w:rsidRDefault="00074021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3BDBD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2B13C" w14:textId="77777777" w:rsidR="00074021" w:rsidRPr="000F1556" w:rsidRDefault="00074021" w:rsidP="79246C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4021" w:rsidRPr="00860289" w14:paraId="2E7B4DA0" w14:textId="77777777" w:rsidTr="79246CD9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D7B4C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FC4F7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3ED9C" w14:textId="77777777" w:rsidR="00074021" w:rsidRPr="000F1556" w:rsidRDefault="00074021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1DCA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696FD" w14:textId="77777777" w:rsidR="00074021" w:rsidRPr="000F1556" w:rsidRDefault="00074021" w:rsidP="79246C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4021" w:rsidRPr="00860289" w14:paraId="142E4B07" w14:textId="77777777" w:rsidTr="79246CD9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CFE3" w14:textId="77777777" w:rsidR="00074021" w:rsidRPr="00453D61" w:rsidRDefault="00074021" w:rsidP="0007402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D0C5B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FF78B" w14:textId="77777777" w:rsidR="00074021" w:rsidRPr="000F1556" w:rsidRDefault="00074021" w:rsidP="00074021">
            <w:pPr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86C56" w14:textId="77777777" w:rsidR="00074021" w:rsidRPr="000F1556" w:rsidRDefault="00074021" w:rsidP="0007402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0D4BE" w14:textId="77777777" w:rsidR="00074021" w:rsidRPr="000F1556" w:rsidRDefault="00074021" w:rsidP="79246CD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87EBE" w:rsidRPr="00860289" w14:paraId="11B5494A" w14:textId="77777777" w:rsidTr="00392E2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10264" w14:textId="77777777" w:rsidR="00787EBE" w:rsidRDefault="00787EBE" w:rsidP="00787EB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74C58EAA" w14:textId="77777777" w:rsidR="00787EBE" w:rsidRPr="00453D61" w:rsidRDefault="00787EBE" w:rsidP="00787EB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59FF15E1" w14:textId="77777777" w:rsidR="00787EBE" w:rsidRPr="00453D61" w:rsidRDefault="00787EBE" w:rsidP="00787EB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37F9" w14:textId="77777777" w:rsidR="00787EBE" w:rsidRPr="00453D61" w:rsidRDefault="00787EBE" w:rsidP="00787EB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2021" w14:textId="77777777" w:rsidR="00787EBE" w:rsidRPr="00D172D3" w:rsidRDefault="00787EBE" w:rsidP="79246CD9">
            <w:pPr>
              <w:rPr>
                <w:rFonts w:ascii="Calibri" w:eastAsia="Calibri" w:hAnsi="Calibri"/>
                <w:sz w:val="16"/>
                <w:szCs w:val="16"/>
              </w:rPr>
            </w:pPr>
            <w:r w:rsidRPr="79246CD9">
              <w:rPr>
                <w:rFonts w:ascii="Calibri" w:eastAsia="Calibri" w:hAnsi="Calibri"/>
                <w:sz w:val="16"/>
                <w:szCs w:val="16"/>
              </w:rPr>
              <w:t xml:space="preserve"> zrozumienia potrzeby dokształcania się przez całe życie</w:t>
            </w:r>
          </w:p>
          <w:p w14:paraId="6D7C4F34" w14:textId="77777777" w:rsidR="00787EBE" w:rsidRPr="00453D61" w:rsidRDefault="00787EBE" w:rsidP="00787EB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6717" w14:textId="77777777" w:rsidR="00787EBE" w:rsidRPr="00860289" w:rsidRDefault="00787EBE" w:rsidP="00787EB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79246CD9">
              <w:rPr>
                <w:sz w:val="16"/>
                <w:szCs w:val="16"/>
              </w:rPr>
              <w:t>K_K01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B818" w14:textId="77777777" w:rsidR="00787EBE" w:rsidRPr="00860289" w:rsidRDefault="00787EBE" w:rsidP="79246CD9">
            <w:pPr>
              <w:spacing w:line="240" w:lineRule="auto"/>
              <w:rPr>
                <w:sz w:val="20"/>
                <w:szCs w:val="20"/>
              </w:rPr>
            </w:pPr>
            <w:r w:rsidRPr="79246CD9">
              <w:rPr>
                <w:rFonts w:ascii="Calibri" w:hAnsi="Calibri" w:cs="Calibri"/>
              </w:rPr>
              <w:t>1</w:t>
            </w:r>
          </w:p>
        </w:tc>
      </w:tr>
      <w:tr w:rsidR="00074021" w:rsidRPr="00860289" w14:paraId="3705BD96" w14:textId="77777777" w:rsidTr="79246CD9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2C943D1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BA203" w14:textId="77777777" w:rsidR="00074021" w:rsidRPr="00453D6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314F2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7692C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A8DFC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71C89531" w14:textId="77777777" w:rsidTr="79246CD9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6F071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30DCC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51092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97321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27468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:rsidRPr="00860289" w14:paraId="454A3D63" w14:textId="77777777" w:rsidTr="79246CD9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69B8" w14:textId="77777777" w:rsidR="00074021" w:rsidRPr="00453D61" w:rsidRDefault="00074021" w:rsidP="00074021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4877F" w14:textId="77777777" w:rsidR="00074021" w:rsidRDefault="00074021" w:rsidP="0007402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EC9D6" w14:textId="77777777" w:rsidR="00074021" w:rsidRPr="000E7610" w:rsidRDefault="00074021" w:rsidP="0007402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1E125" w14:textId="77777777" w:rsidR="00074021" w:rsidRPr="00860289" w:rsidRDefault="00074021" w:rsidP="000740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73072" w14:textId="77777777" w:rsidR="00074021" w:rsidRPr="00860289" w:rsidRDefault="00074021" w:rsidP="0007402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4021" w14:paraId="0B02F6FB" w14:textId="77777777" w:rsidTr="79246CD9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C21CCBD" w14:textId="77777777" w:rsidR="00074021" w:rsidRPr="00582090" w:rsidRDefault="00074021" w:rsidP="00CD041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6E14439" w14:textId="34932DEB" w:rsidR="00074021" w:rsidRPr="009E71F1" w:rsidRDefault="002E1ECA" w:rsidP="00C02D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Prezentacja programu, zasad jego realizacji i zaliczania. Zapoznanie z metodami przygotowania materiału histologicznego do analiz mikroskopowych. Budowa ultrastrukturalna zwierzęcej komórki eukariotycznej z elementami fizjologii i biochemii komórkowej. Mitoza i apoptoza. Charakterystyka komórek tkanek nabłonkowych i ich modyfikacje.  Struktura komórek gruczołowych. Komórki tkanki łącznej właściwej, krwi, tkanki tłuszczowej, tkanek chrzęstnych, kostnych,  proces kostnienia oraz istota międzykomórkowa. Komórki tkanki nerwowej tworzące struktury obwodowego i ośrodkowego układu nerwowego oraz typy synaps. Komórki tkanki mięśniowej gładkiej oraz poprzecznie prążkowanej szkieletowej i sercowej wraz z procesem </w:t>
            </w:r>
            <w:proofErr w:type="spellStart"/>
            <w:r w:rsidRPr="79246CD9">
              <w:rPr>
                <w:sz w:val="16"/>
                <w:szCs w:val="16"/>
              </w:rPr>
              <w:t>miogenezy</w:t>
            </w:r>
            <w:proofErr w:type="spellEnd"/>
            <w:r w:rsidRPr="79246CD9">
              <w:rPr>
                <w:sz w:val="16"/>
                <w:szCs w:val="16"/>
              </w:rPr>
              <w:t>.</w:t>
            </w:r>
          </w:p>
        </w:tc>
      </w:tr>
      <w:tr w:rsidR="00ED11F9" w14:paraId="3AC2C7AF" w14:textId="77777777" w:rsidTr="79246CD9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BC9BE79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59CDFC7" w14:textId="77777777" w:rsidR="00C02DA4" w:rsidRPr="00C02DA4" w:rsidRDefault="00C02DA4" w:rsidP="00C02D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W1, U1 – zaliczenie pisemne</w:t>
            </w:r>
          </w:p>
          <w:p w14:paraId="7E41BB7E" w14:textId="77777777" w:rsidR="00ED11F9" w:rsidRPr="009E71F1" w:rsidRDefault="00C02DA4" w:rsidP="00C02D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K1 – dyskusja na zajęciach</w:t>
            </w:r>
          </w:p>
        </w:tc>
      </w:tr>
      <w:tr w:rsidR="00ED11F9" w14:paraId="55197F3F" w14:textId="77777777" w:rsidTr="79246CD9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D73689A" w14:textId="77777777" w:rsidR="00ED11F9" w:rsidRPr="00582090" w:rsidRDefault="00D10B7D" w:rsidP="00CD0414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Szczegóły dotyczące sposobów weryfikacji i form dokumentacji osiąganych efektów uczenia się </w:t>
            </w:r>
            <w:r w:rsidR="00ED11F9" w:rsidRPr="79246CD9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F80C898" w14:textId="77777777" w:rsidR="00DB1BE6" w:rsidRPr="00DB1BE6" w:rsidRDefault="00DB1BE6" w:rsidP="00DB1B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Krótkie sprawdziany przed każdymi zajęciami ćwiczeniowymi z treści wykładowych – 50%</w:t>
            </w:r>
          </w:p>
          <w:p w14:paraId="7A9C313A" w14:textId="77777777" w:rsidR="00ED11F9" w:rsidRPr="009E71F1" w:rsidRDefault="00DB1BE6" w:rsidP="00DB1B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Egzamin praktyczny z rozpoznawania struktur, komórek i tkanek prezentowanych na zajęciach – 50%  </w:t>
            </w:r>
          </w:p>
        </w:tc>
      </w:tr>
      <w:tr w:rsidR="00ED11F9" w14:paraId="2576A998" w14:textId="77777777" w:rsidTr="79246CD9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E33736B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6DFC06A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0E5759A" w14:textId="77777777" w:rsidR="002E1ECA" w:rsidRPr="002E1ECA" w:rsidRDefault="002E1ECA" w:rsidP="79246C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Krótkie sprawdziany przed każdymi zajęciami ćwiczeniowymi z treści wykładowych – 50%</w:t>
            </w:r>
          </w:p>
          <w:p w14:paraId="2DDD7FA5" w14:textId="77777777" w:rsidR="00ED11F9" w:rsidRPr="009E71F1" w:rsidRDefault="002E1ECA" w:rsidP="79246CD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Egzamin praktyczny z rozpoznawania struktur, komórek i tkanek prezentowanych na zajęciach – 50%  </w:t>
            </w:r>
          </w:p>
        </w:tc>
      </w:tr>
      <w:tr w:rsidR="00ED11F9" w14:paraId="12ABE9D3" w14:textId="77777777" w:rsidTr="79246CD9">
        <w:trPr>
          <w:trHeight w:val="340"/>
        </w:trPr>
        <w:tc>
          <w:tcPr>
            <w:tcW w:w="2480" w:type="dxa"/>
            <w:gridSpan w:val="3"/>
            <w:vAlign w:val="center"/>
          </w:tcPr>
          <w:p w14:paraId="5454FF17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BCAEB26" w14:textId="65B55A63" w:rsidR="00ED11F9" w:rsidRPr="009E71F1" w:rsidRDefault="00DB1BE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Sala wykładowa i sale ćwiczeniowe </w:t>
            </w:r>
            <w:proofErr w:type="spellStart"/>
            <w:r w:rsidR="00694045" w:rsidRPr="79246CD9">
              <w:rPr>
                <w:sz w:val="16"/>
                <w:szCs w:val="16"/>
              </w:rPr>
              <w:t>SZIiBwA</w:t>
            </w:r>
            <w:proofErr w:type="spellEnd"/>
            <w:r w:rsidR="00694045" w:rsidRPr="79246CD9">
              <w:rPr>
                <w:sz w:val="16"/>
                <w:szCs w:val="16"/>
              </w:rPr>
              <w:t xml:space="preserve"> INZ</w:t>
            </w:r>
            <w:r w:rsidRPr="79246CD9">
              <w:rPr>
                <w:sz w:val="16"/>
                <w:szCs w:val="16"/>
              </w:rPr>
              <w:t xml:space="preserve"> /platforma MS Teams  </w:t>
            </w:r>
          </w:p>
        </w:tc>
      </w:tr>
      <w:tr w:rsidR="00ED11F9" w14:paraId="0A02EB1A" w14:textId="77777777" w:rsidTr="79246CD9">
        <w:trPr>
          <w:trHeight w:val="340"/>
        </w:trPr>
        <w:tc>
          <w:tcPr>
            <w:tcW w:w="10702" w:type="dxa"/>
            <w:gridSpan w:val="12"/>
            <w:vAlign w:val="center"/>
          </w:tcPr>
          <w:p w14:paraId="78200CA0" w14:textId="20345F0B" w:rsidR="005849DF" w:rsidRPr="008A16FB" w:rsidRDefault="00ED11F9" w:rsidP="79246CD9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Literatura podstawowa i uzupełniająca:</w:t>
            </w:r>
            <w:r>
              <w:tab/>
            </w:r>
          </w:p>
          <w:p w14:paraId="00914699" w14:textId="7F94CA79" w:rsidR="00ED11F9" w:rsidRDefault="00155478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>Histologia. Sawicki W. i Malejka J: Wydawnictwo Lekarskie PZWL, Warszawa 2012 i późniejsze wydania</w:t>
            </w:r>
          </w:p>
          <w:p w14:paraId="199DFA03" w14:textId="27AA3687" w:rsidR="008A16FB" w:rsidRDefault="008A16FB" w:rsidP="008A16F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WHEATER Histologia. Podręcznik i atlas. </w:t>
            </w:r>
            <w:r w:rsidRPr="79246CD9">
              <w:rPr>
                <w:sz w:val="16"/>
                <w:szCs w:val="16"/>
                <w:lang w:val="en-US"/>
              </w:rPr>
              <w:t xml:space="preserve">Barbara Young,  James S. Lowe,   Alan Stevens, John W. Heath,  red. </w:t>
            </w:r>
            <w:proofErr w:type="spellStart"/>
            <w:r w:rsidRPr="79246CD9">
              <w:rPr>
                <w:sz w:val="16"/>
                <w:szCs w:val="16"/>
                <w:lang w:val="en-US"/>
              </w:rPr>
              <w:t>wyd</w:t>
            </w:r>
            <w:proofErr w:type="spellEnd"/>
            <w:r w:rsidRPr="79246CD9">
              <w:rPr>
                <w:sz w:val="16"/>
                <w:szCs w:val="16"/>
                <w:lang w:val="en-US"/>
              </w:rPr>
              <w:t xml:space="preserve">. pol. </w:t>
            </w:r>
            <w:r w:rsidRPr="79246CD9">
              <w:rPr>
                <w:sz w:val="16"/>
                <w:szCs w:val="16"/>
              </w:rPr>
              <w:t xml:space="preserve">Jacek Malejczyk, </w:t>
            </w:r>
            <w:r>
              <w:t xml:space="preserve"> </w:t>
            </w:r>
            <w:proofErr w:type="spellStart"/>
            <w:r w:rsidRPr="79246CD9">
              <w:rPr>
                <w:sz w:val="16"/>
                <w:szCs w:val="16"/>
              </w:rPr>
              <w:t>Elsevier</w:t>
            </w:r>
            <w:proofErr w:type="spellEnd"/>
            <w:r w:rsidRPr="79246CD9">
              <w:rPr>
                <w:sz w:val="16"/>
                <w:szCs w:val="16"/>
              </w:rPr>
              <w:t xml:space="preserve"> Urban &amp; Partner Wydawnictwo, Wrocław 2010, wyd.1</w:t>
            </w:r>
          </w:p>
          <w:p w14:paraId="47FAA4CC" w14:textId="6B4FBC26" w:rsidR="008A16FB" w:rsidRPr="008A16FB" w:rsidRDefault="0EE4391C" w:rsidP="79246C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SOBOTTA FLASHCARDS HISTOLOGIA. Lars </w:t>
            </w:r>
            <w:proofErr w:type="spellStart"/>
            <w:r w:rsidRPr="79246CD9">
              <w:rPr>
                <w:sz w:val="16"/>
                <w:szCs w:val="16"/>
              </w:rPr>
              <w:t>Brauer</w:t>
            </w:r>
            <w:proofErr w:type="spellEnd"/>
            <w:r w:rsidRPr="79246CD9">
              <w:rPr>
                <w:sz w:val="16"/>
                <w:szCs w:val="16"/>
              </w:rPr>
              <w:t xml:space="preserve"> , Maciej </w:t>
            </w:r>
            <w:proofErr w:type="spellStart"/>
            <w:r w:rsidRPr="79246CD9">
              <w:rPr>
                <w:sz w:val="16"/>
                <w:szCs w:val="16"/>
              </w:rPr>
              <w:t>Zabel</w:t>
            </w:r>
            <w:proofErr w:type="spellEnd"/>
            <w:r w:rsidRPr="79246CD9">
              <w:rPr>
                <w:sz w:val="16"/>
                <w:szCs w:val="16"/>
              </w:rPr>
              <w:t xml:space="preserve"> , Michael </w:t>
            </w:r>
            <w:proofErr w:type="spellStart"/>
            <w:r w:rsidRPr="79246CD9">
              <w:rPr>
                <w:sz w:val="16"/>
                <w:szCs w:val="16"/>
              </w:rPr>
              <w:t>Scholz</w:t>
            </w:r>
            <w:proofErr w:type="spellEnd"/>
            <w:r w:rsidRPr="79246CD9">
              <w:rPr>
                <w:sz w:val="16"/>
                <w:szCs w:val="16"/>
              </w:rPr>
              <w:t xml:space="preserve"> , Piotr Dzięgiel, Wydawca: </w:t>
            </w:r>
            <w:proofErr w:type="spellStart"/>
            <w:r w:rsidRPr="79246CD9">
              <w:rPr>
                <w:sz w:val="16"/>
                <w:szCs w:val="16"/>
              </w:rPr>
              <w:t>Edra</w:t>
            </w:r>
            <w:proofErr w:type="spellEnd"/>
            <w:r w:rsidRPr="79246CD9">
              <w:rPr>
                <w:sz w:val="16"/>
                <w:szCs w:val="16"/>
              </w:rPr>
              <w:t xml:space="preserve"> Urban &amp; Partner Rok wydania: 2019, Wydanie: VI</w:t>
            </w:r>
          </w:p>
          <w:p w14:paraId="3BDF8BCC" w14:textId="71FD2512" w:rsidR="00ED11F9" w:rsidRPr="00582090" w:rsidRDefault="00ED11F9" w:rsidP="79246CD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ED11F9" w14:paraId="3B9071C8" w14:textId="77777777" w:rsidTr="79246CD9">
        <w:trPr>
          <w:trHeight w:val="340"/>
        </w:trPr>
        <w:tc>
          <w:tcPr>
            <w:tcW w:w="10702" w:type="dxa"/>
            <w:gridSpan w:val="12"/>
            <w:vAlign w:val="center"/>
          </w:tcPr>
          <w:p w14:paraId="2D01FDB1" w14:textId="70DB1B00"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79246CD9">
              <w:rPr>
                <w:sz w:val="16"/>
                <w:szCs w:val="16"/>
              </w:rPr>
              <w:t>UWAGI</w:t>
            </w:r>
            <w:r w:rsidR="00BF3508" w:rsidRPr="79246CD9">
              <w:rPr>
                <w:sz w:val="16"/>
                <w:szCs w:val="16"/>
              </w:rPr>
              <w:t>: brak</w:t>
            </w:r>
          </w:p>
          <w:p w14:paraId="406E4073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60AB4AC0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265F92D3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F69EA49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D4DCA30" w14:textId="77777777" w:rsidR="00ED11F9" w:rsidRDefault="00ED11F9" w:rsidP="00ED11F9">
      <w:pPr>
        <w:rPr>
          <w:sz w:val="16"/>
        </w:rPr>
      </w:pPr>
    </w:p>
    <w:p w14:paraId="7C525AD7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358C42E" w14:textId="77777777" w:rsidTr="79246CD9">
        <w:trPr>
          <w:trHeight w:val="536"/>
        </w:trPr>
        <w:tc>
          <w:tcPr>
            <w:tcW w:w="9070" w:type="dxa"/>
            <w:vAlign w:val="center"/>
          </w:tcPr>
          <w:p w14:paraId="7E73EE47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0890384" w14:textId="0B5F3A61" w:rsidR="00ED11F9" w:rsidRPr="00074021" w:rsidRDefault="772F5190" w:rsidP="00074021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             </w:t>
            </w:r>
            <w:r w:rsidR="26B83824" w:rsidRPr="79246CD9">
              <w:rPr>
                <w:sz w:val="16"/>
                <w:szCs w:val="16"/>
              </w:rPr>
              <w:t xml:space="preserve">50 </w:t>
            </w:r>
            <w:r w:rsidR="00ED11F9" w:rsidRPr="79246CD9">
              <w:rPr>
                <w:sz w:val="16"/>
                <w:szCs w:val="16"/>
              </w:rPr>
              <w:t>h</w:t>
            </w:r>
          </w:p>
        </w:tc>
      </w:tr>
      <w:tr w:rsidR="00ED11F9" w:rsidRPr="00A87261" w14:paraId="5FE80E62" w14:textId="77777777" w:rsidTr="79246CD9">
        <w:trPr>
          <w:trHeight w:val="476"/>
        </w:trPr>
        <w:tc>
          <w:tcPr>
            <w:tcW w:w="9070" w:type="dxa"/>
            <w:vAlign w:val="center"/>
          </w:tcPr>
          <w:p w14:paraId="5F6B01C2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272F62A5" w14:textId="1FC4DA28" w:rsidR="00ED11F9" w:rsidRPr="00074021" w:rsidRDefault="772F5190" w:rsidP="00074021">
            <w:pPr>
              <w:spacing w:line="240" w:lineRule="auto"/>
              <w:rPr>
                <w:sz w:val="16"/>
                <w:szCs w:val="16"/>
              </w:rPr>
            </w:pPr>
            <w:r w:rsidRPr="79246CD9">
              <w:rPr>
                <w:sz w:val="16"/>
                <w:szCs w:val="16"/>
              </w:rPr>
              <w:t xml:space="preserve">             </w:t>
            </w:r>
            <w:r w:rsidR="000F613D" w:rsidRPr="79246CD9">
              <w:rPr>
                <w:sz w:val="16"/>
                <w:szCs w:val="16"/>
              </w:rPr>
              <w:t xml:space="preserve">1,2 </w:t>
            </w:r>
            <w:r w:rsidR="00ED11F9" w:rsidRPr="79246CD9">
              <w:rPr>
                <w:sz w:val="16"/>
                <w:szCs w:val="16"/>
              </w:rPr>
              <w:t>ECTS</w:t>
            </w:r>
          </w:p>
        </w:tc>
      </w:tr>
    </w:tbl>
    <w:p w14:paraId="647CB984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łgorzata Rzepkowska" w:date="2021-09-19T16:01:00Z" w:initials="MR">
    <w:p w14:paraId="1AC25DFE" w14:textId="77777777" w:rsidR="002E1ECA" w:rsidRDefault="002E1ECA">
      <w:pPr>
        <w:pStyle w:val="Tekstkomentarza"/>
      </w:pPr>
      <w:r>
        <w:rPr>
          <w:rStyle w:val="Odwoaniedokomentarza"/>
        </w:rPr>
        <w:annotationRef/>
      </w:r>
      <w:r>
        <w:t xml:space="preserve">Wpisałam obydwie możliwości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C25D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25DFE" w16cid:durableId="24F1D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5257" w14:textId="77777777" w:rsidR="001F7C91" w:rsidRDefault="001F7C91" w:rsidP="002C0CA5">
      <w:pPr>
        <w:spacing w:line="240" w:lineRule="auto"/>
      </w:pPr>
      <w:r>
        <w:separator/>
      </w:r>
    </w:p>
  </w:endnote>
  <w:endnote w:type="continuationSeparator" w:id="0">
    <w:p w14:paraId="6F25341A" w14:textId="77777777" w:rsidR="001F7C91" w:rsidRDefault="001F7C9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7CB9" w14:textId="77777777" w:rsidR="001F7C91" w:rsidRDefault="001F7C91" w:rsidP="002C0CA5">
      <w:pPr>
        <w:spacing w:line="240" w:lineRule="auto"/>
      </w:pPr>
      <w:r>
        <w:separator/>
      </w:r>
    </w:p>
  </w:footnote>
  <w:footnote w:type="continuationSeparator" w:id="0">
    <w:p w14:paraId="011BF850" w14:textId="77777777" w:rsidR="001F7C91" w:rsidRDefault="001F7C9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83550"/>
    <w:multiLevelType w:val="hybridMultilevel"/>
    <w:tmpl w:val="633A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Rzepkowska">
    <w15:presenceInfo w15:providerId="AD" w15:userId="S-1-5-21-1876378279-2925438744-434655709-6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2EB3"/>
    <w:rsid w:val="00063FE6"/>
    <w:rsid w:val="00074021"/>
    <w:rsid w:val="000834BC"/>
    <w:rsid w:val="000A5E41"/>
    <w:rsid w:val="000C4232"/>
    <w:rsid w:val="000F1556"/>
    <w:rsid w:val="000F613D"/>
    <w:rsid w:val="00155478"/>
    <w:rsid w:val="001563C3"/>
    <w:rsid w:val="00191EAB"/>
    <w:rsid w:val="001A6062"/>
    <w:rsid w:val="001D3BBD"/>
    <w:rsid w:val="001F7C91"/>
    <w:rsid w:val="00207BBF"/>
    <w:rsid w:val="002179E3"/>
    <w:rsid w:val="002C0CA5"/>
    <w:rsid w:val="002E1ECA"/>
    <w:rsid w:val="002E7F84"/>
    <w:rsid w:val="00316977"/>
    <w:rsid w:val="00341D25"/>
    <w:rsid w:val="003432A9"/>
    <w:rsid w:val="0036131B"/>
    <w:rsid w:val="00392E22"/>
    <w:rsid w:val="003B680D"/>
    <w:rsid w:val="00444161"/>
    <w:rsid w:val="004F5168"/>
    <w:rsid w:val="0053047F"/>
    <w:rsid w:val="005849DF"/>
    <w:rsid w:val="006674DC"/>
    <w:rsid w:val="00694045"/>
    <w:rsid w:val="006C766B"/>
    <w:rsid w:val="0072568B"/>
    <w:rsid w:val="00735F91"/>
    <w:rsid w:val="00787EBE"/>
    <w:rsid w:val="007D736E"/>
    <w:rsid w:val="007F4DDF"/>
    <w:rsid w:val="00860FAB"/>
    <w:rsid w:val="00896660"/>
    <w:rsid w:val="008A16FB"/>
    <w:rsid w:val="008C5679"/>
    <w:rsid w:val="008F7E6F"/>
    <w:rsid w:val="0091007F"/>
    <w:rsid w:val="0091735F"/>
    <w:rsid w:val="00925376"/>
    <w:rsid w:val="0093211F"/>
    <w:rsid w:val="00965A2D"/>
    <w:rsid w:val="00966E0B"/>
    <w:rsid w:val="009B21A4"/>
    <w:rsid w:val="009E71F1"/>
    <w:rsid w:val="009E7F9E"/>
    <w:rsid w:val="00A359AF"/>
    <w:rsid w:val="00A43564"/>
    <w:rsid w:val="00A77DEE"/>
    <w:rsid w:val="00AB1974"/>
    <w:rsid w:val="00AE32F4"/>
    <w:rsid w:val="00B11853"/>
    <w:rsid w:val="00B2721F"/>
    <w:rsid w:val="00B91288"/>
    <w:rsid w:val="00B95E67"/>
    <w:rsid w:val="00BF3508"/>
    <w:rsid w:val="00C02DA4"/>
    <w:rsid w:val="00CD0414"/>
    <w:rsid w:val="00D10B7D"/>
    <w:rsid w:val="00DB026E"/>
    <w:rsid w:val="00DB1BE6"/>
    <w:rsid w:val="00EB5592"/>
    <w:rsid w:val="00ED11F9"/>
    <w:rsid w:val="00EE4F54"/>
    <w:rsid w:val="00EF7E49"/>
    <w:rsid w:val="00F135C8"/>
    <w:rsid w:val="00F17173"/>
    <w:rsid w:val="00FB2DB7"/>
    <w:rsid w:val="0EE4391C"/>
    <w:rsid w:val="26B83824"/>
    <w:rsid w:val="309F797B"/>
    <w:rsid w:val="772F5190"/>
    <w:rsid w:val="7924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4679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5849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1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2022-11-16T07:01:00Z</dcterms:created>
  <dcterms:modified xsi:type="dcterms:W3CDTF">2022-11-16T07:01:00Z</dcterms:modified>
</cp:coreProperties>
</file>