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6B0D5B" w:rsidTr="52F6DD48" w14:paraId="5CED82BD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6B0D5B" w:rsidP="006B0D5B" w:rsidRDefault="006B0D5B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021A86" w:rsidR="006B0D5B" w:rsidP="006B0D5B" w:rsidRDefault="006B0D5B" w14:paraId="6893884E" wp14:textId="77777777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0E1702">
              <w:rPr>
                <w:bCs/>
                <w:sz w:val="20"/>
                <w:szCs w:val="16"/>
              </w:rPr>
              <w:t>Standaryzacje w produkcji zwierzęcej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6B0D5B" w:rsidP="006B0D5B" w:rsidRDefault="006B0D5B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6B0D5B" w:rsidP="006B0D5B" w:rsidRDefault="006B0D5B" w14:paraId="649841B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="006B0D5B" w:rsidTr="52F6DD48" w14:paraId="220F564E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6B0D5B" w:rsidP="006B0D5B" w:rsidRDefault="006B0D5B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C21B96" w:rsidR="006B0D5B" w:rsidP="006B0D5B" w:rsidRDefault="006B0D5B" w14:paraId="55E07D03" wp14:textId="777777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sz w:val="20"/>
                <w:szCs w:val="16"/>
              </w:rPr>
            </w:pPr>
            <w:proofErr w:type="spellStart"/>
            <w:r w:rsidRPr="00C21B96">
              <w:rPr>
                <w:bCs/>
                <w:sz w:val="20"/>
                <w:szCs w:val="16"/>
              </w:rPr>
              <w:t>Standardization</w:t>
            </w:r>
            <w:proofErr w:type="spellEnd"/>
            <w:r w:rsidRPr="00C21B96">
              <w:rPr>
                <w:bCs/>
                <w:sz w:val="20"/>
                <w:szCs w:val="16"/>
              </w:rPr>
              <w:t xml:space="preserve"> in </w:t>
            </w:r>
            <w:proofErr w:type="spellStart"/>
            <w:r w:rsidRPr="00C21B96">
              <w:rPr>
                <w:bCs/>
                <w:sz w:val="20"/>
                <w:szCs w:val="16"/>
              </w:rPr>
              <w:t>animal</w:t>
            </w:r>
            <w:proofErr w:type="spellEnd"/>
            <w:r w:rsidRPr="00C21B96">
              <w:rPr>
                <w:bCs/>
                <w:sz w:val="20"/>
                <w:szCs w:val="16"/>
              </w:rPr>
              <w:t xml:space="preserve"> </w:t>
            </w:r>
            <w:proofErr w:type="spellStart"/>
            <w:r w:rsidRPr="00C21B96">
              <w:rPr>
                <w:bCs/>
                <w:sz w:val="20"/>
                <w:szCs w:val="16"/>
              </w:rPr>
              <w:t>production</w:t>
            </w:r>
            <w:proofErr w:type="spellEnd"/>
          </w:p>
          <w:p w:rsidRPr="00021A86" w:rsidR="006B0D5B" w:rsidP="006B0D5B" w:rsidRDefault="006B0D5B" w14:paraId="672A6659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="006B0D5B" w:rsidTr="52F6DD48" w14:paraId="0E11B7D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6B0D5B" w:rsidP="006B0D5B" w:rsidRDefault="006B0D5B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6B0D5B" w:rsidP="006B0D5B" w:rsidRDefault="006B0D5B" w14:paraId="2F28717E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="006B0D5B" w:rsidTr="52F6DD48" w14:paraId="0A37501D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6B0D5B" w:rsidP="006B0D5B" w:rsidRDefault="006B0D5B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6B0D5B" w:rsidP="006B0D5B" w:rsidRDefault="006B0D5B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6B0D5B" w:rsidTr="52F6DD48" w14:paraId="5945B5E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6B0D5B" w:rsidP="006B0D5B" w:rsidRDefault="006B0D5B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B0D5B" w:rsidP="006B0D5B" w:rsidRDefault="006B0D5B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6B0D5B" w:rsidP="006B0D5B" w:rsidRDefault="006B0D5B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B0D5B" w:rsidP="006B0D5B" w:rsidRDefault="006B0D5B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="006B0D5B" w:rsidTr="52F6DD48" w14:paraId="1E5A3C37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B0D5B" w:rsidP="006B0D5B" w:rsidRDefault="006B0D5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B0D5B" w:rsidP="006B0D5B" w:rsidRDefault="006B0D5B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6B0D5B" w:rsidP="006B0D5B" w:rsidRDefault="006B0D5B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B0D5B" w:rsidP="006B0D5B" w:rsidRDefault="006B0D5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B0D5B" w:rsidP="006B0D5B" w:rsidRDefault="006B0D5B" w14:paraId="6A6E545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Pr="00CD0414" w:rsidR="006B0D5B" w:rsidP="006B0D5B" w:rsidRDefault="006B0D5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B0D5B" w:rsidP="006B0D5B" w:rsidRDefault="006B0D5B" w14:paraId="0B2E716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6B0D5B" w:rsidP="006B0D5B" w:rsidRDefault="006B0D5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B0D5B" w:rsidP="006B0D5B" w:rsidRDefault="006B0D5B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B0D5B" w:rsidP="006B0D5B" w:rsidRDefault="006B0D5B" w14:paraId="608D3B8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6B0D5B" w:rsidTr="52F6DD48" w14:paraId="1A35B60B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6B0D5B" w:rsidP="006B0D5B" w:rsidRDefault="006B0D5B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6B0D5B" w:rsidP="006B0D5B" w:rsidRDefault="006B0D5B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6B0D5B" w:rsidP="006B0D5B" w:rsidRDefault="006B0D5B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6B0D5B" w:rsidP="006B0D5B" w:rsidRDefault="006B0D5B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6B0D5B" w:rsidP="006B0D5B" w:rsidRDefault="006B0D5B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6B0D5B" w:rsidP="006B0D5B" w:rsidRDefault="00A978BE" w14:paraId="633408BE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E5A17"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  <w:t>WHBIOZ-ZT-2Z-01Z-09_21</w:t>
            </w:r>
            <w:bookmarkStart w:name="_GoBack" w:id="0"/>
            <w:bookmarkEnd w:id="0"/>
          </w:p>
        </w:tc>
      </w:tr>
      <w:tr xmlns:wp14="http://schemas.microsoft.com/office/word/2010/wordml" w:rsidRPr="00CD0414" w:rsidR="006B0D5B" w:rsidTr="52F6DD48" w14:paraId="41C8F396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6B0D5B" w:rsidP="006B0D5B" w:rsidRDefault="006B0D5B" w14:paraId="72A3D3EC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6B0D5B" w:rsidTr="52F6DD48" w14:paraId="141AAF77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6B0D5B" w:rsidP="006B0D5B" w:rsidRDefault="006B0D5B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6B0D5B" w:rsidP="006B0D5B" w:rsidRDefault="00710072" w14:paraId="2F806F0C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</w:t>
            </w:r>
            <w:r w:rsidR="007A7B17">
              <w:rPr>
                <w:b/>
                <w:bCs/>
                <w:sz w:val="16"/>
                <w:szCs w:val="16"/>
              </w:rPr>
              <w:t>Jan Slósarz</w:t>
            </w:r>
          </w:p>
        </w:tc>
      </w:tr>
      <w:tr xmlns:wp14="http://schemas.microsoft.com/office/word/2010/wordml" w:rsidR="006B0D5B" w:rsidTr="52F6DD48" w14:paraId="5C74FC35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6B0D5B" w:rsidP="006B0D5B" w:rsidRDefault="006B0D5B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6B0D5B" w:rsidP="52F6DD48" w:rsidRDefault="006B0D5B" w14:paraId="16B90C7F" wp14:textId="458699B1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52F6DD48" w:rsidR="52F6DD48">
              <w:rPr>
                <w:b w:val="1"/>
                <w:bCs w:val="1"/>
                <w:sz w:val="16"/>
                <w:szCs w:val="16"/>
              </w:rPr>
              <w:t xml:space="preserve">Dr Jan </w:t>
            </w:r>
            <w:proofErr w:type="spellStart"/>
            <w:r w:rsidRPr="52F6DD48" w:rsidR="52F6DD48">
              <w:rPr>
                <w:b w:val="1"/>
                <w:bCs w:val="1"/>
                <w:sz w:val="16"/>
                <w:szCs w:val="16"/>
              </w:rPr>
              <w:t>Slósarz</w:t>
            </w:r>
            <w:proofErr w:type="spellEnd"/>
            <w:r w:rsidRPr="52F6DD48" w:rsidR="52F6DD48">
              <w:rPr>
                <w:b w:val="1"/>
                <w:bCs w:val="1"/>
                <w:sz w:val="16"/>
                <w:szCs w:val="16"/>
              </w:rPr>
              <w:t xml:space="preserve">, prof. dr hab. Justyna Więcek, dr hab. </w:t>
            </w:r>
            <w:proofErr w:type="spellStart"/>
            <w:r w:rsidRPr="52F6DD48" w:rsidR="52F6DD48">
              <w:rPr>
                <w:b w:val="1"/>
                <w:bCs w:val="1"/>
                <w:sz w:val="16"/>
                <w:szCs w:val="16"/>
              </w:rPr>
              <w:t>MOnika</w:t>
            </w:r>
            <w:proofErr w:type="spellEnd"/>
            <w:r w:rsidRPr="52F6DD48" w:rsidR="52F6DD48">
              <w:rPr>
                <w:b w:val="1"/>
                <w:bCs w:val="1"/>
                <w:sz w:val="16"/>
                <w:szCs w:val="16"/>
              </w:rPr>
              <w:t xml:space="preserve"> MIchalczuk, prof. SGGW, dr hab. Witold Rant, prof. SGGW</w:t>
            </w:r>
          </w:p>
          <w:p w:rsidRPr="00582090" w:rsidR="006B0D5B" w:rsidP="52F6DD48" w:rsidRDefault="006B0D5B" w14:paraId="0D0B940D" wp14:textId="48E23213">
            <w:pPr>
              <w:pStyle w:val="Normalny"/>
              <w:spacing w:line="240" w:lineRule="auto"/>
              <w:rPr>
                <w:b w:val="1"/>
                <w:bCs w:val="1"/>
                <w:sz w:val="16"/>
                <w:szCs w:val="16"/>
              </w:rPr>
            </w:pPr>
          </w:p>
        </w:tc>
      </w:tr>
      <w:tr xmlns:wp14="http://schemas.microsoft.com/office/word/2010/wordml" w:rsidR="006B0D5B" w:rsidTr="52F6DD48" w14:paraId="42BFD4F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6B0D5B" w:rsidP="006B0D5B" w:rsidRDefault="006B0D5B" w14:paraId="4B321148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6B0D5B" w:rsidP="52F6DD48" w:rsidRDefault="006B0D5B" w14:paraId="3DEEC669" wp14:textId="593B8E63">
            <w:pPr>
              <w:pStyle w:val="Normalny"/>
              <w:spacing w:line="240" w:lineRule="auto"/>
            </w:pPr>
            <w:r w:rsidRPr="52F6DD48" w:rsidR="52F6DD48">
              <w:rPr>
                <w:rFonts w:ascii="Calibri" w:hAnsi="Calibri" w:eastAsia="Calibri" w:cs="Calibri"/>
                <w:noProof w:val="0"/>
                <w:sz w:val="18"/>
                <w:szCs w:val="18"/>
                <w:lang w:val="pl-PL"/>
              </w:rPr>
              <w:t>Przekazanie wiedzy nt. wymagań prawnych w zakresie produkcji i wprowadzania do obrotu żywności z uwzględnieniem treści odnoszących się do globalnej koncepcji oceny zgodności, wiedzy nt. podstawowych pojęć związanych ze standardami żywności, międzynarodowej koncepcji i genezy standardów żywności nieprzetworzonej i przetworzonej, szczegółowych wymagań związanych z procesem</w:t>
            </w:r>
          </w:p>
        </w:tc>
      </w:tr>
      <w:tr xmlns:wp14="http://schemas.microsoft.com/office/word/2010/wordml" w:rsidRPr="00E31A6B" w:rsidR="006B0D5B" w:rsidTr="52F6DD48" w14:paraId="57FFB15E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6B0D5B" w:rsidP="006B0D5B" w:rsidRDefault="006B0D5B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6B0D5B" w:rsidP="006B0D5B" w:rsidRDefault="006B0D5B" w14:paraId="6FF84902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>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8</w:t>
            </w:r>
            <w:r w:rsidRPr="00582090">
              <w:rPr>
                <w:sz w:val="16"/>
                <w:szCs w:val="16"/>
              </w:rPr>
              <w:t xml:space="preserve"> </w:t>
            </w:r>
          </w:p>
          <w:p w:rsidRPr="00BD2417" w:rsidR="006B0D5B" w:rsidP="006B0D5B" w:rsidRDefault="006B0D5B" w14:paraId="3656B9AB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73637E" w:rsidTr="52F6DD48" w14:paraId="749E9400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73637E" w:rsidP="0073637E" w:rsidRDefault="0073637E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73637E" w:rsidP="0073637E" w:rsidRDefault="0073637E" w14:paraId="264634FA" wp14:textId="6179C33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2F6DD48" w:rsidR="52F6DD48">
              <w:rPr>
                <w:sz w:val="16"/>
                <w:szCs w:val="16"/>
              </w:rPr>
              <w:t>Wykłady, warsztaty,  konsultacje</w:t>
            </w:r>
          </w:p>
        </w:tc>
      </w:tr>
      <w:tr xmlns:wp14="http://schemas.microsoft.com/office/word/2010/wordml" w:rsidRPr="00E31A6B" w:rsidR="0073637E" w:rsidTr="52F6DD48" w14:paraId="757EEE73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73637E" w:rsidP="0073637E" w:rsidRDefault="0073637E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73637E" w:rsidP="0073637E" w:rsidRDefault="0073637E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73637E" w:rsidP="0073637E" w:rsidRDefault="0073637E" w14:paraId="45FB0818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73637E" w:rsidP="0073637E" w:rsidRDefault="0073637E" w14:paraId="57BAB9A3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Pr="00021A86" w:rsidR="0073637E" w:rsidP="0073637E" w:rsidRDefault="0073637E" w14:paraId="049F31C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60289" w:rsidR="0073637E" w:rsidTr="52F6DD48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73637E" w:rsidP="0073637E" w:rsidRDefault="0073637E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73637E" w:rsidP="0073637E" w:rsidRDefault="0073637E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73637E" w:rsidP="0073637E" w:rsidRDefault="0073637E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73637E" w:rsidP="0073637E" w:rsidRDefault="0073637E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73637E" w:rsidP="0073637E" w:rsidRDefault="0073637E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A978BE" w:rsidTr="52F6DD48" w14:paraId="51B71001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978BE" w:rsidP="00A978BE" w:rsidRDefault="00A978BE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A978BE" w:rsidP="00A978BE" w:rsidRDefault="00A978BE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A978BE" w:rsidP="00A978BE" w:rsidRDefault="00A978BE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Mar/>
          </w:tcPr>
          <w:p w:rsidRPr="00A3003A" w:rsidR="00A978BE" w:rsidP="00A978BE" w:rsidRDefault="00A978BE" w14:paraId="0DC822B8" wp14:textId="7777777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zasady funkcjonowania systemów standaryzacyjnych i oceny zgodności związanych z przetwórstwem żywności w Polsce i na świecie</w:t>
            </w:r>
          </w:p>
        </w:tc>
        <w:tc>
          <w:tcPr>
            <w:tcW w:w="1134" w:type="dxa"/>
            <w:gridSpan w:val="3"/>
            <w:tcMar/>
          </w:tcPr>
          <w:p w:rsidRPr="00A3003A" w:rsidR="00A978BE" w:rsidP="00A978BE" w:rsidRDefault="00A978BE" w14:paraId="3FB25131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  <w:tcMar/>
          </w:tcPr>
          <w:p w:rsidRPr="00A3003A" w:rsidR="00A978BE" w:rsidP="00A978BE" w:rsidRDefault="00A978BE" w14:paraId="18F999B5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A978BE" w:rsidTr="52F6DD48" w14:paraId="537C248E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A978BE" w:rsidP="00A978BE" w:rsidRDefault="00A978BE" w14:paraId="53128261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A978BE" w:rsidP="00A978BE" w:rsidRDefault="00A978BE" w14:paraId="1E68EF69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Mar/>
          </w:tcPr>
          <w:p w:rsidRPr="00A3003A" w:rsidR="00A978BE" w:rsidP="00A978BE" w:rsidRDefault="00A978BE" w14:paraId="3D53894F" wp14:textId="7777777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zasady organizacji i zarządzania jakością niezbędną w przeprowadzaniu procesu związanego ze standaryzacją czy certyfikacją wyrobów</w:t>
            </w:r>
          </w:p>
        </w:tc>
        <w:tc>
          <w:tcPr>
            <w:tcW w:w="1134" w:type="dxa"/>
            <w:gridSpan w:val="3"/>
            <w:tcMar/>
          </w:tcPr>
          <w:p w:rsidRPr="00A3003A" w:rsidR="00A978BE" w:rsidP="00A978BE" w:rsidRDefault="00A978BE" w14:paraId="223BB374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K_W09</w:t>
            </w:r>
          </w:p>
        </w:tc>
        <w:tc>
          <w:tcPr>
            <w:tcW w:w="709" w:type="dxa"/>
            <w:tcMar/>
          </w:tcPr>
          <w:p w:rsidRPr="00A3003A" w:rsidR="00A978BE" w:rsidP="00A978BE" w:rsidRDefault="00A978BE" w14:paraId="7144751B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A978BE" w:rsidTr="52F6DD48" w14:paraId="767447BB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978BE" w:rsidP="00A978BE" w:rsidRDefault="00A978BE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A978BE" w:rsidP="00A978BE" w:rsidRDefault="00A978BE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A978BE" w:rsidP="00A978BE" w:rsidRDefault="00A978BE" w14:paraId="62486C0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A978BE" w:rsidP="00A978BE" w:rsidRDefault="00A978BE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Mar/>
          </w:tcPr>
          <w:p w:rsidRPr="00A3003A" w:rsidR="00A978BE" w:rsidP="00A978BE" w:rsidRDefault="00A978BE" w14:paraId="62A9F3A1" wp14:textId="7777777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korzystać z dostępnych źródeł informacji, baz danych w celu rozwiązywania konkretnych problemów związanych tematycznie z realizowanym przedmiotem</w:t>
            </w:r>
          </w:p>
        </w:tc>
        <w:tc>
          <w:tcPr>
            <w:tcW w:w="1134" w:type="dxa"/>
            <w:gridSpan w:val="3"/>
            <w:tcMar/>
          </w:tcPr>
          <w:p w:rsidRPr="00A3003A" w:rsidR="00A978BE" w:rsidP="00A978BE" w:rsidRDefault="00A978BE" w14:paraId="3CFCD0C1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K_U01</w:t>
            </w:r>
          </w:p>
        </w:tc>
        <w:tc>
          <w:tcPr>
            <w:tcW w:w="709" w:type="dxa"/>
            <w:tcMar/>
          </w:tcPr>
          <w:p w:rsidRPr="00A3003A" w:rsidR="00A978BE" w:rsidP="00A978BE" w:rsidRDefault="00A978BE" w14:paraId="78E884CA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A978BE" w:rsidTr="52F6DD48" w14:paraId="3382CC61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A978BE" w:rsidP="00A978BE" w:rsidRDefault="00A978BE" w14:paraId="4101652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A978BE" w:rsidP="00A978BE" w:rsidRDefault="00A978BE" w14:paraId="4FA80DBE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shd w:val="clear" w:color="auto" w:fill="auto"/>
            <w:tcMar/>
          </w:tcPr>
          <w:p w:rsidRPr="00A3003A" w:rsidR="00A978BE" w:rsidP="00A978BE" w:rsidRDefault="00A978BE" w14:paraId="4B99056E" wp14:textId="7777777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gridSpan w:val="3"/>
            <w:shd w:val="clear" w:color="auto" w:fill="auto"/>
            <w:tcMar/>
          </w:tcPr>
          <w:p w:rsidRPr="00A3003A" w:rsidR="00A978BE" w:rsidP="00A978BE" w:rsidRDefault="00A978BE" w14:paraId="1299C43A" wp14:textId="7777777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shd w:val="clear" w:color="auto" w:fill="auto"/>
            <w:tcMar/>
          </w:tcPr>
          <w:p w:rsidRPr="00A3003A" w:rsidR="00A978BE" w:rsidP="00A978BE" w:rsidRDefault="00A978BE" w14:paraId="4DDBEF00" wp14:textId="7777777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  <w:lang w:val="pl-PL"/>
              </w:rPr>
            </w:pPr>
          </w:p>
        </w:tc>
      </w:tr>
      <w:tr xmlns:wp14="http://schemas.microsoft.com/office/word/2010/wordml" w:rsidRPr="00860289" w:rsidR="00A978BE" w:rsidTr="52F6DD48" w14:paraId="35ADBD5A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978BE" w:rsidP="00A978BE" w:rsidRDefault="00A978BE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A978BE" w:rsidP="00A978BE" w:rsidRDefault="00A978BE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A978BE" w:rsidP="00A978BE" w:rsidRDefault="00A978BE" w14:paraId="3461D779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A978BE" w:rsidP="00A978BE" w:rsidRDefault="00A978BE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Mar/>
          </w:tcPr>
          <w:p w:rsidRPr="00A3003A" w:rsidR="00A978BE" w:rsidP="00A978BE" w:rsidRDefault="00A978BE" w14:paraId="48547A59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uznawania znaczenia społecznej, zawodowej i etycznej odpowiedzialności za jakość i bezpieczeństwo produkowanej żywności</w:t>
            </w:r>
          </w:p>
        </w:tc>
        <w:tc>
          <w:tcPr>
            <w:tcW w:w="1134" w:type="dxa"/>
            <w:gridSpan w:val="3"/>
            <w:tcMar/>
          </w:tcPr>
          <w:p w:rsidRPr="00A3003A" w:rsidR="00A978BE" w:rsidP="00A978BE" w:rsidRDefault="00A978BE" w14:paraId="0A428CB4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K_K02</w:t>
            </w:r>
          </w:p>
        </w:tc>
        <w:tc>
          <w:tcPr>
            <w:tcW w:w="709" w:type="dxa"/>
            <w:tcMar/>
          </w:tcPr>
          <w:p w:rsidRPr="00A3003A" w:rsidR="00A978BE" w:rsidP="00A978BE" w:rsidRDefault="00A978BE" w14:paraId="7842F596" wp14:textId="77777777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3003A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A978BE" w:rsidTr="52F6DD48" w14:paraId="380DC2C0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A978BE" w:rsidP="00A978BE" w:rsidRDefault="00A978BE" w14:paraId="3CF2D8B6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A978BE" w:rsidP="00A978BE" w:rsidRDefault="00A978BE" w14:paraId="4163E1A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A978BE" w:rsidP="00A978BE" w:rsidRDefault="00A978BE" w14:paraId="0FB78278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A978BE" w:rsidP="00A978BE" w:rsidRDefault="00A978BE" w14:paraId="1FC39945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A978BE" w:rsidP="00A978BE" w:rsidRDefault="00A978BE" w14:paraId="0562CB0E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="00A978BE" w:rsidTr="52F6DD48" w14:paraId="49B21C44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A978BE" w:rsidP="00A978BE" w:rsidRDefault="00A978BE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</w:tcPr>
          <w:p w:rsidRPr="00A3003A" w:rsidR="00A978BE" w:rsidP="52F6DD48" w:rsidRDefault="00A978BE" w14:paraId="147139E5" wp14:textId="740EEC38">
            <w:pPr>
              <w:pStyle w:val="NormalnyWeb"/>
              <w:spacing w:before="0" w:beforeAutospacing="off" w:after="0" w:afterAutospacing="off"/>
              <w:jc w:val="both"/>
              <w:rPr>
                <w:rFonts w:ascii="Cambria" w:hAnsi="Cambria" w:cs="Calibri"/>
                <w:sz w:val="18"/>
                <w:szCs w:val="18"/>
                <w:lang w:val="pl-PL"/>
              </w:rPr>
            </w:pPr>
            <w:r w:rsidRPr="52F6DD48" w:rsidR="52F6DD48">
              <w:rPr>
                <w:rFonts w:ascii="Cambria" w:hAnsi="Cambria" w:cs="Calibri"/>
                <w:sz w:val="18"/>
                <w:szCs w:val="18"/>
                <w:lang w:val="pl-PL"/>
              </w:rPr>
              <w:t>Wymagania prawne w zakresie produkcji i wprowadzania do obrotu żywności powiązanie z ustawodawstwem UE, z uwzględnieniem treści odnoszących się do globalnej koncepcji standaryzacji. Korzyści z wdrażania standardów żywności,  pojęcia i definicje związane ze standardami żywności. MSzczegółowe wymagania związane z procesem standaryzacji oraz normalizacji. Globalna koncepcja oceny zgodności (certyfikacji) obligatoryjnej i dobrowolnej, jednostki certyfikujące, główne pojęcia, proces oraz procedury i dokumentacja związane z oceną zgodności. Standardy i normy w ocenie jakości żywności – klasyfikacja, charakterystyka, dokumentacja. Certyfikacja systemów jakości, wyrobów charakterystyka, dokumentacja oraz opracowanie dokumentacji związanej z certyfikacją wybranych produktów spożywczych różnego pochodzenia).</w:t>
            </w:r>
          </w:p>
        </w:tc>
      </w:tr>
      <w:tr xmlns:wp14="http://schemas.microsoft.com/office/word/2010/wordml" w:rsidR="00A978BE" w:rsidTr="52F6DD48" w14:paraId="04FAC9F2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A978BE" w:rsidP="00A978BE" w:rsidRDefault="00A978BE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</w:tcPr>
          <w:p w:rsidR="00A978BE" w:rsidP="00A978BE" w:rsidRDefault="00A978BE" w14:paraId="34CE0A41" wp14:textId="7777777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  <w:lang w:val="pl-PL"/>
              </w:rPr>
            </w:pPr>
          </w:p>
          <w:p w:rsidR="52F6DD48" w:rsidP="52F6DD48" w:rsidRDefault="52F6DD48" w14:paraId="0CD0B0D5" w14:textId="6C11ADD9">
            <w:pPr>
              <w:pStyle w:val="NormalnyWeb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mbria" w:hAnsi="Cambria" w:cs="Calibri"/>
                <w:sz w:val="18"/>
                <w:szCs w:val="18"/>
                <w:lang w:val="pl-PL"/>
              </w:rPr>
            </w:pPr>
            <w:r w:rsidRPr="52F6DD48" w:rsidR="52F6DD48">
              <w:rPr>
                <w:rFonts w:ascii="Cambria" w:hAnsi="Cambria" w:cs="Calibri"/>
                <w:sz w:val="18"/>
                <w:szCs w:val="18"/>
                <w:lang w:val="pl-PL"/>
              </w:rPr>
              <w:t>W1, W2, U1, K1 – test</w:t>
            </w:r>
          </w:p>
          <w:p w:rsidRPr="00A3003A" w:rsidR="00A978BE" w:rsidP="00A978BE" w:rsidRDefault="00A978BE" w14:paraId="62EBF3C5" wp14:textId="77777777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  <w:lang w:val="pl-PL"/>
              </w:rPr>
            </w:pPr>
          </w:p>
        </w:tc>
      </w:tr>
      <w:tr xmlns:wp14="http://schemas.microsoft.com/office/word/2010/wordml" w:rsidR="00A978BE" w:rsidTr="52F6DD48" w14:paraId="238C320A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A978BE" w:rsidP="00A978BE" w:rsidRDefault="00A978BE" w14:paraId="331AD065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A978BE" w:rsidP="00A978BE" w:rsidRDefault="00A978BE" w14:paraId="6D98A12B" wp14:textId="737EAB2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2F6DD48" w:rsidR="52F6DD48">
              <w:rPr>
                <w:sz w:val="16"/>
                <w:szCs w:val="16"/>
              </w:rPr>
              <w:t>Test z pytaniami</w:t>
            </w:r>
          </w:p>
        </w:tc>
      </w:tr>
      <w:tr xmlns:wp14="http://schemas.microsoft.com/office/word/2010/wordml" w:rsidR="00A978BE" w:rsidTr="52F6DD48" w14:paraId="2F8CFE3A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A978BE" w:rsidP="00A978BE" w:rsidRDefault="00A978BE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Pr="00582090" w:rsidR="00A978BE" w:rsidP="00A978BE" w:rsidRDefault="00A978BE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53D8A" w:rsidR="00A978BE" w:rsidP="52F6DD48" w:rsidRDefault="00A978BE" w14:paraId="339399A4" wp14:textId="59F9409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2F6DD48" w:rsidR="52F6DD48">
              <w:rPr>
                <w:sz w:val="16"/>
                <w:szCs w:val="16"/>
              </w:rPr>
              <w:t>Test -  100%</w:t>
            </w:r>
          </w:p>
        </w:tc>
      </w:tr>
      <w:tr xmlns:wp14="http://schemas.microsoft.com/office/word/2010/wordml" w:rsidR="00A978BE" w:rsidTr="52F6DD48" w14:paraId="6EE1D6C9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A978BE" w:rsidP="00A978BE" w:rsidRDefault="00A978BE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53D8A" w:rsidR="00A978BE" w:rsidP="00A978BE" w:rsidRDefault="00A978BE" w14:paraId="524DA3B4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953D8A">
              <w:rPr>
                <w:bCs/>
                <w:sz w:val="16"/>
                <w:szCs w:val="16"/>
              </w:rPr>
              <w:t xml:space="preserve">Sala dydaktyczna </w:t>
            </w:r>
          </w:p>
        </w:tc>
      </w:tr>
      <w:tr xmlns:wp14="http://schemas.microsoft.com/office/word/2010/wordml" w:rsidR="00A978BE" w:rsidTr="52F6DD48" w14:paraId="245B7A5C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021A86" w:rsidR="00A978BE" w:rsidP="00A978BE" w:rsidRDefault="00A978BE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A978BE" w:rsidP="00A978BE" w:rsidRDefault="00A978BE" w14:paraId="5D3AEB72" wp14:textId="7777777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1) </w:t>
            </w:r>
            <w:r w:rsidRPr="005A5444">
              <w:rPr>
                <w:sz w:val="16"/>
                <w:szCs w:val="16"/>
              </w:rPr>
              <w:t>Henrykowski W., 2009r., "System oceny zgodno</w:t>
            </w:r>
            <w:r w:rsidRPr="005A5444">
              <w:rPr>
                <w:rFonts w:hint="eastAsia"/>
                <w:sz w:val="16"/>
                <w:szCs w:val="16"/>
              </w:rPr>
              <w:t>ś</w:t>
            </w:r>
            <w:r w:rsidRPr="005A5444">
              <w:rPr>
                <w:sz w:val="16"/>
                <w:szCs w:val="16"/>
              </w:rPr>
              <w:t>ci w Unii Europejskiej pi</w:t>
            </w:r>
            <w:r w:rsidRPr="005A5444">
              <w:rPr>
                <w:rFonts w:hint="eastAsia"/>
                <w:sz w:val="16"/>
                <w:szCs w:val="16"/>
              </w:rPr>
              <w:t>ęć</w:t>
            </w:r>
            <w:r w:rsidRPr="005A5444">
              <w:rPr>
                <w:sz w:val="16"/>
                <w:szCs w:val="16"/>
              </w:rPr>
              <w:t xml:space="preserve"> lat po akcesji. Historia i tera</w:t>
            </w:r>
            <w:r w:rsidRPr="005A5444">
              <w:rPr>
                <w:rFonts w:hint="eastAsia"/>
                <w:sz w:val="16"/>
                <w:szCs w:val="16"/>
              </w:rPr>
              <w:t>ź</w:t>
            </w:r>
            <w:r w:rsidRPr="005A5444">
              <w:rPr>
                <w:sz w:val="16"/>
                <w:szCs w:val="16"/>
              </w:rPr>
              <w:t>niejszo</w:t>
            </w:r>
            <w:r w:rsidRPr="005A5444">
              <w:rPr>
                <w:rFonts w:hint="eastAsia"/>
                <w:sz w:val="16"/>
                <w:szCs w:val="16"/>
              </w:rPr>
              <w:t>ść</w:t>
            </w:r>
            <w:r w:rsidRPr="005A5444">
              <w:rPr>
                <w:sz w:val="16"/>
                <w:szCs w:val="16"/>
              </w:rPr>
              <w:t>", wyd. PERT Warszawa,</w:t>
            </w:r>
          </w:p>
          <w:p w:rsidR="00A978BE" w:rsidP="00A978BE" w:rsidRDefault="00A978BE" w14:paraId="0DC3FD45" wp14:textId="7777777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A5444">
              <w:rPr>
                <w:sz w:val="16"/>
                <w:szCs w:val="16"/>
              </w:rPr>
              <w:t xml:space="preserve"> 2)</w:t>
            </w:r>
            <w:r>
              <w:rPr>
                <w:sz w:val="16"/>
                <w:szCs w:val="16"/>
              </w:rPr>
              <w:t xml:space="preserve"> </w:t>
            </w:r>
            <w:r w:rsidRPr="005A5444">
              <w:rPr>
                <w:sz w:val="16"/>
                <w:szCs w:val="16"/>
              </w:rPr>
              <w:t>Michalski R., Mytych J. , 2011r., "Przewodnik po akredytacji laboratori</w:t>
            </w:r>
            <w:r w:rsidRPr="005A5444">
              <w:rPr>
                <w:rFonts w:hint="eastAsia"/>
                <w:sz w:val="16"/>
                <w:szCs w:val="16"/>
              </w:rPr>
              <w:t>ó</w:t>
            </w:r>
            <w:r w:rsidRPr="005A5444">
              <w:rPr>
                <w:sz w:val="16"/>
                <w:szCs w:val="16"/>
              </w:rPr>
              <w:t xml:space="preserve">w badawczych wg normy ISO 17025", wyd. ELMED Katowice, </w:t>
            </w:r>
          </w:p>
          <w:p w:rsidRPr="00021A86" w:rsidR="00A978BE" w:rsidP="00A978BE" w:rsidRDefault="00A978BE" w14:paraId="6D25ED40" wp14:textId="77777777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5A5444">
              <w:rPr>
                <w:sz w:val="16"/>
                <w:szCs w:val="16"/>
              </w:rPr>
              <w:t>3) PN-ENISO 17000:2006, "Ocena zgodno</w:t>
            </w:r>
            <w:r w:rsidRPr="005A5444">
              <w:rPr>
                <w:rFonts w:hint="eastAsia"/>
                <w:sz w:val="16"/>
                <w:szCs w:val="16"/>
              </w:rPr>
              <w:t>ś</w:t>
            </w:r>
            <w:r w:rsidRPr="005A5444">
              <w:rPr>
                <w:sz w:val="16"/>
                <w:szCs w:val="16"/>
              </w:rPr>
              <w:t>ci. Terminologia i zasady og</w:t>
            </w:r>
            <w:r w:rsidRPr="005A5444">
              <w:rPr>
                <w:rFonts w:hint="eastAsia"/>
                <w:sz w:val="16"/>
                <w:szCs w:val="16"/>
              </w:rPr>
              <w:t>ó</w:t>
            </w:r>
            <w:r w:rsidRPr="005A5444">
              <w:rPr>
                <w:sz w:val="16"/>
                <w:szCs w:val="16"/>
              </w:rPr>
              <w:t>lne".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A978BE" w:rsidTr="52F6DD48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A978BE" w:rsidP="00A978BE" w:rsidRDefault="00A978BE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A978BE" w:rsidP="00A978BE" w:rsidRDefault="00A978BE" w14:paraId="2946DB82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A978BE" w:rsidP="00A978BE" w:rsidRDefault="00A978BE" w14:paraId="5997CC1D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A978BE" w:rsidP="00A978BE" w:rsidRDefault="00A978BE" w14:paraId="110FFD37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6B699379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4A970D13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42224678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206B5">
              <w:rPr>
                <w:sz w:val="16"/>
                <w:szCs w:val="16"/>
              </w:rPr>
              <w:t>25</w:t>
            </w:r>
            <w:r w:rsidRPr="00074021" w:rsidR="00ED11F9">
              <w:rPr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A87261" w:rsidR="00ED11F9" w:rsidTr="00074021" w14:paraId="4C84EFA5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10DF777E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4206B5">
              <w:rPr>
                <w:sz w:val="16"/>
                <w:szCs w:val="16"/>
              </w:rPr>
              <w:t>0,25</w:t>
            </w:r>
            <w:r>
              <w:rPr>
                <w:sz w:val="16"/>
                <w:szCs w:val="16"/>
              </w:rPr>
              <w:t xml:space="preserve">   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3FE9F23F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660D8" w:rsidP="002C0CA5" w:rsidRDefault="00C660D8" w14:paraId="1F72F646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C660D8" w:rsidP="002C0CA5" w:rsidRDefault="00C660D8" w14:paraId="08CE6F91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660D8" w:rsidP="002C0CA5" w:rsidRDefault="00C660D8" w14:paraId="61CDCEAD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C660D8" w:rsidP="002C0CA5" w:rsidRDefault="00C660D8" w14:paraId="6BB9E253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A5E41"/>
    <w:rsid w:val="000C4232"/>
    <w:rsid w:val="00191EAB"/>
    <w:rsid w:val="001A6062"/>
    <w:rsid w:val="00207BBF"/>
    <w:rsid w:val="00216810"/>
    <w:rsid w:val="002A7F6F"/>
    <w:rsid w:val="002C0CA5"/>
    <w:rsid w:val="002C27E5"/>
    <w:rsid w:val="00316977"/>
    <w:rsid w:val="00341D25"/>
    <w:rsid w:val="0036131B"/>
    <w:rsid w:val="003B680D"/>
    <w:rsid w:val="00416469"/>
    <w:rsid w:val="004206B5"/>
    <w:rsid w:val="00444161"/>
    <w:rsid w:val="004C3EBF"/>
    <w:rsid w:val="004E0654"/>
    <w:rsid w:val="004E2B34"/>
    <w:rsid w:val="004F1081"/>
    <w:rsid w:val="004F5058"/>
    <w:rsid w:val="004F5168"/>
    <w:rsid w:val="004F5B8E"/>
    <w:rsid w:val="005C4331"/>
    <w:rsid w:val="006442BB"/>
    <w:rsid w:val="006674DC"/>
    <w:rsid w:val="006B0D5B"/>
    <w:rsid w:val="006C766B"/>
    <w:rsid w:val="00710072"/>
    <w:rsid w:val="0072568B"/>
    <w:rsid w:val="00735F91"/>
    <w:rsid w:val="0073637E"/>
    <w:rsid w:val="007A7B17"/>
    <w:rsid w:val="007C1F40"/>
    <w:rsid w:val="007D736E"/>
    <w:rsid w:val="00837088"/>
    <w:rsid w:val="00860FAB"/>
    <w:rsid w:val="00896660"/>
    <w:rsid w:val="0089669C"/>
    <w:rsid w:val="008C5679"/>
    <w:rsid w:val="008F7E6F"/>
    <w:rsid w:val="00925376"/>
    <w:rsid w:val="0093211F"/>
    <w:rsid w:val="00965A2D"/>
    <w:rsid w:val="00966E0B"/>
    <w:rsid w:val="009713C1"/>
    <w:rsid w:val="0098152B"/>
    <w:rsid w:val="009850A9"/>
    <w:rsid w:val="009B21A4"/>
    <w:rsid w:val="009E71F1"/>
    <w:rsid w:val="009F7CD9"/>
    <w:rsid w:val="00A428C4"/>
    <w:rsid w:val="00A43564"/>
    <w:rsid w:val="00A467C3"/>
    <w:rsid w:val="00A77DEE"/>
    <w:rsid w:val="00A978BE"/>
    <w:rsid w:val="00AE1E1E"/>
    <w:rsid w:val="00AE32F4"/>
    <w:rsid w:val="00B2721F"/>
    <w:rsid w:val="00B46F26"/>
    <w:rsid w:val="00B630A3"/>
    <w:rsid w:val="00B66508"/>
    <w:rsid w:val="00B66CBB"/>
    <w:rsid w:val="00BE3D76"/>
    <w:rsid w:val="00C660D8"/>
    <w:rsid w:val="00CD0414"/>
    <w:rsid w:val="00D10B7D"/>
    <w:rsid w:val="00D839C3"/>
    <w:rsid w:val="00EC0B5F"/>
    <w:rsid w:val="00ED11F9"/>
    <w:rsid w:val="00EE4F54"/>
    <w:rsid w:val="00F17173"/>
    <w:rsid w:val="00F31A03"/>
    <w:rsid w:val="00FB2DB7"/>
    <w:rsid w:val="52F6D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60A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A978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8</revision>
  <lastPrinted>2019-03-18T08:34:00.0000000Z</lastPrinted>
  <dcterms:created xsi:type="dcterms:W3CDTF">2022-04-08T11:19:00.0000000Z</dcterms:created>
  <dcterms:modified xsi:type="dcterms:W3CDTF">2022-09-19T12:38:44.4210475Z</dcterms:modified>
</coreProperties>
</file>