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78784C" w:rsidRDefault="0078784C" w:rsidP="004174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 magisterskie1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78784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2E2F79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962F35">
              <w:rPr>
                <w:sz w:val="16"/>
                <w:szCs w:val="16"/>
              </w:rPr>
              <w:t xml:space="preserve">Master </w:t>
            </w:r>
            <w:proofErr w:type="spellStart"/>
            <w:r w:rsidRPr="00962F35">
              <w:rPr>
                <w:sz w:val="16"/>
                <w:szCs w:val="16"/>
              </w:rPr>
              <w:t>Seminar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790BA0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bookmarkStart w:id="0" w:name="_GoBack"/>
            <w:bookmarkEnd w:id="0"/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2C27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78784C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78784C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7A4534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321FD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7A4534"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2D4591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E5A17">
              <w:rPr>
                <w:rFonts w:ascii="Calibri" w:hAnsi="Calibri" w:cs="Arial"/>
                <w:color w:val="000000"/>
                <w:sz w:val="16"/>
                <w:szCs w:val="16"/>
                <w:lang w:eastAsia="ja-JP"/>
              </w:rPr>
              <w:t>WHBIOZ-ZT-2Z-02L-04_21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RPr="006E60D3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91349" w:rsidRDefault="006E60D3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91349">
              <w:rPr>
                <w:b/>
                <w:bCs/>
                <w:sz w:val="16"/>
                <w:szCs w:val="16"/>
              </w:rPr>
              <w:t>Prof. d</w:t>
            </w:r>
            <w:r w:rsidR="00922E6B" w:rsidRPr="00C91349">
              <w:rPr>
                <w:b/>
                <w:bCs/>
                <w:sz w:val="16"/>
                <w:szCs w:val="16"/>
              </w:rPr>
              <w:t xml:space="preserve">r hab. </w:t>
            </w:r>
            <w:r w:rsidRPr="00C91349">
              <w:rPr>
                <w:b/>
                <w:bCs/>
                <w:sz w:val="16"/>
                <w:szCs w:val="16"/>
              </w:rPr>
              <w:t xml:space="preserve">Anna </w:t>
            </w:r>
            <w:proofErr w:type="spellStart"/>
            <w:r w:rsidRPr="00C91349">
              <w:rPr>
                <w:b/>
                <w:bCs/>
                <w:sz w:val="16"/>
                <w:szCs w:val="16"/>
              </w:rPr>
              <w:t>Rekiel</w:t>
            </w:r>
            <w:proofErr w:type="spellEnd"/>
          </w:p>
        </w:tc>
      </w:tr>
      <w:tr w:rsidR="00ED11F9" w:rsidRPr="006E60D3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91349" w:rsidRDefault="006E60D3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91349">
              <w:rPr>
                <w:b/>
                <w:bCs/>
                <w:sz w:val="16"/>
                <w:szCs w:val="16"/>
              </w:rPr>
              <w:t xml:space="preserve">Prof. dr hab. Anna </w:t>
            </w:r>
            <w:proofErr w:type="spellStart"/>
            <w:r w:rsidRPr="00C91349">
              <w:rPr>
                <w:b/>
                <w:bCs/>
                <w:sz w:val="16"/>
                <w:szCs w:val="16"/>
              </w:rPr>
              <w:t>Rekiel</w:t>
            </w:r>
            <w:proofErr w:type="spellEnd"/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F79" w:rsidRPr="00932219" w:rsidRDefault="007F2808" w:rsidP="002E2F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 przedmiotu:</w:t>
            </w:r>
            <w:r w:rsidR="002E2F79" w:rsidRPr="00962F35">
              <w:rPr>
                <w:sz w:val="16"/>
                <w:szCs w:val="16"/>
              </w:rPr>
              <w:t xml:space="preserve"> </w:t>
            </w:r>
            <w:r w:rsidR="002E2F79" w:rsidRPr="00932219">
              <w:rPr>
                <w:sz w:val="16"/>
                <w:szCs w:val="16"/>
              </w:rPr>
              <w:t>Jest przekazanie studentom wiedzy, umiejętności i kompetencji metodologicznych</w:t>
            </w:r>
            <w:r w:rsidR="002E2F79">
              <w:rPr>
                <w:sz w:val="16"/>
                <w:szCs w:val="16"/>
              </w:rPr>
              <w:t xml:space="preserve"> </w:t>
            </w:r>
            <w:r w:rsidR="002E2F79" w:rsidRPr="00932219">
              <w:rPr>
                <w:sz w:val="16"/>
                <w:szCs w:val="16"/>
              </w:rPr>
              <w:t>pozwalających samodzielnie formułować problemy badawcze, dojrzałe tezy badawcze i szczegółowe hipotezy badawcze oraz przeprowadzać ich weryfikacje w oparciu o spójny zbiór publikacji i danych faktograficznych, a także zredagować tekst pracy magisterskiej zgodnie z wydział</w:t>
            </w:r>
            <w:r w:rsidR="002E2F79">
              <w:rPr>
                <w:sz w:val="16"/>
                <w:szCs w:val="16"/>
              </w:rPr>
              <w:t>ową instrukcją</w:t>
            </w:r>
          </w:p>
          <w:p w:rsidR="00ED11F9" w:rsidRPr="00582090" w:rsidRDefault="002E2F79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zajęć: </w:t>
            </w:r>
            <w:r w:rsidRPr="00962F35">
              <w:rPr>
                <w:sz w:val="16"/>
                <w:szCs w:val="16"/>
              </w:rPr>
              <w:t xml:space="preserve"> Fazy realizacji badań. Formułowanie problemu oraz celu i zakresu badań. Wybór metody badania oraz jej uzasadnienie. Sposób gromadzenia materiału empirycznego i weryfikacja jego wartości dla rozwiązania danego problemu. Sposób przedstawienia wyników: tabele i formy graficzne. Interpretacja wyników. Zasady cytowania literatury z uwzględnieniem prawa autorskiego. Wyszukiwanie literatury w różnych bazach bibliotecznych. Zestawienie literatury. Podsumowanie i wnioski. Streszczenie.</w:t>
            </w: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BD2417" w:rsidRDefault="00ED11F9" w:rsidP="000247B4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2E2F7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E2F79" w:rsidRPr="00582090" w:rsidRDefault="002E2F79" w:rsidP="002E2F7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F79" w:rsidRPr="004D2286" w:rsidRDefault="002E2F79" w:rsidP="002E2F79">
            <w:pPr>
              <w:jc w:val="both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>Dyskusja, prezentacje, konsultacje</w:t>
            </w:r>
          </w:p>
        </w:tc>
      </w:tr>
      <w:tr w:rsidR="002E2F7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E2F79" w:rsidRDefault="002E2F79" w:rsidP="002E2F7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2E2F79" w:rsidRPr="00582090" w:rsidRDefault="002E2F79" w:rsidP="002E2F7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F79" w:rsidRPr="004D2286" w:rsidRDefault="002E2F79" w:rsidP="002E2F7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2E2F79" w:rsidRPr="004D2286" w:rsidRDefault="002E2F79" w:rsidP="002E2F7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>Technologia inf., podstawy hodowli zwierząt</w:t>
            </w:r>
          </w:p>
          <w:p w:rsidR="002E2F79" w:rsidRPr="004D2286" w:rsidRDefault="002E2F79" w:rsidP="002E2F7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2E2F79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rPr>
                <w:sz w:val="16"/>
                <w:szCs w:val="16"/>
              </w:rPr>
            </w:pPr>
            <w:r w:rsidRPr="007F2808">
              <w:rPr>
                <w:sz w:val="16"/>
                <w:szCs w:val="16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F2808">
              <w:rPr>
                <w:rFonts w:cstheme="minorHAnsi"/>
                <w:sz w:val="16"/>
                <w:szCs w:val="16"/>
              </w:rPr>
              <w:t>treść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F2808">
              <w:rPr>
                <w:rFonts w:cstheme="minorHAnsi"/>
                <w:bCs/>
                <w:sz w:val="16"/>
                <w:szCs w:val="16"/>
              </w:rPr>
              <w:t xml:space="preserve">Odniesienie </w:t>
            </w:r>
            <w:r w:rsidRPr="007F2808">
              <w:rPr>
                <w:rFonts w:cstheme="minorHAnsi"/>
                <w:bCs/>
                <w:sz w:val="16"/>
                <w:szCs w:val="16"/>
              </w:rPr>
              <w:br/>
              <w:t>do efektu. kierunkowego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F2808">
              <w:rPr>
                <w:rFonts w:cstheme="minorHAnsi"/>
                <w:sz w:val="16"/>
                <w:szCs w:val="16"/>
              </w:rPr>
              <w:t xml:space="preserve">Siła dla </w:t>
            </w:r>
          </w:p>
          <w:p w:rsidR="002E2F79" w:rsidRPr="007F2808" w:rsidRDefault="002E2F79" w:rsidP="002E2F79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F2808">
              <w:rPr>
                <w:rFonts w:cstheme="minorHAnsi"/>
                <w:bCs/>
                <w:sz w:val="16"/>
                <w:szCs w:val="16"/>
              </w:rPr>
              <w:t xml:space="preserve"> ef. kier*</w:t>
            </w:r>
          </w:p>
        </w:tc>
      </w:tr>
      <w:tr w:rsidR="002E2F79" w:rsidRPr="00860289" w:rsidTr="00CA4223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F2808">
              <w:rPr>
                <w:sz w:val="16"/>
                <w:szCs w:val="16"/>
              </w:rPr>
              <w:t xml:space="preserve">Wiedza: </w:t>
            </w:r>
          </w:p>
          <w:p w:rsidR="002E2F79" w:rsidRPr="007F2808" w:rsidRDefault="002E2F79" w:rsidP="002E2F7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F2808">
              <w:rPr>
                <w:sz w:val="16"/>
                <w:szCs w:val="16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F2808">
              <w:rPr>
                <w:sz w:val="16"/>
                <w:szCs w:val="16"/>
              </w:rPr>
              <w:t>W1</w:t>
            </w:r>
          </w:p>
        </w:tc>
        <w:tc>
          <w:tcPr>
            <w:tcW w:w="6379" w:type="dxa"/>
            <w:gridSpan w:val="5"/>
            <w:vAlign w:val="center"/>
          </w:tcPr>
          <w:p w:rsidR="002E2F79" w:rsidRPr="007F2808" w:rsidRDefault="002E2F79" w:rsidP="002E2F79">
            <w:pPr>
              <w:jc w:val="center"/>
              <w:textAlignment w:val="baseline"/>
              <w:rPr>
                <w:rFonts w:cstheme="minorHAnsi"/>
                <w:sz w:val="16"/>
                <w:szCs w:val="16"/>
              </w:rPr>
            </w:pPr>
            <w:r w:rsidRPr="007F2808">
              <w:rPr>
                <w:rFonts w:cstheme="minorHAnsi"/>
                <w:sz w:val="16"/>
                <w:szCs w:val="16"/>
              </w:rPr>
              <w:t>metodologię przygotowania i napisania pracy magisterskiej</w:t>
            </w:r>
          </w:p>
        </w:tc>
        <w:tc>
          <w:tcPr>
            <w:tcW w:w="1134" w:type="dxa"/>
            <w:gridSpan w:val="3"/>
          </w:tcPr>
          <w:p w:rsidR="002E2F79" w:rsidRPr="007F2808" w:rsidRDefault="002E2F79" w:rsidP="002E2F79">
            <w:pPr>
              <w:jc w:val="center"/>
              <w:textAlignment w:val="baseline"/>
              <w:rPr>
                <w:rFonts w:cstheme="minorHAnsi"/>
                <w:sz w:val="16"/>
                <w:szCs w:val="16"/>
              </w:rPr>
            </w:pPr>
            <w:r w:rsidRPr="007F2808">
              <w:rPr>
                <w:rFonts w:cstheme="minorHAnsi"/>
                <w:sz w:val="16"/>
                <w:szCs w:val="16"/>
              </w:rPr>
              <w:t>K_W01, K_W08</w:t>
            </w:r>
          </w:p>
        </w:tc>
        <w:tc>
          <w:tcPr>
            <w:tcW w:w="709" w:type="dxa"/>
          </w:tcPr>
          <w:p w:rsidR="002E2F79" w:rsidRPr="007F2808" w:rsidRDefault="002E2F79" w:rsidP="002E2F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2808">
              <w:rPr>
                <w:rFonts w:cstheme="minorHAnsi"/>
                <w:sz w:val="16"/>
                <w:szCs w:val="16"/>
              </w:rPr>
              <w:t>3,3</w:t>
            </w:r>
          </w:p>
        </w:tc>
      </w:tr>
      <w:tr w:rsidR="002E2F79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F2808">
              <w:rPr>
                <w:sz w:val="16"/>
                <w:szCs w:val="16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E2F79" w:rsidRPr="00860289" w:rsidTr="004C314A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F2808">
              <w:rPr>
                <w:sz w:val="16"/>
                <w:szCs w:val="16"/>
              </w:rPr>
              <w:t xml:space="preserve">Umiejętności: </w:t>
            </w:r>
          </w:p>
          <w:p w:rsidR="002E2F79" w:rsidRPr="007F2808" w:rsidRDefault="002E2F79" w:rsidP="002E2F7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F2808">
              <w:rPr>
                <w:sz w:val="16"/>
                <w:szCs w:val="16"/>
              </w:rPr>
              <w:t>(absolwent potrafi)</w:t>
            </w:r>
          </w:p>
          <w:p w:rsidR="002E2F79" w:rsidRPr="007F2808" w:rsidRDefault="002E2F79" w:rsidP="002E2F7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F2808">
              <w:rPr>
                <w:sz w:val="16"/>
                <w:szCs w:val="16"/>
              </w:rPr>
              <w:t>U1</w:t>
            </w:r>
          </w:p>
        </w:tc>
        <w:tc>
          <w:tcPr>
            <w:tcW w:w="6379" w:type="dxa"/>
            <w:gridSpan w:val="5"/>
          </w:tcPr>
          <w:p w:rsidR="002E2F79" w:rsidRPr="007F2808" w:rsidRDefault="002E2F79" w:rsidP="002E2F79">
            <w:pPr>
              <w:jc w:val="center"/>
              <w:textAlignment w:val="baseline"/>
              <w:rPr>
                <w:rFonts w:cstheme="minorHAnsi"/>
                <w:sz w:val="16"/>
                <w:szCs w:val="16"/>
              </w:rPr>
            </w:pPr>
            <w:r w:rsidRPr="007F2808">
              <w:rPr>
                <w:rFonts w:cstheme="minorHAnsi"/>
                <w:sz w:val="16"/>
                <w:szCs w:val="16"/>
              </w:rPr>
              <w:t>planować poszczególne etapy badań</w:t>
            </w:r>
          </w:p>
        </w:tc>
        <w:tc>
          <w:tcPr>
            <w:tcW w:w="1134" w:type="dxa"/>
            <w:gridSpan w:val="3"/>
          </w:tcPr>
          <w:p w:rsidR="002E2F79" w:rsidRPr="007F2808" w:rsidRDefault="002E2F79" w:rsidP="002E2F79">
            <w:pPr>
              <w:jc w:val="center"/>
              <w:textAlignment w:val="baseline"/>
              <w:rPr>
                <w:rFonts w:cstheme="minorHAnsi"/>
                <w:sz w:val="16"/>
                <w:szCs w:val="16"/>
              </w:rPr>
            </w:pPr>
            <w:r w:rsidRPr="007F2808">
              <w:rPr>
                <w:rFonts w:cstheme="minorHAnsi"/>
                <w:sz w:val="16"/>
                <w:szCs w:val="16"/>
              </w:rPr>
              <w:t>K_U03</w:t>
            </w:r>
          </w:p>
        </w:tc>
        <w:tc>
          <w:tcPr>
            <w:tcW w:w="709" w:type="dxa"/>
          </w:tcPr>
          <w:p w:rsidR="002E2F79" w:rsidRPr="007F2808" w:rsidRDefault="002E2F79" w:rsidP="002E2F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2808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2E2F79" w:rsidRPr="00860289" w:rsidTr="004C314A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F2808">
              <w:rPr>
                <w:sz w:val="16"/>
                <w:szCs w:val="16"/>
              </w:rPr>
              <w:t>U2</w:t>
            </w:r>
          </w:p>
        </w:tc>
        <w:tc>
          <w:tcPr>
            <w:tcW w:w="6379" w:type="dxa"/>
            <w:gridSpan w:val="5"/>
          </w:tcPr>
          <w:p w:rsidR="002E2F79" w:rsidRPr="007F2808" w:rsidRDefault="002E2F79" w:rsidP="002E2F79">
            <w:pPr>
              <w:jc w:val="center"/>
              <w:textAlignment w:val="baseline"/>
              <w:rPr>
                <w:rFonts w:cstheme="minorHAnsi"/>
                <w:sz w:val="16"/>
                <w:szCs w:val="16"/>
              </w:rPr>
            </w:pPr>
            <w:r w:rsidRPr="007F2808">
              <w:rPr>
                <w:rFonts w:cstheme="minorHAnsi"/>
                <w:sz w:val="16"/>
                <w:szCs w:val="16"/>
              </w:rPr>
              <w:t>wyszukiwać i analizować literaturę naukową w języku polskim i obcym</w:t>
            </w:r>
          </w:p>
        </w:tc>
        <w:tc>
          <w:tcPr>
            <w:tcW w:w="1134" w:type="dxa"/>
            <w:gridSpan w:val="3"/>
          </w:tcPr>
          <w:p w:rsidR="002E2F79" w:rsidRPr="007F2808" w:rsidRDefault="002E2F79" w:rsidP="002E2F79">
            <w:pPr>
              <w:jc w:val="center"/>
              <w:textAlignment w:val="baseline"/>
              <w:rPr>
                <w:rFonts w:cstheme="minorHAnsi"/>
                <w:sz w:val="16"/>
                <w:szCs w:val="16"/>
              </w:rPr>
            </w:pPr>
            <w:r w:rsidRPr="007F2808">
              <w:rPr>
                <w:rFonts w:cstheme="minorHAnsi"/>
                <w:sz w:val="16"/>
                <w:szCs w:val="16"/>
              </w:rPr>
              <w:t>K_U01, K_U06</w:t>
            </w:r>
          </w:p>
        </w:tc>
        <w:tc>
          <w:tcPr>
            <w:tcW w:w="709" w:type="dxa"/>
          </w:tcPr>
          <w:p w:rsidR="002E2F79" w:rsidRPr="007F2808" w:rsidRDefault="002E2F79" w:rsidP="002E2F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2808">
              <w:rPr>
                <w:rFonts w:cstheme="minorHAnsi"/>
                <w:sz w:val="16"/>
                <w:szCs w:val="16"/>
              </w:rPr>
              <w:t>2, 2</w:t>
            </w:r>
          </w:p>
        </w:tc>
      </w:tr>
      <w:tr w:rsidR="002E2F79" w:rsidRPr="00860289" w:rsidTr="004C314A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F2808">
              <w:rPr>
                <w:sz w:val="16"/>
                <w:szCs w:val="16"/>
              </w:rPr>
              <w:t>U3</w:t>
            </w:r>
          </w:p>
        </w:tc>
        <w:tc>
          <w:tcPr>
            <w:tcW w:w="6379" w:type="dxa"/>
            <w:gridSpan w:val="5"/>
          </w:tcPr>
          <w:p w:rsidR="002E2F79" w:rsidRPr="007F2808" w:rsidRDefault="002E2F79" w:rsidP="002E2F79">
            <w:pPr>
              <w:jc w:val="center"/>
              <w:textAlignment w:val="baseline"/>
              <w:rPr>
                <w:rFonts w:cstheme="minorHAnsi"/>
                <w:sz w:val="16"/>
                <w:szCs w:val="16"/>
              </w:rPr>
            </w:pPr>
            <w:r w:rsidRPr="007F2808">
              <w:rPr>
                <w:rFonts w:cstheme="minorHAnsi"/>
                <w:sz w:val="16"/>
                <w:szCs w:val="16"/>
              </w:rPr>
              <w:t>przygotować i przedstawić założenia pracy magisterskiej</w:t>
            </w:r>
          </w:p>
        </w:tc>
        <w:tc>
          <w:tcPr>
            <w:tcW w:w="1134" w:type="dxa"/>
            <w:gridSpan w:val="3"/>
          </w:tcPr>
          <w:p w:rsidR="002E2F79" w:rsidRPr="007F2808" w:rsidRDefault="002E2F79" w:rsidP="002E2F79">
            <w:pPr>
              <w:jc w:val="center"/>
              <w:textAlignment w:val="baseline"/>
              <w:rPr>
                <w:rFonts w:cstheme="minorHAnsi"/>
                <w:sz w:val="16"/>
                <w:szCs w:val="16"/>
              </w:rPr>
            </w:pPr>
            <w:r w:rsidRPr="007F2808">
              <w:rPr>
                <w:rFonts w:cstheme="minorHAnsi"/>
                <w:sz w:val="16"/>
                <w:szCs w:val="16"/>
              </w:rPr>
              <w:t>K_U03</w:t>
            </w:r>
          </w:p>
        </w:tc>
        <w:tc>
          <w:tcPr>
            <w:tcW w:w="709" w:type="dxa"/>
          </w:tcPr>
          <w:p w:rsidR="002E2F79" w:rsidRPr="007F2808" w:rsidRDefault="002E2F79" w:rsidP="002E2F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2808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2E2F79" w:rsidRPr="00860289" w:rsidTr="005A1D13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7F2808">
              <w:rPr>
                <w:bCs/>
                <w:sz w:val="16"/>
                <w:szCs w:val="16"/>
              </w:rPr>
              <w:t xml:space="preserve">Kompetencje: </w:t>
            </w:r>
          </w:p>
          <w:p w:rsidR="002E2F79" w:rsidRPr="007F2808" w:rsidRDefault="002E2F79" w:rsidP="002E2F79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7F2808">
              <w:rPr>
                <w:bCs/>
                <w:sz w:val="16"/>
                <w:szCs w:val="16"/>
              </w:rPr>
              <w:t>(absolwent jest gotów do)</w:t>
            </w:r>
          </w:p>
          <w:p w:rsidR="002E2F79" w:rsidRPr="007F2808" w:rsidRDefault="002E2F79" w:rsidP="002E2F7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F2808">
              <w:rPr>
                <w:sz w:val="16"/>
                <w:szCs w:val="16"/>
              </w:rPr>
              <w:t>K1</w:t>
            </w:r>
          </w:p>
        </w:tc>
        <w:tc>
          <w:tcPr>
            <w:tcW w:w="6379" w:type="dxa"/>
            <w:gridSpan w:val="5"/>
          </w:tcPr>
          <w:p w:rsidR="002E2F79" w:rsidRPr="007F2808" w:rsidRDefault="002E2F79" w:rsidP="002E2F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7F2808">
              <w:rPr>
                <w:rFonts w:cstheme="minorHAnsi"/>
                <w:sz w:val="16"/>
                <w:szCs w:val="16"/>
              </w:rPr>
              <w:t>określenia priorytetów służących realizacji określonego przez siebie lub innych zadania</w:t>
            </w:r>
          </w:p>
        </w:tc>
        <w:tc>
          <w:tcPr>
            <w:tcW w:w="1134" w:type="dxa"/>
            <w:gridSpan w:val="3"/>
          </w:tcPr>
          <w:p w:rsidR="002E2F79" w:rsidRPr="007F2808" w:rsidRDefault="002E2F79" w:rsidP="002E2F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2808">
              <w:rPr>
                <w:rFonts w:cstheme="minorHAnsi"/>
                <w:sz w:val="16"/>
                <w:szCs w:val="16"/>
              </w:rPr>
              <w:t>K_K02</w:t>
            </w:r>
          </w:p>
        </w:tc>
        <w:tc>
          <w:tcPr>
            <w:tcW w:w="709" w:type="dxa"/>
          </w:tcPr>
          <w:p w:rsidR="002E2F79" w:rsidRPr="007F2808" w:rsidRDefault="002E2F79" w:rsidP="002E2F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2808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2E2F79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F2808">
              <w:rPr>
                <w:sz w:val="16"/>
                <w:szCs w:val="16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E2F79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2E2F79" w:rsidRPr="00582090" w:rsidRDefault="002E2F79" w:rsidP="002E2F79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F2808">
              <w:rPr>
                <w:rFonts w:cstheme="minorHAnsi"/>
                <w:sz w:val="16"/>
                <w:szCs w:val="16"/>
              </w:rPr>
              <w:t>Gromadzenie literatury i analiza materiałów źródłowych. Formułowanie problemów i hipotez badawczych. Wybór metod badawczych oraz ich uzasadnienie. Materiał empiryczny i statystyczna weryfikacja hipotez.  Zasady cytowania literatury z uwzględnieniem prawa autorskiego. </w:t>
            </w:r>
          </w:p>
        </w:tc>
      </w:tr>
      <w:tr w:rsidR="002E2F79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2E2F79" w:rsidRPr="00582090" w:rsidRDefault="002E2F79" w:rsidP="002E2F7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2E2F79" w:rsidRPr="007F2808" w:rsidRDefault="002E2F79" w:rsidP="002E2F7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F280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W1, U1, U2, U3, K1 </w:t>
            </w:r>
            <w:r w:rsidR="007F2808">
              <w:rPr>
                <w:rFonts w:eastAsia="Times New Roman" w:cstheme="minorHAnsi"/>
                <w:sz w:val="16"/>
                <w:szCs w:val="16"/>
                <w:lang w:eastAsia="pl-PL"/>
              </w:rPr>
              <w:t>–</w:t>
            </w:r>
            <w:r w:rsidRPr="007F280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prezentacje</w:t>
            </w:r>
          </w:p>
        </w:tc>
      </w:tr>
      <w:tr w:rsidR="002E2F79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2E2F79" w:rsidRPr="00582090" w:rsidRDefault="002E2F79" w:rsidP="002E2F79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2E2F79" w:rsidRPr="009E71F1" w:rsidRDefault="002E2F79" w:rsidP="002E2F79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2E2F79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2E2F79" w:rsidRDefault="002E2F79" w:rsidP="002E2F7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2E2F79" w:rsidRPr="00582090" w:rsidRDefault="002E2F79" w:rsidP="002E2F79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2E2F79" w:rsidRPr="004D2286" w:rsidRDefault="002E2F79" w:rsidP="002E2F79">
            <w:pPr>
              <w:jc w:val="both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>Ocena prezentacji 100%</w:t>
            </w:r>
          </w:p>
        </w:tc>
      </w:tr>
      <w:tr w:rsidR="002E2F79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2E2F79" w:rsidRPr="00582090" w:rsidRDefault="002E2F79" w:rsidP="002E2F7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2E2F79" w:rsidRPr="004D2286" w:rsidRDefault="002E2F79" w:rsidP="002E2F79">
            <w:pPr>
              <w:jc w:val="both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>sal</w:t>
            </w:r>
            <w:r w:rsidR="00BA0472">
              <w:rPr>
                <w:bCs/>
                <w:sz w:val="16"/>
                <w:szCs w:val="16"/>
              </w:rPr>
              <w:t>a</w:t>
            </w:r>
            <w:r w:rsidRPr="004D2286">
              <w:rPr>
                <w:bCs/>
                <w:sz w:val="16"/>
                <w:szCs w:val="16"/>
              </w:rPr>
              <w:t xml:space="preserve"> </w:t>
            </w:r>
            <w:r w:rsidR="00BA0472">
              <w:rPr>
                <w:bCs/>
                <w:sz w:val="16"/>
                <w:szCs w:val="16"/>
              </w:rPr>
              <w:t>seminaryjna</w:t>
            </w:r>
          </w:p>
        </w:tc>
      </w:tr>
      <w:tr w:rsidR="002E2F79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2E2F79" w:rsidRPr="00582090" w:rsidRDefault="002E2F79" w:rsidP="002E2F7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2E2F79" w:rsidRPr="007E10FE" w:rsidRDefault="002E2F79" w:rsidP="007E10F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7E10FE">
              <w:rPr>
                <w:bCs/>
                <w:sz w:val="16"/>
                <w:szCs w:val="16"/>
              </w:rPr>
              <w:t>Weiner J., 2009. Technika pisania i prezentowania przyrodniczych prac naukowych. Przewodnik praktyczny, PWN Warszawa</w:t>
            </w:r>
          </w:p>
          <w:p w:rsidR="007E10FE" w:rsidRPr="0060603B" w:rsidRDefault="007E10FE" w:rsidP="007E10F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7D78468C">
              <w:rPr>
                <w:sz w:val="16"/>
                <w:szCs w:val="16"/>
              </w:rPr>
              <w:t xml:space="preserve">Romuald Zabielski. 2011. Przewodnik pisania prac magisterskich i dysertacji doktorskich dla studentów SGGW. Warszawa </w:t>
            </w:r>
          </w:p>
          <w:p w:rsidR="007E10FE" w:rsidRPr="007E10FE" w:rsidRDefault="0042771A" w:rsidP="007E10F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hyperlink r:id="rId7">
              <w:r w:rsidR="007E10FE" w:rsidRPr="0060603B">
                <w:rPr>
                  <w:rStyle w:val="Hipercze"/>
                  <w:sz w:val="16"/>
                  <w:szCs w:val="16"/>
                </w:rPr>
                <w:t>https://www.sggw.pl/image/data/SGGW/aktualnosci/01_2014/Przewodnik-pisania-prac-wyd-II.pdf</w:t>
              </w:r>
            </w:hyperlink>
          </w:p>
        </w:tc>
      </w:tr>
      <w:tr w:rsidR="002E2F79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2E2F79" w:rsidRDefault="002E2F79" w:rsidP="002E2F7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2E2F79" w:rsidRPr="00701DD3" w:rsidRDefault="002E2F79" w:rsidP="002E2F79">
            <w:pPr>
              <w:spacing w:line="240" w:lineRule="auto"/>
              <w:rPr>
                <w:sz w:val="20"/>
                <w:szCs w:val="20"/>
              </w:rPr>
            </w:pPr>
          </w:p>
          <w:p w:rsidR="002E2F79" w:rsidRPr="00701DD3" w:rsidRDefault="002E2F79" w:rsidP="002E2F79">
            <w:pPr>
              <w:spacing w:line="240" w:lineRule="auto"/>
              <w:rPr>
                <w:sz w:val="20"/>
                <w:szCs w:val="20"/>
              </w:rPr>
            </w:pPr>
          </w:p>
          <w:p w:rsidR="002E2F79" w:rsidRPr="00582090" w:rsidRDefault="002E2F79" w:rsidP="002E2F7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0A741E">
              <w:rPr>
                <w:sz w:val="16"/>
                <w:szCs w:val="16"/>
              </w:rPr>
              <w:t>50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2D4591">
              <w:rPr>
                <w:sz w:val="16"/>
                <w:szCs w:val="16"/>
              </w:rPr>
              <w:t>0,5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71A" w:rsidRDefault="0042771A" w:rsidP="002C0CA5">
      <w:pPr>
        <w:spacing w:line="240" w:lineRule="auto"/>
      </w:pPr>
      <w:r>
        <w:separator/>
      </w:r>
    </w:p>
  </w:endnote>
  <w:endnote w:type="continuationSeparator" w:id="0">
    <w:p w:rsidR="0042771A" w:rsidRDefault="0042771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71A" w:rsidRDefault="0042771A" w:rsidP="002C0CA5">
      <w:pPr>
        <w:spacing w:line="240" w:lineRule="auto"/>
      </w:pPr>
      <w:r>
        <w:separator/>
      </w:r>
    </w:p>
  </w:footnote>
  <w:footnote w:type="continuationSeparator" w:id="0">
    <w:p w:rsidR="0042771A" w:rsidRDefault="0042771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65B4"/>
    <w:multiLevelType w:val="hybridMultilevel"/>
    <w:tmpl w:val="2B98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005BD7"/>
    <w:multiLevelType w:val="hybridMultilevel"/>
    <w:tmpl w:val="40A20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247B4"/>
    <w:rsid w:val="00074021"/>
    <w:rsid w:val="000834BC"/>
    <w:rsid w:val="000A5E41"/>
    <w:rsid w:val="000A741E"/>
    <w:rsid w:val="000C4232"/>
    <w:rsid w:val="00191EAB"/>
    <w:rsid w:val="001A6062"/>
    <w:rsid w:val="00207BBF"/>
    <w:rsid w:val="002175B3"/>
    <w:rsid w:val="0023591B"/>
    <w:rsid w:val="00296374"/>
    <w:rsid w:val="002A7F6F"/>
    <w:rsid w:val="002B1244"/>
    <w:rsid w:val="002C0CA5"/>
    <w:rsid w:val="002C27E5"/>
    <w:rsid w:val="002D4591"/>
    <w:rsid w:val="002E2F79"/>
    <w:rsid w:val="00316977"/>
    <w:rsid w:val="00321FD2"/>
    <w:rsid w:val="003253F8"/>
    <w:rsid w:val="00341D25"/>
    <w:rsid w:val="0036131B"/>
    <w:rsid w:val="003B680D"/>
    <w:rsid w:val="0042771A"/>
    <w:rsid w:val="00444161"/>
    <w:rsid w:val="004C3EBF"/>
    <w:rsid w:val="004F5168"/>
    <w:rsid w:val="004F5B8E"/>
    <w:rsid w:val="005A2DE1"/>
    <w:rsid w:val="005C4331"/>
    <w:rsid w:val="006408EF"/>
    <w:rsid w:val="00651391"/>
    <w:rsid w:val="006674DC"/>
    <w:rsid w:val="006B0CB7"/>
    <w:rsid w:val="006C3AE5"/>
    <w:rsid w:val="006C766B"/>
    <w:rsid w:val="006E60D3"/>
    <w:rsid w:val="0072568B"/>
    <w:rsid w:val="00735F91"/>
    <w:rsid w:val="0078784C"/>
    <w:rsid w:val="00790BA0"/>
    <w:rsid w:val="007A4534"/>
    <w:rsid w:val="007C1F40"/>
    <w:rsid w:val="007D736E"/>
    <w:rsid w:val="007E10FE"/>
    <w:rsid w:val="007E4F4E"/>
    <w:rsid w:val="007F2808"/>
    <w:rsid w:val="00860FAB"/>
    <w:rsid w:val="00896660"/>
    <w:rsid w:val="0089669C"/>
    <w:rsid w:val="008C5679"/>
    <w:rsid w:val="008F7E6F"/>
    <w:rsid w:val="00922E6B"/>
    <w:rsid w:val="00925376"/>
    <w:rsid w:val="0093211F"/>
    <w:rsid w:val="00965A2D"/>
    <w:rsid w:val="00966E0B"/>
    <w:rsid w:val="009B21A4"/>
    <w:rsid w:val="009C3FB6"/>
    <w:rsid w:val="009E71F1"/>
    <w:rsid w:val="00A43564"/>
    <w:rsid w:val="00A77DEE"/>
    <w:rsid w:val="00AE32F4"/>
    <w:rsid w:val="00B2721F"/>
    <w:rsid w:val="00B46F26"/>
    <w:rsid w:val="00B66508"/>
    <w:rsid w:val="00B66CBB"/>
    <w:rsid w:val="00BA0472"/>
    <w:rsid w:val="00C14FD4"/>
    <w:rsid w:val="00C91349"/>
    <w:rsid w:val="00CD0414"/>
    <w:rsid w:val="00CD1204"/>
    <w:rsid w:val="00D10B7D"/>
    <w:rsid w:val="00DD41C6"/>
    <w:rsid w:val="00E45289"/>
    <w:rsid w:val="00ED11F9"/>
    <w:rsid w:val="00EE4F54"/>
    <w:rsid w:val="00F17173"/>
    <w:rsid w:val="00F56B2B"/>
    <w:rsid w:val="00F83380"/>
    <w:rsid w:val="00F97DCF"/>
    <w:rsid w:val="00FB2DB7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0643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7E10FE"/>
    <w:pPr>
      <w:ind w:left="720"/>
      <w:contextualSpacing/>
    </w:pPr>
  </w:style>
  <w:style w:type="character" w:customStyle="1" w:styleId="normaltextrun">
    <w:name w:val="normaltextrun"/>
    <w:rsid w:val="007E10FE"/>
  </w:style>
  <w:style w:type="character" w:styleId="Hipercze">
    <w:name w:val="Hyperlink"/>
    <w:basedOn w:val="Domylnaczcionkaakapitu"/>
    <w:uiPriority w:val="99"/>
    <w:unhideWhenUsed/>
    <w:rsid w:val="007E1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ggw.pl/image/data/SGGW/aktualnosci/01_2014/Przewodnik-pisania-prac-wyd-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6</cp:revision>
  <cp:lastPrinted>2019-03-18T08:34:00Z</cp:lastPrinted>
  <dcterms:created xsi:type="dcterms:W3CDTF">2023-04-17T07:18:00Z</dcterms:created>
  <dcterms:modified xsi:type="dcterms:W3CDTF">2023-04-17T09:41:00Z</dcterms:modified>
</cp:coreProperties>
</file>