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1849D6C5" wp14:textId="77777777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xmlns:wp14="http://schemas.microsoft.com/office/word/2010/wordml" w:rsidR="00CD0414" w:rsidTr="7238906B" w14:paraId="7A3ED687" wp14:textId="77777777">
        <w:trPr>
          <w:trHeight w:val="405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="00CD0414" w:rsidP="00417454" w:rsidRDefault="00CD0414" w14:paraId="05713F54" wp14:textId="7777777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9850A9" w:rsidR="00CD0414" w:rsidP="00417454" w:rsidRDefault="00217A47" w14:paraId="5DE8661D" wp14:textId="77777777">
            <w:pPr>
              <w:spacing w:line="240" w:lineRule="auto"/>
              <w:rPr>
                <w:sz w:val="24"/>
                <w:szCs w:val="24"/>
                <w:vertAlign w:val="superscript"/>
              </w:rPr>
            </w:pPr>
            <w:r w:rsidRPr="007E5A17">
              <w:rPr>
                <w:rFonts w:ascii="Calibri" w:hAnsi="Calibri"/>
                <w:color w:val="000000"/>
                <w:sz w:val="16"/>
                <w:szCs w:val="16"/>
                <w:lang w:eastAsia="ja-JP"/>
              </w:rPr>
              <w:t>Proekologiczne metody chowu zwierząt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3A2588" w:rsidR="00CD0414" w:rsidP="00417454" w:rsidRDefault="00CD0414" w14:paraId="3925AF48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3A2588" w:rsidR="00CD0414" w:rsidP="00417454" w:rsidRDefault="00217A47" w14:paraId="5FCD5EC4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xmlns:wp14="http://schemas.microsoft.com/office/word/2010/wordml" w:rsidRPr="006605D6" w:rsidR="00CD0414" w:rsidTr="7238906B" w14:paraId="180AB5AA" wp14:textId="77777777">
        <w:trPr>
          <w:trHeight w:val="340"/>
        </w:trPr>
        <w:tc>
          <w:tcPr>
            <w:tcW w:w="2480" w:type="dxa"/>
            <w:gridSpan w:val="3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582090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 w:rsidR="00CD0414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tcMar/>
            <w:vAlign w:val="center"/>
          </w:tcPr>
          <w:p w:rsidRPr="000326B6" w:rsidR="00CD0414" w:rsidP="00417454" w:rsidRDefault="000326B6" w14:paraId="3B373294" wp14:textId="77777777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0326B6">
              <w:rPr>
                <w:bCs/>
                <w:sz w:val="16"/>
                <w:szCs w:val="16"/>
                <w:lang w:val="en-US"/>
              </w:rPr>
              <w:t>Environmenally</w:t>
            </w:r>
            <w:proofErr w:type="spellEnd"/>
            <w:r w:rsidRPr="000326B6">
              <w:rPr>
                <w:bCs/>
                <w:sz w:val="16"/>
                <w:szCs w:val="16"/>
                <w:lang w:val="en-US"/>
              </w:rPr>
              <w:t>-friendly methods of livestock  animals</w:t>
            </w:r>
          </w:p>
        </w:tc>
      </w:tr>
      <w:tr xmlns:wp14="http://schemas.microsoft.com/office/word/2010/wordml" w:rsidR="00CD0414" w:rsidTr="7238906B" w14:paraId="0E11B7D0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CD0414" w:rsidP="00CD0414" w:rsidRDefault="00CD0414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CD0414" w:rsidP="006C766B" w:rsidRDefault="00CD0414" w14:paraId="2F28717E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ab/>
            </w:r>
            <w:r w:rsidRPr="00C56A73" w:rsidR="009F7CD9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 xml:space="preserve"> </w:t>
            </w:r>
            <w:r w:rsidR="00A467C3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>Zootechnika</w:t>
            </w:r>
          </w:p>
        </w:tc>
      </w:tr>
      <w:tr xmlns:wp14="http://schemas.microsoft.com/office/word/2010/wordml" w:rsidR="00CD0414" w:rsidTr="7238906B" w14:paraId="672A6659" wp14:textId="77777777">
        <w:trPr>
          <w:trHeight w:val="227"/>
        </w:trPr>
        <w:tc>
          <w:tcPr>
            <w:tcW w:w="2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D0414" w:rsidR="00CD0414" w:rsidP="00CD0414" w:rsidRDefault="00CD0414" w14:paraId="0A37501D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CD0414" w:rsidP="00CD0414" w:rsidRDefault="00CD0414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="00207BBF" w:rsidTr="7238906B" w14:paraId="5945B5E4" wp14:textId="77777777">
        <w:trPr>
          <w:trHeight w:val="303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07BBF" w:rsidP="00965A2D" w:rsidRDefault="00207BBF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07BBF" w:rsidP="006C766B" w:rsidRDefault="00216810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07BBF" w:rsidP="00965A2D" w:rsidRDefault="00207BBF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07BBF" w:rsidP="00207BBF" w:rsidRDefault="00216810" w14:paraId="7F83DA7B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xmlns:wp14="http://schemas.microsoft.com/office/word/2010/wordml" w:rsidR="00CD0414" w:rsidTr="7238906B" w14:paraId="1E5A3C37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6C766B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6C766B" w:rsidP="006C766B" w:rsidRDefault="006C766B" w14:paraId="61EFA813" wp14:textId="77777777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Pr="00CD0414" w:rsidR="00CD0414" w:rsidP="006C766B" w:rsidRDefault="002C27E5" w14:paraId="5E4C8CDE" wp14:textId="77777777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207BBF" w:rsidR="006C766B">
              <w:rPr>
                <w:sz w:val="20"/>
                <w:szCs w:val="16"/>
              </w:rPr>
              <w:t xml:space="preserve"> </w:t>
            </w:r>
            <w:r w:rsidRPr="00207BBF" w:rsidR="006C766B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6C766B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6C766B" w:rsidP="006C766B" w:rsidRDefault="009F7CD9" w14:paraId="6A6E5454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207BBF" w:rsidDel="009F7CD9">
              <w:rPr>
                <w:sz w:val="20"/>
                <w:szCs w:val="16"/>
              </w:rPr>
              <w:t xml:space="preserve"> </w:t>
            </w:r>
            <w:r w:rsidRPr="00CD0414" w:rsidR="006C766B">
              <w:rPr>
                <w:sz w:val="16"/>
                <w:szCs w:val="16"/>
              </w:rPr>
              <w:t xml:space="preserve"> p</w:t>
            </w:r>
            <w:r w:rsidRPr="00CD0414" w:rsidR="006C766B">
              <w:rPr>
                <w:bCs/>
                <w:sz w:val="16"/>
                <w:szCs w:val="16"/>
              </w:rPr>
              <w:t>odstawowe</w:t>
            </w:r>
          </w:p>
          <w:p w:rsidRPr="00CD0414" w:rsidR="00CD0414" w:rsidP="006C766B" w:rsidRDefault="006C766B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6C766B" w:rsidP="006C766B" w:rsidRDefault="009F7CD9" w14:paraId="0B2E716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207BBF" w:rsidDel="009F7CD9">
              <w:rPr>
                <w:sz w:val="20"/>
                <w:szCs w:val="16"/>
              </w:rPr>
              <w:t xml:space="preserve"> </w:t>
            </w:r>
            <w:r w:rsidRPr="00CD0414" w:rsidR="006C766B">
              <w:rPr>
                <w:bCs/>
                <w:sz w:val="16"/>
                <w:szCs w:val="16"/>
              </w:rPr>
              <w:t xml:space="preserve"> obowiązkowe </w:t>
            </w:r>
          </w:p>
          <w:p w:rsidRPr="00207BBF" w:rsidR="00CD0414" w:rsidP="006C766B" w:rsidRDefault="006C766B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207BBF" w14:paraId="7F6CBF37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A467C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837088" w14:paraId="608D3B8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="00CD0414">
              <w:rPr>
                <w:sz w:val="16"/>
                <w:szCs w:val="16"/>
              </w:rPr>
              <w:t xml:space="preserve"> </w:t>
            </w:r>
            <w:r w:rsidRPr="00CD0414" w:rsid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Pr="00CD0414" w:rsidR="00CD0414">
              <w:rPr>
                <w:bCs/>
                <w:sz w:val="16"/>
                <w:szCs w:val="16"/>
              </w:rPr>
              <w:br/>
            </w:r>
            <w:r w:rsidRPr="00207BBF" w:rsid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Pr="00CD0414" w:rsidR="00965A2D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="00217A47" w:rsidTr="7238906B" w14:paraId="40AE5787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217A47" w:rsidP="00217A47" w:rsidRDefault="00217A47" w14:paraId="02EB378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217A47" w:rsidP="00217A47" w:rsidRDefault="00217A47" w14:paraId="6A05A809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217A47" w:rsidP="00217A47" w:rsidRDefault="00217A47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8C5679" w:rsidR="00217A47" w:rsidP="00217A47" w:rsidRDefault="00217A47" w14:paraId="773CABC7" wp14:textId="5570BCA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7238906B" w:rsidR="7238906B">
              <w:rPr>
                <w:sz w:val="16"/>
                <w:szCs w:val="16"/>
              </w:rPr>
              <w:t>2022/2023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217A47" w:rsidP="00217A47" w:rsidRDefault="00217A47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bottom"/>
          </w:tcPr>
          <w:p w:rsidRPr="007E5A17" w:rsidR="00217A47" w:rsidP="00217A47" w:rsidRDefault="00217A47" w14:paraId="2E2B3537" wp14:textId="77777777">
            <w:pPr>
              <w:rPr>
                <w:rFonts w:ascii="Calibri" w:hAnsi="Calibri" w:cs="Arial"/>
                <w:color w:val="000000"/>
                <w:sz w:val="16"/>
                <w:szCs w:val="16"/>
                <w:lang w:eastAsia="ja-JP"/>
              </w:rPr>
            </w:pPr>
            <w:r w:rsidRPr="007E5A17">
              <w:rPr>
                <w:rFonts w:ascii="Calibri" w:hAnsi="Calibri" w:cs="Arial"/>
                <w:color w:val="000000"/>
                <w:sz w:val="16"/>
                <w:szCs w:val="16"/>
                <w:lang w:eastAsia="ja-JP"/>
              </w:rPr>
              <w:t>WHBIOZ-ZT-2Z-01Z-08_21</w:t>
            </w:r>
          </w:p>
        </w:tc>
      </w:tr>
      <w:tr xmlns:wp14="http://schemas.microsoft.com/office/word/2010/wordml" w:rsidRPr="00CD0414" w:rsidR="00217A47" w:rsidTr="7238906B" w14:paraId="5A39BBE3" wp14:textId="77777777">
        <w:trPr>
          <w:trHeight w:val="227"/>
        </w:trPr>
        <w:tc>
          <w:tcPr>
            <w:tcW w:w="107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217A47" w:rsidP="00217A47" w:rsidRDefault="00217A47" w14:paraId="41C8F396" wp14:textId="7777777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="00217A47" w:rsidTr="7238906B" w14:paraId="7045FA17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217A47" w:rsidP="00217A47" w:rsidRDefault="00217A47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736E" w:rsidR="00217A47" w:rsidP="00217A47" w:rsidRDefault="00217A47" w14:paraId="236620DD" wp14:textId="777CC8B2">
            <w:pPr>
              <w:spacing w:line="240" w:lineRule="auto"/>
              <w:rPr>
                <w:b w:val="1"/>
                <w:bCs w:val="1"/>
                <w:sz w:val="16"/>
                <w:szCs w:val="16"/>
              </w:rPr>
            </w:pPr>
            <w:r w:rsidRPr="237CCC3F" w:rsidR="237CCC3F">
              <w:rPr>
                <w:b w:val="1"/>
                <w:bCs w:val="1"/>
                <w:sz w:val="16"/>
                <w:szCs w:val="16"/>
              </w:rPr>
              <w:t>Dr hab. Aurelia Radzik-R</w:t>
            </w:r>
            <w:bookmarkStart w:name="_GoBack" w:id="0"/>
            <w:bookmarkEnd w:id="0"/>
            <w:r w:rsidRPr="237CCC3F" w:rsidR="237CCC3F">
              <w:rPr>
                <w:b w:val="1"/>
                <w:bCs w:val="1"/>
                <w:sz w:val="16"/>
                <w:szCs w:val="16"/>
              </w:rPr>
              <w:t>ant, prof..SGGW</w:t>
            </w:r>
          </w:p>
        </w:tc>
      </w:tr>
      <w:tr xmlns:wp14="http://schemas.microsoft.com/office/word/2010/wordml" w:rsidR="00217A47" w:rsidTr="7238906B" w14:paraId="5C74FC35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217A47" w:rsidP="00217A47" w:rsidRDefault="00217A47" w14:paraId="4EF44C5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217A47" w:rsidP="00217A47" w:rsidRDefault="00217A47" w14:paraId="72A3D3EC" wp14:textId="11F7DBCB">
            <w:pPr>
              <w:spacing w:line="240" w:lineRule="auto"/>
              <w:rPr>
                <w:b w:val="1"/>
                <w:bCs w:val="1"/>
                <w:sz w:val="16"/>
                <w:szCs w:val="16"/>
              </w:rPr>
            </w:pPr>
            <w:r w:rsidRPr="237CCC3F" w:rsidR="237CCC3F">
              <w:rPr>
                <w:b w:val="1"/>
                <w:bCs w:val="1"/>
                <w:sz w:val="16"/>
                <w:szCs w:val="16"/>
              </w:rPr>
              <w:t>Dr hab. Aurelia Radzik-Rant, prof. SGGW; Dr hab. Witold Rant, prof. SGGW</w:t>
            </w:r>
          </w:p>
        </w:tc>
      </w:tr>
      <w:tr xmlns:wp14="http://schemas.microsoft.com/office/word/2010/wordml" w:rsidR="00217A47" w:rsidTr="7238906B" w14:paraId="42BFD4F1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217A47" w:rsidP="00217A47" w:rsidRDefault="00217A47" w14:paraId="4B321148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217A47" w:rsidP="00217A47" w:rsidRDefault="00217A47" w14:paraId="0D0B940D" wp14:textId="7A2AC45D">
            <w:pPr>
              <w:spacing w:line="240" w:lineRule="auto"/>
              <w:rPr>
                <w:sz w:val="16"/>
                <w:szCs w:val="16"/>
              </w:rPr>
            </w:pPr>
            <w:r w:rsidRPr="65B67029" w:rsidR="65B67029">
              <w:rPr>
                <w:sz w:val="16"/>
                <w:szCs w:val="16"/>
              </w:rPr>
              <w:t>Cel przedmiotu: Zapoznanie studentów z zasadami prowadzenia rolnictwa ekologicznego. Wskazanie na stan aktualny w rolnictwie ekologicznym w kraju i na świecie, możliwości jego rozwoju i miejsce tego systemu w chowie zwierząt w świetle problemów związanych z ochroną środowiska.</w:t>
            </w:r>
          </w:p>
          <w:p w:rsidRPr="00582090" w:rsidR="00217A47" w:rsidP="65B67029" w:rsidRDefault="00217A47" w14:paraId="44EAFD9C" wp14:textId="437A7D66">
            <w:pPr>
              <w:pStyle w:val="Normalny"/>
              <w:spacing w:line="240" w:lineRule="auto"/>
              <w:rPr>
                <w:rFonts w:ascii="Cambria" w:hAnsi="Cambria" w:cs="Calibri"/>
                <w:sz w:val="16"/>
                <w:szCs w:val="16"/>
                <w:lang w:val="pl-PL"/>
              </w:rPr>
            </w:pPr>
            <w:r w:rsidRPr="65B67029" w:rsidR="65B67029">
              <w:rPr>
                <w:sz w:val="16"/>
                <w:szCs w:val="16"/>
              </w:rPr>
              <w:t>Opis zajęć: Organizacja gospodarstwa ekologicznego z zachowaniem zasobów przyrodniczych i krajobrazowych. Płodozmian i nawożenie organiczne gwarantem osiągnięcia równowagi paszowo-nawozowej. Zasady uprawy roli i metody zwalczania chwastów w produkcji pasz ekologicznych. Dobór gatunków i ras zwierząt gospodarskich i wolnożyjących w chowie metodami ekologicznymi i proekologicznymi. Pasze i zasady żywienia zwierząt przeżuwających i monogastrycznych w chowie ekologicznym.</w:t>
            </w:r>
            <w:r w:rsidRPr="65B67029" w:rsidR="65B67029">
              <w:rPr>
                <w:sz w:val="16"/>
                <w:szCs w:val="16"/>
              </w:rPr>
              <w:t xml:space="preserve"> P</w:t>
            </w:r>
            <w:r w:rsidRPr="65B67029" w:rsidR="65B67029">
              <w:rPr>
                <w:rFonts w:ascii="Cambria" w:hAnsi="Cambria" w:cs="Calibri"/>
                <w:sz w:val="16"/>
                <w:szCs w:val="16"/>
                <w:lang w:val="pl-PL"/>
              </w:rPr>
              <w:t>rofilaktyka i opieka weterynaryjna tak utrzymywanych zwierząt. Rynek produktów pozyskiwanych od zwierząt w chowie ekologicznym. Wpływ zwierząt gospodarskich i wolnożyjących utrzymywanych w warunkach ekologicznych i proekologicznych na bioróżnorodność ekosystemów rolnych i kształtowanie krajobrazu.</w:t>
            </w:r>
          </w:p>
          <w:p w:rsidRPr="00582090" w:rsidR="00217A47" w:rsidP="00217A47" w:rsidRDefault="00217A47" w14:paraId="4B94D5A5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E31A6B" w:rsidR="00217A47" w:rsidTr="7238906B" w14:paraId="1D5C2FED" wp14:textId="77777777">
        <w:trPr>
          <w:trHeight w:val="883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217A47" w:rsidP="00217A47" w:rsidRDefault="00217A47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217A47" w:rsidP="00217A47" w:rsidRDefault="00217A47" w14:paraId="71AADB1D" wp14:textId="110183FD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65B67029" w:rsidR="65B67029">
              <w:rPr>
                <w:sz w:val="16"/>
                <w:szCs w:val="16"/>
              </w:rPr>
              <w:t>Wykłady; liczba</w:t>
            </w:r>
            <w:r w:rsidRPr="65B67029" w:rsidR="65B67029">
              <w:rPr>
                <w:sz w:val="16"/>
                <w:szCs w:val="16"/>
              </w:rPr>
              <w:t xml:space="preserve"> godzin 24  </w:t>
            </w:r>
          </w:p>
          <w:p w:rsidRPr="00BD2417" w:rsidR="00217A47" w:rsidP="00217A47" w:rsidRDefault="00217A47" w14:paraId="3DEEC669" wp14:textId="77777777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E31A6B" w:rsidR="000326B6" w:rsidTr="7238906B" w14:paraId="1BC13781" wp14:textId="77777777">
        <w:trPr>
          <w:trHeight w:val="57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0326B6" w:rsidP="000326B6" w:rsidRDefault="000326B6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F1329" w:rsidR="000326B6" w:rsidP="000326B6" w:rsidRDefault="000326B6" w14:paraId="41904B0E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F1329">
              <w:rPr>
                <w:bCs/>
                <w:sz w:val="16"/>
                <w:szCs w:val="16"/>
              </w:rPr>
              <w:t>Wykład, dyskusja, konsultacje</w:t>
            </w:r>
          </w:p>
        </w:tc>
      </w:tr>
      <w:tr xmlns:wp14="http://schemas.microsoft.com/office/word/2010/wordml" w:rsidRPr="00E31A6B" w:rsidR="000326B6" w:rsidTr="7238906B" w14:paraId="1C8407EF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="000326B6" w:rsidP="000326B6" w:rsidRDefault="000326B6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Pr="00582090" w:rsidR="000326B6" w:rsidP="000326B6" w:rsidRDefault="000326B6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F1329" w:rsidR="000326B6" w:rsidP="000326B6" w:rsidRDefault="000326B6" w14:paraId="0FF07768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F1329">
              <w:rPr>
                <w:bCs/>
                <w:sz w:val="16"/>
                <w:szCs w:val="16"/>
              </w:rPr>
              <w:t>Słuchacz powinien posiadać podstawową wiedzę z zakresu chowu i hodowli zwierząt gospodarskich</w:t>
            </w:r>
          </w:p>
        </w:tc>
      </w:tr>
      <w:tr xmlns:wp14="http://schemas.microsoft.com/office/word/2010/wordml" w:rsidRPr="00860289" w:rsidR="000326B6" w:rsidTr="7238906B" w14:paraId="17875BE1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0326B6" w:rsidP="000326B6" w:rsidRDefault="000326B6" w14:paraId="3C77472E" wp14:textId="77777777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0326B6" w:rsidP="000326B6" w:rsidRDefault="000326B6" w14:paraId="46327A11" wp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0326B6" w:rsidP="000326B6" w:rsidRDefault="000326B6" w14:paraId="0A95FA6A" wp14:textId="77777777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326B6" w:rsidP="000326B6" w:rsidRDefault="000326B6" w14:paraId="5F523D2E" wp14:textId="77777777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Pr="00860289" w:rsidR="000326B6" w:rsidP="000326B6" w:rsidRDefault="000326B6" w14:paraId="4418F1A6" wp14:textId="77777777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xmlns:wp14="http://schemas.microsoft.com/office/word/2010/wordml" w:rsidRPr="00860289" w:rsidR="000326B6" w:rsidTr="7238906B" w14:paraId="2B9D13CA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0326B6" w:rsidP="000326B6" w:rsidRDefault="000326B6" w14:paraId="4774235C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Pr="007156FC" w:rsidR="000326B6" w:rsidP="000326B6" w:rsidRDefault="000326B6" w14:paraId="34045064" wp14:textId="777777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0326B6" w:rsidP="000326B6" w:rsidRDefault="000326B6" w14:paraId="0FE89635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Mar/>
          </w:tcPr>
          <w:p w:rsidRPr="00A3003A" w:rsidR="000326B6" w:rsidP="000326B6" w:rsidRDefault="000326B6" w14:paraId="5DCE927F" wp14:textId="7777777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znaczenie rolnictwa ekologicznego i proekologicznych metod gospodarowania w zrównoważonym rozwoju obszarów wiejskich</w:t>
            </w:r>
          </w:p>
        </w:tc>
        <w:tc>
          <w:tcPr>
            <w:tcW w:w="1134" w:type="dxa"/>
            <w:gridSpan w:val="3"/>
            <w:tcMar/>
          </w:tcPr>
          <w:p w:rsidRPr="00A3003A" w:rsidR="000326B6" w:rsidP="000326B6" w:rsidRDefault="000326B6" w14:paraId="7383862E" wp14:textId="7777777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K_W06, K_W07</w:t>
            </w:r>
          </w:p>
        </w:tc>
        <w:tc>
          <w:tcPr>
            <w:tcW w:w="709" w:type="dxa"/>
            <w:tcMar/>
          </w:tcPr>
          <w:p w:rsidRPr="00A3003A" w:rsidR="000326B6" w:rsidP="000326B6" w:rsidRDefault="000326B6" w14:paraId="02106B5B" wp14:textId="7777777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2,2</w:t>
            </w:r>
          </w:p>
        </w:tc>
      </w:tr>
      <w:tr xmlns:wp14="http://schemas.microsoft.com/office/word/2010/wordml" w:rsidRPr="00860289" w:rsidR="000326B6" w:rsidTr="7238906B" w14:paraId="5658AD75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0326B6" w:rsidP="000326B6" w:rsidRDefault="000326B6" w14:paraId="3656B9AB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0326B6" w:rsidP="000326B6" w:rsidRDefault="000326B6" w14:paraId="1E68EF69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Mar/>
          </w:tcPr>
          <w:p w:rsidRPr="00A3003A" w:rsidR="000326B6" w:rsidP="000326B6" w:rsidRDefault="000326B6" w14:paraId="08B4A7EB" wp14:textId="7777777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zasady żywienia zwierząt i znajomość dozwolonych i niedozwolonych pasz oraz środków stosowanych w profilaktyce i leczeniu zwierząt w gospodarstwie ekologicznym</w:t>
            </w:r>
          </w:p>
        </w:tc>
        <w:tc>
          <w:tcPr>
            <w:tcW w:w="1134" w:type="dxa"/>
            <w:gridSpan w:val="3"/>
            <w:tcMar/>
          </w:tcPr>
          <w:p w:rsidRPr="00A3003A" w:rsidR="000326B6" w:rsidP="000326B6" w:rsidRDefault="000326B6" w14:paraId="01A75E0E" wp14:textId="7777777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K_W04</w:t>
            </w:r>
          </w:p>
        </w:tc>
        <w:tc>
          <w:tcPr>
            <w:tcW w:w="709" w:type="dxa"/>
            <w:tcMar/>
          </w:tcPr>
          <w:p w:rsidRPr="00A3003A" w:rsidR="000326B6" w:rsidP="000326B6" w:rsidRDefault="000326B6" w14:paraId="18F999B5" wp14:textId="7777777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0326B6" w:rsidTr="7238906B" w14:paraId="77874AF7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0326B6" w:rsidP="000326B6" w:rsidRDefault="000326B6" w14:paraId="0D7E2CD3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Pr="007156FC" w:rsidR="000326B6" w:rsidP="000326B6" w:rsidRDefault="000326B6" w14:paraId="4BA0BB31" wp14:textId="777777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Pr="00453D61" w:rsidR="000326B6" w:rsidP="000326B6" w:rsidRDefault="000326B6" w14:paraId="45FB0818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0326B6" w:rsidP="000326B6" w:rsidRDefault="000326B6" w14:paraId="3CD1015C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Mar/>
          </w:tcPr>
          <w:p w:rsidRPr="00A3003A" w:rsidR="000326B6" w:rsidP="000326B6" w:rsidRDefault="000326B6" w14:paraId="338A723E" wp14:textId="7777777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określić znaczenie ekologicznych i proekologicznych metod chowu zwierząt w zachowaniu bioróżnorodności środowiska przyrodniczego</w:t>
            </w:r>
          </w:p>
        </w:tc>
        <w:tc>
          <w:tcPr>
            <w:tcW w:w="1134" w:type="dxa"/>
            <w:gridSpan w:val="3"/>
            <w:tcMar/>
          </w:tcPr>
          <w:p w:rsidRPr="00A3003A" w:rsidR="000326B6" w:rsidP="000326B6" w:rsidRDefault="000326B6" w14:paraId="5E6EAEE4" wp14:textId="7777777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K_U02</w:t>
            </w:r>
          </w:p>
        </w:tc>
        <w:tc>
          <w:tcPr>
            <w:tcW w:w="709" w:type="dxa"/>
            <w:tcMar/>
          </w:tcPr>
          <w:p w:rsidRPr="00A3003A" w:rsidR="000326B6" w:rsidP="000326B6" w:rsidRDefault="000326B6" w14:paraId="7144751B" wp14:textId="7777777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0326B6" w:rsidTr="7238906B" w14:paraId="27B5954E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0326B6" w:rsidP="000326B6" w:rsidRDefault="000326B6" w14:paraId="049F31CB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0326B6" w:rsidP="000326B6" w:rsidRDefault="000326B6" w14:paraId="3382CC61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Mar/>
          </w:tcPr>
          <w:p w:rsidRPr="00A3003A" w:rsidR="000326B6" w:rsidP="000326B6" w:rsidRDefault="000326B6" w14:paraId="40582DDF" wp14:textId="7777777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uzasadnić i wskazać rasy zwierząt najlepiej sprawdzających się w warunkach chowu ekologicznego oraz określić warunki ich utrzymania zgodnie z zasadami zapewnienia im dobrostanu</w:t>
            </w:r>
          </w:p>
        </w:tc>
        <w:tc>
          <w:tcPr>
            <w:tcW w:w="1134" w:type="dxa"/>
            <w:gridSpan w:val="3"/>
            <w:tcMar/>
          </w:tcPr>
          <w:p w:rsidRPr="00A3003A" w:rsidR="000326B6" w:rsidP="000326B6" w:rsidRDefault="000326B6" w14:paraId="7EF01741" wp14:textId="7777777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K_U02, K_U04</w:t>
            </w:r>
          </w:p>
        </w:tc>
        <w:tc>
          <w:tcPr>
            <w:tcW w:w="709" w:type="dxa"/>
            <w:tcMar/>
          </w:tcPr>
          <w:p w:rsidRPr="00A3003A" w:rsidR="000326B6" w:rsidP="000326B6" w:rsidRDefault="000326B6" w14:paraId="770F4D21" wp14:textId="7777777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2, 2</w:t>
            </w:r>
          </w:p>
        </w:tc>
      </w:tr>
      <w:tr xmlns:wp14="http://schemas.microsoft.com/office/word/2010/wordml" w:rsidRPr="00860289" w:rsidR="000326B6" w:rsidTr="7238906B" w14:paraId="4F4377EB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0326B6" w:rsidP="000326B6" w:rsidRDefault="000326B6" w14:paraId="77333160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Pr="00453D61" w:rsidR="000326B6" w:rsidP="000326B6" w:rsidRDefault="000326B6" w14:paraId="060DDC17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Pr="00453D61" w:rsidR="000326B6" w:rsidP="000326B6" w:rsidRDefault="000326B6" w14:paraId="53128261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0326B6" w:rsidP="000326B6" w:rsidRDefault="000326B6" w14:paraId="142CE172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Mar/>
          </w:tcPr>
          <w:p w:rsidRPr="00A3003A" w:rsidR="000326B6" w:rsidP="000326B6" w:rsidRDefault="000326B6" w14:paraId="68556420" wp14:textId="7777777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argumentowania potrzeby wykorzystania ekologicznych metod w ochronie zdrowia człowieka, środowiska i zasobów naturalnych we współczesnym świecie</w:t>
            </w:r>
          </w:p>
        </w:tc>
        <w:tc>
          <w:tcPr>
            <w:tcW w:w="1134" w:type="dxa"/>
            <w:gridSpan w:val="3"/>
            <w:tcMar/>
          </w:tcPr>
          <w:p w:rsidRPr="00A3003A" w:rsidR="000326B6" w:rsidP="000326B6" w:rsidRDefault="000326B6" w14:paraId="54E3E2D9" wp14:textId="7777777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K_K01</w:t>
            </w:r>
          </w:p>
        </w:tc>
        <w:tc>
          <w:tcPr>
            <w:tcW w:w="709" w:type="dxa"/>
            <w:tcMar/>
          </w:tcPr>
          <w:p w:rsidRPr="00A3003A" w:rsidR="000326B6" w:rsidP="000326B6" w:rsidRDefault="000326B6" w14:paraId="0B778152" wp14:textId="7777777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3</w:t>
            </w:r>
          </w:p>
        </w:tc>
      </w:tr>
      <w:tr xmlns:wp14="http://schemas.microsoft.com/office/word/2010/wordml" w:rsidRPr="00860289" w:rsidR="000326B6" w:rsidTr="7238906B" w14:paraId="380DC2C0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0326B6" w:rsidP="000326B6" w:rsidRDefault="000326B6" w14:paraId="62486C05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0326B6" w:rsidP="000326B6" w:rsidRDefault="000326B6" w14:paraId="4163E1AC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E7610" w:rsidR="000326B6" w:rsidP="000326B6" w:rsidRDefault="000326B6" w14:paraId="4101652C" wp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0326B6" w:rsidP="000326B6" w:rsidRDefault="000326B6" w14:paraId="4B99056E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0326B6" w:rsidP="000326B6" w:rsidRDefault="000326B6" w14:paraId="1299C43A" wp14:textId="7777777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xmlns:wp14="http://schemas.microsoft.com/office/word/2010/wordml" w:rsidR="000326B6" w:rsidTr="7238906B" w14:paraId="0C4BAAC2" wp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0326B6" w:rsidP="000326B6" w:rsidRDefault="000326B6" w14:paraId="7E96A9A5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</w:tcPr>
          <w:p w:rsidRPr="00A3003A" w:rsidR="000326B6" w:rsidP="65B67029" w:rsidRDefault="000326B6" w14:paraId="739ADADD" wp14:textId="6A804049">
            <w:pPr>
              <w:pStyle w:val="NormalnyWeb"/>
              <w:spacing w:before="0" w:beforeAutospacing="off" w:after="0" w:afterAutospacing="off"/>
              <w:jc w:val="both"/>
              <w:rPr>
                <w:rFonts w:ascii="Cambria" w:hAnsi="Cambria" w:cs="Calibri"/>
                <w:sz w:val="18"/>
                <w:szCs w:val="18"/>
                <w:lang w:val="pl-PL"/>
              </w:rPr>
            </w:pPr>
            <w:r w:rsidRPr="65B67029" w:rsidR="65B67029">
              <w:rPr>
                <w:rFonts w:ascii="Cambria" w:hAnsi="Cambria" w:cs="Calibri"/>
                <w:sz w:val="18"/>
                <w:szCs w:val="18"/>
                <w:lang w:val="pl-PL"/>
              </w:rPr>
              <w:t xml:space="preserve">Pojęcie rolnictwa ekologicznego i proekologicznych systemów produkcji zgodnie z zasadą zrównoważonego rozwoju obszarów wiejskich. Organizacja gospodarstwa ekologicznego z zachowaniem zasobów przyrodniczych i krajobrazowych. Płodozmian i nawożenie organiczne gwarantem osiągnięcia równowagi paszowo-nawozowej. Zasady uprawy roli i metody zwalczania chwastów w produkcji pasz w gospodarstwie ekologicznym. Dobór gatunków i ras zwierząt gospodarskich i wolnożyjących oraz warunki ich utrzymania w chowie metodami ekologicznymi i proekologicznymi. Pasze i zasady żywienia zwierząt przeżuwających i monogastrycznych w chowie ekologicznym. Profilaktyka i </w:t>
            </w:r>
            <w:r w:rsidRPr="65B67029" w:rsidR="65B67029">
              <w:rPr>
                <w:rFonts w:ascii="Cambria" w:hAnsi="Cambria" w:cs="Calibri"/>
                <w:sz w:val="18"/>
                <w:szCs w:val="18"/>
                <w:lang w:val="pl-PL"/>
              </w:rPr>
              <w:t>opieka weterynaryjna</w:t>
            </w:r>
            <w:r w:rsidRPr="65B67029" w:rsidR="65B67029">
              <w:rPr>
                <w:rFonts w:ascii="Cambria" w:hAnsi="Cambria" w:cs="Calibri"/>
                <w:sz w:val="18"/>
                <w:szCs w:val="18"/>
                <w:lang w:val="pl-PL"/>
              </w:rPr>
              <w:t xml:space="preserve"> tak utrzymywanych zwierząt. Rynek produktów pozyskiwanych od zwierząt w chowie ekologicznym. Wpływ zwierząt gospodarskich i wolnożyjących utrzymywanych w warunkach ekologicznych i proekologicznych na bioróżnorodność ekosystemów rolnych i kształtowanie krajobrazu.</w:t>
            </w:r>
          </w:p>
        </w:tc>
      </w:tr>
      <w:tr xmlns:wp14="http://schemas.microsoft.com/office/word/2010/wordml" w:rsidR="000326B6" w:rsidTr="7238906B" w14:paraId="419650F1" wp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0326B6" w:rsidP="000326B6" w:rsidRDefault="000326B6" w14:paraId="3FF031A1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</w:tcPr>
          <w:p w:rsidR="000326B6" w:rsidP="000326B6" w:rsidRDefault="000326B6" w14:paraId="4DDBEF00" wp14:textId="77777777">
            <w:pPr>
              <w:pStyle w:val="NormalnyWeb"/>
              <w:spacing w:before="0" w:beforeAutospacing="0" w:after="0" w:afterAutospacing="0"/>
              <w:jc w:val="center"/>
              <w:rPr>
                <w:rFonts w:ascii="Cambria" w:hAnsi="Cambria" w:cs="Calibri"/>
                <w:sz w:val="18"/>
                <w:szCs w:val="18"/>
                <w:lang w:val="pl-PL"/>
              </w:rPr>
            </w:pPr>
          </w:p>
          <w:p w:rsidRPr="00A3003A" w:rsidR="000326B6" w:rsidP="237CCC3F" w:rsidRDefault="000326B6" w14:paraId="729B3208" wp14:textId="71171F3C">
            <w:pPr>
              <w:pStyle w:val="NormalnyWeb"/>
              <w:spacing w:before="0" w:beforeAutospacing="off" w:after="0" w:afterAutospacing="off"/>
              <w:rPr>
                <w:rFonts w:ascii="Cambria" w:hAnsi="Cambria" w:cs="Calibri"/>
                <w:sz w:val="18"/>
                <w:szCs w:val="18"/>
                <w:lang w:val="pl-PL"/>
              </w:rPr>
            </w:pPr>
            <w:r w:rsidRPr="237CCC3F" w:rsidR="237CCC3F">
              <w:rPr>
                <w:rFonts w:ascii="Cambria" w:hAnsi="Cambria" w:cs="Calibri"/>
                <w:sz w:val="18"/>
                <w:szCs w:val="18"/>
                <w:lang w:val="pl-PL"/>
              </w:rPr>
              <w:t xml:space="preserve">W1, W2, U1, U2, K1 – zaliczenie </w:t>
            </w:r>
          </w:p>
          <w:p w:rsidRPr="00A3003A" w:rsidR="000326B6" w:rsidP="000326B6" w:rsidRDefault="000326B6" w14:paraId="3461D779" wp14:textId="77777777">
            <w:pPr>
              <w:pStyle w:val="NormalnyWeb"/>
              <w:spacing w:before="0" w:beforeAutospacing="0" w:after="0" w:afterAutospacing="0"/>
              <w:jc w:val="center"/>
              <w:rPr>
                <w:rFonts w:ascii="Cambria" w:hAnsi="Cambria" w:cs="Calibri"/>
                <w:sz w:val="18"/>
                <w:szCs w:val="18"/>
                <w:lang w:val="pl-PL"/>
              </w:rPr>
            </w:pPr>
          </w:p>
        </w:tc>
      </w:tr>
      <w:tr xmlns:wp14="http://schemas.microsoft.com/office/word/2010/wordml" w:rsidR="000326B6" w:rsidTr="7238906B" w14:paraId="238C320A" wp14:textId="77777777">
        <w:trPr>
          <w:trHeight w:val="505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0326B6" w:rsidP="000326B6" w:rsidRDefault="000326B6" w14:paraId="331AD065" wp14:textId="77777777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9E71F1" w:rsidR="000326B6" w:rsidP="000326B6" w:rsidRDefault="000326B6" w14:paraId="3CF2D8B6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="00921594" w:rsidTr="7238906B" w14:paraId="2EFD7773" wp14:textId="77777777">
        <w:trPr>
          <w:trHeight w:val="527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="00921594" w:rsidP="00921594" w:rsidRDefault="00921594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>Elementy i wagi mające wpływ</w:t>
            </w:r>
          </w:p>
          <w:p w:rsidRPr="00582090" w:rsidR="00921594" w:rsidP="00921594" w:rsidRDefault="00921594" w14:paraId="3BF2AA5A" wp14:textId="7777777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FF1329" w:rsidR="00921594" w:rsidP="237CCC3F" w:rsidRDefault="00921594" w14:paraId="53399DAD" wp14:textId="4B48FCEA">
            <w:pPr>
              <w:jc w:val="both"/>
              <w:rPr>
                <w:sz w:val="16"/>
                <w:szCs w:val="16"/>
              </w:rPr>
            </w:pPr>
            <w:r w:rsidRPr="237CCC3F" w:rsidR="237CCC3F">
              <w:rPr>
                <w:sz w:val="16"/>
                <w:szCs w:val="16"/>
              </w:rPr>
              <w:t xml:space="preserve">zaliczenie pisemne – 100%, </w:t>
            </w:r>
          </w:p>
        </w:tc>
      </w:tr>
      <w:tr xmlns:wp14="http://schemas.microsoft.com/office/word/2010/wordml" w:rsidR="00921594" w:rsidTr="7238906B" w14:paraId="16552C9A" wp14:textId="77777777">
        <w:trPr>
          <w:trHeight w:val="340"/>
        </w:trPr>
        <w:tc>
          <w:tcPr>
            <w:tcW w:w="2480" w:type="dxa"/>
            <w:gridSpan w:val="3"/>
            <w:tcMar/>
            <w:vAlign w:val="center"/>
          </w:tcPr>
          <w:p w:rsidRPr="00582090" w:rsidR="00921594" w:rsidP="00921594" w:rsidRDefault="00921594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FF1329" w:rsidR="00921594" w:rsidP="65B67029" w:rsidRDefault="00921594" w14:paraId="2019ABD0" wp14:textId="6185E1ED">
            <w:pPr>
              <w:jc w:val="both"/>
              <w:rPr>
                <w:sz w:val="16"/>
                <w:szCs w:val="16"/>
              </w:rPr>
            </w:pPr>
            <w:r w:rsidRPr="65B67029" w:rsidR="65B67029">
              <w:rPr>
                <w:sz w:val="16"/>
                <w:szCs w:val="16"/>
              </w:rPr>
              <w:t>Sala dydaktyczna; platforma Teams</w:t>
            </w:r>
          </w:p>
        </w:tc>
      </w:tr>
      <w:tr xmlns:wp14="http://schemas.microsoft.com/office/word/2010/wordml" w:rsidR="00921594" w:rsidTr="7238906B" w14:paraId="2E63C41A" wp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Pr="00582090" w:rsidR="00921594" w:rsidP="00921594" w:rsidRDefault="00921594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Pr="00FF1329" w:rsidR="00921594" w:rsidP="00921594" w:rsidRDefault="00921594" w14:paraId="6D3ECBC5" wp14:textId="77777777">
            <w:pPr>
              <w:numPr>
                <w:ilvl w:val="0"/>
                <w:numId w:val="2"/>
              </w:num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FF1329">
              <w:rPr>
                <w:bCs/>
                <w:sz w:val="16"/>
                <w:szCs w:val="16"/>
              </w:rPr>
              <w:t>TyburskiJ</w:t>
            </w:r>
            <w:proofErr w:type="spellEnd"/>
            <w:r w:rsidRPr="00FF1329">
              <w:rPr>
                <w:bCs/>
                <w:sz w:val="16"/>
                <w:szCs w:val="16"/>
              </w:rPr>
              <w:t>., Żakowska-</w:t>
            </w:r>
            <w:proofErr w:type="spellStart"/>
            <w:r w:rsidRPr="00FF1329">
              <w:rPr>
                <w:bCs/>
                <w:sz w:val="16"/>
                <w:szCs w:val="16"/>
              </w:rPr>
              <w:t>Biemans</w:t>
            </w:r>
            <w:proofErr w:type="spellEnd"/>
            <w:r w:rsidRPr="00FF1329">
              <w:rPr>
                <w:bCs/>
                <w:sz w:val="16"/>
                <w:szCs w:val="16"/>
              </w:rPr>
              <w:t xml:space="preserve"> S., 2007; Wprowadzenie do rolnictwa ekologicznego , Wydawnictwo SGGW, warszawa </w:t>
            </w:r>
          </w:p>
          <w:p w:rsidRPr="00FF1329" w:rsidR="00921594" w:rsidP="00921594" w:rsidRDefault="00921594" w14:paraId="1046C9E2" wp14:textId="77777777">
            <w:pPr>
              <w:numPr>
                <w:ilvl w:val="0"/>
                <w:numId w:val="2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FF1329">
              <w:rPr>
                <w:bCs/>
                <w:sz w:val="16"/>
                <w:szCs w:val="16"/>
              </w:rPr>
              <w:t xml:space="preserve">Grodzki H., (red) 2005: Hodowla i użytkowanie zwierząt gospodarskich. Wydawnictwo SGGW, Warszawa  </w:t>
            </w:r>
          </w:p>
          <w:p w:rsidRPr="00582090" w:rsidR="00921594" w:rsidP="65B67029" w:rsidRDefault="00921594" w14:paraId="4ACA2026" wp14:textId="5D0EF788">
            <w:pPr>
              <w:spacing w:line="240" w:lineRule="auto"/>
              <w:rPr>
                <w:sz w:val="16"/>
                <w:szCs w:val="16"/>
              </w:rPr>
            </w:pPr>
            <w:r w:rsidRPr="65B67029" w:rsidR="65B67029">
              <w:rPr>
                <w:sz w:val="16"/>
                <w:szCs w:val="16"/>
              </w:rPr>
              <w:t>Czasopisma fachowe z dziedziny chowu zwierząt gospodarskich i wolnożyjących</w:t>
            </w:r>
          </w:p>
          <w:p w:rsidRPr="00582090" w:rsidR="00921594" w:rsidP="65B67029" w:rsidRDefault="00921594" w14:paraId="14C0547B" wp14:textId="54AAB0C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65B67029" w:rsidR="65B67029">
              <w:rPr>
                <w:sz w:val="16"/>
                <w:szCs w:val="16"/>
              </w:rPr>
              <w:t>Bieżące artykuły i dane statystyczne dotyczące rolnictwa ekologicznego</w:t>
            </w:r>
          </w:p>
        </w:tc>
      </w:tr>
      <w:tr xmlns:wp14="http://schemas.microsoft.com/office/word/2010/wordml" w:rsidR="00921594" w:rsidTr="7238906B" w14:paraId="14B14E7F" wp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="00921594" w:rsidP="00921594" w:rsidRDefault="00921594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Pr="00701DD3" w:rsidR="00921594" w:rsidP="00921594" w:rsidRDefault="00921594" w14:paraId="0FB78278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701DD3" w:rsidR="00921594" w:rsidP="00921594" w:rsidRDefault="00921594" w14:paraId="1FC39945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582090" w:rsidR="00921594" w:rsidP="00921594" w:rsidRDefault="00921594" w14:paraId="0562CB0E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Pr="0093211F" w:rsidR="00074021" w:rsidP="00074021" w:rsidRDefault="00ED11F9" w14:paraId="35EF3B2E" wp14:textId="77777777">
      <w:pPr>
        <w:pStyle w:val="Default"/>
        <w:spacing w:line="360" w:lineRule="auto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 xml:space="preserve">*) 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 xml:space="preserve"> i szczegółowy, 2 – 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,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 xml:space="preserve"> 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ED11F9" w:rsidP="00ED11F9" w:rsidRDefault="00ED11F9" w14:paraId="34CE0A41" wp14:textId="77777777">
      <w:pPr>
        <w:rPr>
          <w:sz w:val="16"/>
        </w:rPr>
      </w:pP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xmlns:wp14="http://schemas.microsoft.com/office/word/2010/wordml" w:rsidRPr="00A87261" w:rsidR="00ED11F9" w:rsidTr="00074021" w14:paraId="49AEC897" wp14:textId="77777777">
        <w:trPr>
          <w:trHeight w:val="536"/>
        </w:trPr>
        <w:tc>
          <w:tcPr>
            <w:tcW w:w="9070" w:type="dxa"/>
            <w:vAlign w:val="center"/>
          </w:tcPr>
          <w:p w:rsidRPr="00074021" w:rsidR="00ED11F9" w:rsidP="00074021" w:rsidRDefault="00ED11F9" w14:paraId="181D0728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Pr="00074021" w:rsidR="008F7E6F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Pr="00074021" w:rsidR="008F7E6F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Pr="00074021" w:rsidR="00ED11F9" w:rsidP="00B03245" w:rsidRDefault="00B03245" w14:paraId="2C7AC1C6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074021" w:rsidR="00ED11F9">
              <w:rPr>
                <w:sz w:val="16"/>
                <w:szCs w:val="16"/>
              </w:rPr>
              <w:t xml:space="preserve"> h</w:t>
            </w:r>
          </w:p>
        </w:tc>
      </w:tr>
      <w:tr xmlns:wp14="http://schemas.microsoft.com/office/word/2010/wordml" w:rsidRPr="00A87261" w:rsidR="00ED11F9" w:rsidTr="00074021" w14:paraId="0D4486D7" wp14:textId="77777777">
        <w:trPr>
          <w:trHeight w:val="476"/>
        </w:trPr>
        <w:tc>
          <w:tcPr>
            <w:tcW w:w="9070" w:type="dxa"/>
            <w:vAlign w:val="center"/>
          </w:tcPr>
          <w:p w:rsidRPr="00074021" w:rsidR="00ED11F9" w:rsidP="00074021" w:rsidRDefault="00ED11F9" w14:paraId="587FFC93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074021" w:rsidR="008F7E6F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Pr="00074021" w:rsidR="00ED11F9" w:rsidP="00074021" w:rsidRDefault="00AE32F4" w14:paraId="1695E4DB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551F23">
              <w:rPr>
                <w:sz w:val="16"/>
                <w:szCs w:val="16"/>
              </w:rPr>
              <w:t>1</w:t>
            </w:r>
            <w:r w:rsidRPr="00074021" w:rsidR="00ED11F9">
              <w:rPr>
                <w:sz w:val="16"/>
                <w:szCs w:val="16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62EBF3C5" wp14:textId="77777777"/>
    <w:sectPr w:rsidR="00ED11F9" w:rsidSect="00074021">
      <w:pgSz w:w="11906" w:h="16838" w:orient="portrait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BE5360" w:rsidP="002C0CA5" w:rsidRDefault="00BE5360" w14:paraId="6D98A12B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BE5360" w:rsidP="002C0CA5" w:rsidRDefault="00BE5360" w14:paraId="2946DB82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BE5360" w:rsidP="002C0CA5" w:rsidRDefault="00BE5360" w14:paraId="5997CC1D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BE5360" w:rsidP="002C0CA5" w:rsidRDefault="00BE5360" w14:paraId="110FFD37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15A8"/>
    <w:multiLevelType w:val="hybridMultilevel"/>
    <w:tmpl w:val="EC728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47B4"/>
    <w:rsid w:val="000326B6"/>
    <w:rsid w:val="00074021"/>
    <w:rsid w:val="000834BC"/>
    <w:rsid w:val="000A5E41"/>
    <w:rsid w:val="000C4232"/>
    <w:rsid w:val="00191EAB"/>
    <w:rsid w:val="001A04A7"/>
    <w:rsid w:val="001A6062"/>
    <w:rsid w:val="00207BBF"/>
    <w:rsid w:val="00216810"/>
    <w:rsid w:val="00217A47"/>
    <w:rsid w:val="002A7F6F"/>
    <w:rsid w:val="002C0CA5"/>
    <w:rsid w:val="002C27E5"/>
    <w:rsid w:val="00316977"/>
    <w:rsid w:val="00341D25"/>
    <w:rsid w:val="0036131B"/>
    <w:rsid w:val="003B680D"/>
    <w:rsid w:val="00416469"/>
    <w:rsid w:val="00444161"/>
    <w:rsid w:val="004C3EBF"/>
    <w:rsid w:val="004E0654"/>
    <w:rsid w:val="004E2B34"/>
    <w:rsid w:val="004F1081"/>
    <w:rsid w:val="004F5058"/>
    <w:rsid w:val="004F5168"/>
    <w:rsid w:val="004F5B8E"/>
    <w:rsid w:val="00551F23"/>
    <w:rsid w:val="005C4331"/>
    <w:rsid w:val="006442BB"/>
    <w:rsid w:val="006605D6"/>
    <w:rsid w:val="006674DC"/>
    <w:rsid w:val="006C766B"/>
    <w:rsid w:val="0072568B"/>
    <w:rsid w:val="00735F91"/>
    <w:rsid w:val="007C1F40"/>
    <w:rsid w:val="007D736E"/>
    <w:rsid w:val="00837088"/>
    <w:rsid w:val="00860FAB"/>
    <w:rsid w:val="00896660"/>
    <w:rsid w:val="0089669C"/>
    <w:rsid w:val="008C5679"/>
    <w:rsid w:val="008D0408"/>
    <w:rsid w:val="008F7E6F"/>
    <w:rsid w:val="00921594"/>
    <w:rsid w:val="00925376"/>
    <w:rsid w:val="0093211F"/>
    <w:rsid w:val="00965A2D"/>
    <w:rsid w:val="00966E0B"/>
    <w:rsid w:val="009713C1"/>
    <w:rsid w:val="0098152B"/>
    <w:rsid w:val="009850A9"/>
    <w:rsid w:val="009B21A4"/>
    <w:rsid w:val="009E71F1"/>
    <w:rsid w:val="009F7CD9"/>
    <w:rsid w:val="00A428C4"/>
    <w:rsid w:val="00A43564"/>
    <w:rsid w:val="00A467C3"/>
    <w:rsid w:val="00A77DEE"/>
    <w:rsid w:val="00AE1E1E"/>
    <w:rsid w:val="00AE32F4"/>
    <w:rsid w:val="00B03245"/>
    <w:rsid w:val="00B2721F"/>
    <w:rsid w:val="00B46F26"/>
    <w:rsid w:val="00B66508"/>
    <w:rsid w:val="00B66CBB"/>
    <w:rsid w:val="00BE3D76"/>
    <w:rsid w:val="00BE5360"/>
    <w:rsid w:val="00CD0414"/>
    <w:rsid w:val="00D10B7D"/>
    <w:rsid w:val="00D839C3"/>
    <w:rsid w:val="00EC0B5F"/>
    <w:rsid w:val="00ED11F9"/>
    <w:rsid w:val="00EE4F54"/>
    <w:rsid w:val="00F17173"/>
    <w:rsid w:val="00F31A03"/>
    <w:rsid w:val="00FB2DB7"/>
    <w:rsid w:val="164C614C"/>
    <w:rsid w:val="237CCC3F"/>
    <w:rsid w:val="65B67029"/>
    <w:rsid w:val="72389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C238"/>
  <w15:docId w15:val="{861E5052-951B-4E63-B499-E6885A28D3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NormalnyWeb">
    <w:name w:val="Normal (Web)"/>
    <w:basedOn w:val="Normalny"/>
    <w:uiPriority w:val="99"/>
    <w:unhideWhenUsed/>
    <w:qFormat/>
    <w:rsid w:val="00551F2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ny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12</revision>
  <lastPrinted>2019-03-18T08:34:00.0000000Z</lastPrinted>
  <dcterms:created xsi:type="dcterms:W3CDTF">2022-04-08T11:46:00.0000000Z</dcterms:created>
  <dcterms:modified xsi:type="dcterms:W3CDTF">2022-09-28T08:32:35.3829265Z</dcterms:modified>
</coreProperties>
</file>