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449"/>
        <w:gridCol w:w="2438"/>
        <w:gridCol w:w="1225"/>
        <w:gridCol w:w="1104"/>
        <w:gridCol w:w="644"/>
        <w:gridCol w:w="940"/>
        <w:gridCol w:w="807"/>
      </w:tblGrid>
      <w:tr xmlns:wp14="http://schemas.microsoft.com/office/word/2010/wordml" w:rsidRPr="007D57A2" w:rsidR="007D57A2" w:rsidTr="749BECA1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749BECA1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749BECA1" w14:paraId="17694A77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C6B24" w:rsidR="007D57A2" w:rsidP="007422E3" w:rsidRDefault="00DC6B24" w14:paraId="05EA9F8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C6B2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4D2B29" w14:paraId="649841BE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B87478" w:rsidR="007D57A2" w:rsidTr="749BECA1" w14:paraId="3D7862E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6608DE" w:rsidR="007D57A2" w:rsidP="006608DE" w:rsidRDefault="006B0D74" w14:paraId="0CABB2DE" wp14:textId="77777777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Bassics</w:t>
            </w:r>
            <w:proofErr w:type="spellEnd"/>
            <w:r w:rsidR="004A5D6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of entrepreneurship</w:t>
            </w:r>
          </w:p>
        </w:tc>
      </w:tr>
      <w:tr xmlns:wp14="http://schemas.microsoft.com/office/word/2010/wordml" w:rsidRPr="007D57A2" w:rsidR="007D57A2" w:rsidTr="749BECA1" w14:paraId="7F392F6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BA6718" w14:paraId="476018D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7D57A2" w:rsidR="007D57A2" w:rsidTr="749BECA1" w14:paraId="16CA8F3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B6735" w14:paraId="23A0562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xmlns:wp14="http://schemas.microsoft.com/office/word/2010/wordml" w:rsidRPr="007D57A2" w:rsidR="007D57A2" w:rsidTr="749BECA1" w14:paraId="26575ED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2579D" w:rsidRDefault="00CB6735" w14:paraId="1D88C881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xmlns:wp14="http://schemas.microsoft.com/office/word/2010/wordml" w:rsidRPr="007D57A2" w:rsidR="007D57A2" w:rsidTr="749BECA1" w14:paraId="33ACCD3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2579D" w:rsidRDefault="00CB6735" w14:paraId="6D2A6F7B" wp14:textId="0BED7C05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49BECA1" w:rsidR="00CB673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W</w:t>
            </w:r>
            <w:r w:rsidRPr="749BECA1" w:rsidR="7460C81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ydział Ekonomiczny</w:t>
            </w:r>
          </w:p>
        </w:tc>
      </w:tr>
      <w:tr xmlns:wp14="http://schemas.microsoft.com/office/word/2010/wordml" w:rsidRPr="007D57A2" w:rsidR="007D57A2" w:rsidTr="749BECA1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BA6718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749BECA1" w14:paraId="61CA098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3B5B69" w14:paraId="6A1AB03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4D2B29">
              <w:rPr>
                <w:rFonts w:ascii="Arial" w:hAnsi="Arial" w:cs="Arial"/>
                <w:bCs/>
                <w:sz w:val="16"/>
                <w:szCs w:val="16"/>
              </w:rPr>
              <w:t>społeczny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3B5B69" w14:paraId="6EFB2D9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  rok </w:t>
            </w:r>
            <w:r w:rsidR="00F2579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749BECA1" w14:paraId="286ABA5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FA3644" w14:paraId="0B30D4B2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B5B69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749BECA1" w14:paraId="08AD961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F6B6C" w:rsidP="005F6B6C" w:rsidRDefault="005F6B6C" w14:paraId="1937A765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Celem przedmiotu jest:</w:t>
            </w:r>
          </w:p>
          <w:p w:rsidR="005F6B6C" w:rsidP="005F6B6C" w:rsidRDefault="005F6B6C" w14:paraId="22178374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przyswojenie wiedzy teoretycznej i praktycznej z zakresu przedsiębiorczości,</w:t>
            </w:r>
          </w:p>
          <w:p w:rsidR="005F6B6C" w:rsidP="005F6B6C" w:rsidRDefault="005F6B6C" w14:paraId="6518AA6A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określenie przyczyn podejmowania działalności gospodarczej przez przedsiębiorców,</w:t>
            </w:r>
          </w:p>
          <w:p w:rsidR="005F6B6C" w:rsidP="005F6B6C" w:rsidRDefault="005F6B6C" w14:paraId="51853493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przygotowanie studentów jako przyszłych właścicieli małych i średnich przedsiębiorstw do sprostania konkurencji krajowej oraz konkurencji w warunkach członkostwa Polski w Unii Europejskiej,</w:t>
            </w:r>
          </w:p>
          <w:p w:rsidR="005F6B6C" w:rsidP="005F6B6C" w:rsidRDefault="005F6B6C" w14:paraId="25AA0EB1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wykorzystanie planowania do prowadzenia działalności gospodarczej, w tym umiejętności kreowania działalności rozwojowej przedsiębiorstwa (inwestycji).</w:t>
            </w:r>
          </w:p>
          <w:p w:rsidRPr="00B6590A" w:rsidR="005F6B6C" w:rsidP="00B6590A" w:rsidRDefault="005F6B6C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749BECA1" w14:paraId="09E8604C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065132" w14:paraId="6FE78259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Wykład…..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082C02">
              <w:rPr>
                <w:rFonts w:ascii="Arial" w:hAnsi="Arial" w:cs="Arial"/>
                <w:sz w:val="16"/>
                <w:szCs w:val="16"/>
              </w:rPr>
              <w:t xml:space="preserve">……………………;  liczba godzin </w:t>
            </w:r>
            <w:r w:rsidR="004D2B29">
              <w:rPr>
                <w:rFonts w:ascii="Arial" w:hAnsi="Arial" w:cs="Arial"/>
                <w:sz w:val="16"/>
                <w:szCs w:val="16"/>
              </w:rPr>
              <w:t>2</w:t>
            </w:r>
            <w:r w:rsidR="00F2579D">
              <w:rPr>
                <w:rFonts w:ascii="Arial" w:hAnsi="Arial" w:cs="Arial"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BA6718" w:rsidRDefault="007D57A2" w14:paraId="0D0B940D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  <w:p w:rsidRPr="007D57A2" w:rsidR="007D57A2" w:rsidP="00BA6718" w:rsidRDefault="007D57A2" w14:paraId="29D6B04F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749BECA1" w14:paraId="6027EE9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C57150" w14:paraId="41904B0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Wykład, dyskusja, </w:t>
            </w:r>
            <w:r w:rsidR="00180CCA">
              <w:rPr>
                <w:rFonts w:ascii="Arial" w:hAnsi="Arial" w:cs="Arial"/>
                <w:sz w:val="16"/>
                <w:szCs w:val="16"/>
              </w:rPr>
              <w:t>konsultacje</w:t>
            </w:r>
          </w:p>
        </w:tc>
      </w:tr>
      <w:tr xmlns:wp14="http://schemas.microsoft.com/office/word/2010/wordml" w:rsidRPr="007D57A2" w:rsidR="007D57A2" w:rsidTr="749BECA1" w14:paraId="014A8C1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2642F" w:rsidR="007D57A2" w:rsidP="0022642F" w:rsidRDefault="00FA6F47" w14:paraId="55535D2D" wp14:textId="77777777">
            <w:pPr>
              <w:pStyle w:val="Podty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F47">
              <w:rPr>
                <w:rFonts w:ascii="Arial" w:hAnsi="Arial" w:cs="Arial"/>
                <w:sz w:val="16"/>
                <w:szCs w:val="16"/>
              </w:rPr>
              <w:t>Przedsiębiorczość - podstawowe pojęcia, definicje, pojęcia mały, średni przedsiębiorca, motywy wyboru własnego biznesu. Cechy i umiejętności liderów nowych przedsięwzięć. Podejmowanie działalności gospodarczej (Ewidencja Działalności Gospodarczej, Krajowy Rejestr Sądowy, Krajowy Rejestr Urzędowy Podmiotów Gospodarki Narodowej, Urząd Skarbowy, Zakład Ubezpieczeń Społecznych – niezbędne zgłoszenia i dokumenty). Podział przedsiębiorstw ze względu na formę prawną oraz rodzaj działalności. Finanse przedsiębiorstwa, formy finansowania działalności gospodarczej. Krajowy Fundusz Poręczeń Kredytowych (działanie, warunki udzielania poręczeń i gwarancji). System finansowo-księgowy nowo powstałych firm. Zespół założycielski, kadry, kultura organizacyjna przedsiębiorstw. Biznesplan jako narzędzie pozyskania środków finansowych, rodzaje i zadania biznesplanów, struktura biznesplanu ze szczególnym uwzględnieniem planu finansowego i  oceną przedsięwzięć inwestycyjnych. Kredyty bankowe - rodzaje i warunki finansowania (pojęcie, cechy charakterystyczne, porównanie pożyczek i kredytów jako źródła finansowania). Leasing - pojęcie, rodzaje, cywilnoprawne uregulowania transakcji leasingowych, zalety leasingu, porównanie oferty leasingowej i kredytu bankowego. Faktoring (pojęcie, rodzaje, dostępność dla przedsiębiorców). Franchising (pojęcie, zalety i wady, dostępność dla przedsiębiorców). Przedsiębiorczość międzynarodowa i pozycja polskich przedsiębiorstw na rynku europejskim. Wsparcie Unii Europejskiej dla małych i średnich przedsiębiorstw.</w:t>
            </w:r>
          </w:p>
        </w:tc>
      </w:tr>
      <w:tr xmlns:wp14="http://schemas.microsoft.com/office/word/2010/wordml" w:rsidRPr="007D57A2" w:rsidR="007D57A2" w:rsidTr="749BECA1" w14:paraId="19FFFD8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922CD" w:rsidRDefault="00273E02" w14:paraId="24E68EE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Ekonomia</w:t>
            </w:r>
            <w:r w:rsidR="001922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749BECA1" w14:paraId="3A93601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922CD" w14:paraId="0299A9E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 w:rsidR="0024540B">
              <w:rPr>
                <w:rFonts w:ascii="Arial" w:hAnsi="Arial" w:cs="Arial"/>
                <w:sz w:val="16"/>
                <w:szCs w:val="16"/>
              </w:rPr>
              <w:t xml:space="preserve">podstaw ekonomii, znajomości rynku, makro i mikroekonomicznych uwarunkowań funkcjonowania przedsiębiorstw. </w:t>
            </w:r>
          </w:p>
        </w:tc>
      </w:tr>
      <w:tr xmlns:wp14="http://schemas.microsoft.com/office/word/2010/wordml" w:rsidRPr="007D57A2" w:rsidR="00F55443" w:rsidTr="749BECA1" w14:paraId="16E07843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89" w:type="pct"/>
            <w:gridSpan w:val="2"/>
            <w:tcMar/>
            <w:vAlign w:val="center"/>
          </w:tcPr>
          <w:p w:rsidRPr="007D57A2" w:rsidR="00F55443" w:rsidP="007422E3" w:rsidRDefault="00F55443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24540B" w:rsidR="00F55443" w:rsidP="00C57150" w:rsidRDefault="00F55443" w14:paraId="59E08B3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Student powinien posiąść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umiejętność rozumienia podstawowych pojęć, praw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 xml:space="preserve">dłowości i problemów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funkcjonowania przedsiębiorstwa w warunkach wolnego rynku</w:t>
            </w:r>
          </w:p>
          <w:p w:rsidR="00F55443" w:rsidP="00C57150" w:rsidRDefault="00F55443" w14:paraId="6BFA8FF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Student powinien umieć poprowadzić</w:t>
            </w:r>
            <w:r w:rsidR="003A0601">
              <w:rPr>
                <w:rFonts w:ascii="Arial" w:hAnsi="Arial" w:cs="Arial"/>
                <w:sz w:val="16"/>
                <w:szCs w:val="16"/>
              </w:rPr>
              <w:t xml:space="preserve"> własną działalność gospodarczą</w:t>
            </w:r>
          </w:p>
          <w:p w:rsidRPr="00C57150" w:rsidR="00F55443" w:rsidP="00C57150" w:rsidRDefault="00F55443" w14:paraId="2F405EB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150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3A0601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7150">
              <w:rPr>
                <w:rFonts w:ascii="Arial" w:hAnsi="Arial" w:cs="Arial"/>
                <w:sz w:val="16"/>
                <w:szCs w:val="16"/>
              </w:rPr>
              <w:t xml:space="preserve">Student posiada umiejętność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skutecznego planowania w firmie i pozyskania finansowania obcego </w:t>
            </w:r>
          </w:p>
          <w:p w:rsidRPr="007D57A2" w:rsidR="00F55443" w:rsidP="003A0601" w:rsidRDefault="00F55443" w14:paraId="2F85B220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Posiada umiejętność właściwego zdefiniowania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A0A">
              <w:rPr>
                <w:rFonts w:ascii="Arial" w:hAnsi="Arial" w:cs="Arial"/>
                <w:sz w:val="16"/>
                <w:szCs w:val="16"/>
              </w:rPr>
              <w:t>celów realizowanych samodzielnie lub grupowo zadań</w:t>
            </w:r>
          </w:p>
        </w:tc>
      </w:tr>
      <w:tr xmlns:wp14="http://schemas.microsoft.com/office/word/2010/wordml" w:rsidRPr="007D57A2" w:rsidR="00C57150" w:rsidTr="749BECA1" w14:paraId="62F9DA4B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="00C57150" w:rsidP="00C57150" w:rsidRDefault="00C57150" w14:paraId="1BCF7F5D" wp14:textId="0A8F29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49BECA1" w:rsidR="00C57150">
              <w:rPr>
                <w:rFonts w:ascii="Arial" w:hAnsi="Arial" w:cs="Arial"/>
                <w:sz w:val="16"/>
                <w:szCs w:val="16"/>
              </w:rPr>
              <w:t>01</w:t>
            </w:r>
            <w:r w:rsidRPr="749BECA1" w:rsidR="003A0601">
              <w:rPr>
                <w:rFonts w:ascii="Arial" w:hAnsi="Arial" w:cs="Arial"/>
                <w:sz w:val="16"/>
                <w:szCs w:val="16"/>
              </w:rPr>
              <w:t>-</w:t>
            </w:r>
            <w:r w:rsidRPr="749BECA1" w:rsidR="00C571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49BECA1" w:rsidR="003A0601"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Pr="749BECA1" w:rsidR="00C57150">
              <w:rPr>
                <w:rFonts w:ascii="Arial" w:hAnsi="Arial" w:cs="Arial"/>
                <w:sz w:val="16"/>
                <w:szCs w:val="16"/>
              </w:rPr>
              <w:t>– egzamin w formie testu</w:t>
            </w:r>
            <w:r w:rsidRPr="749BECA1" w:rsidR="62BC3EAF">
              <w:rPr>
                <w:rFonts w:ascii="Arial" w:hAnsi="Arial" w:cs="Arial"/>
                <w:sz w:val="16"/>
                <w:szCs w:val="16"/>
              </w:rPr>
              <w:t xml:space="preserve"> lub w aplikacji MS </w:t>
            </w:r>
            <w:proofErr w:type="spellStart"/>
            <w:r w:rsidRPr="749BECA1" w:rsidR="62BC3EAF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749BECA1" w:rsidR="62BC3EAF">
              <w:rPr>
                <w:rFonts w:ascii="Arial" w:hAnsi="Arial" w:cs="Arial"/>
                <w:sz w:val="16"/>
                <w:szCs w:val="16"/>
              </w:rPr>
              <w:t xml:space="preserve"> lub na Platformie e-learningowej Moodle</w:t>
            </w:r>
          </w:p>
          <w:p w:rsidRPr="007D57A2" w:rsidR="00C57150" w:rsidP="00C57150" w:rsidRDefault="00C57150" w14:paraId="0E27B00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C57150" w:rsidTr="749BECA1" w14:paraId="030E6F0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C57150" w:rsidP="749BECA1" w:rsidRDefault="00C57150" w14:paraId="2CD941EA" wp14:textId="37A4263B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749BECA1" w:rsidR="00C57150">
              <w:rPr>
                <w:rFonts w:ascii="Arial" w:hAnsi="Arial" w:cs="Arial"/>
                <w:sz w:val="16"/>
                <w:szCs w:val="16"/>
              </w:rPr>
              <w:t>Prace egzaminacyjne</w:t>
            </w:r>
            <w:r w:rsidRPr="749BECA1" w:rsidR="1CFFE3CC">
              <w:rPr>
                <w:rFonts w:ascii="Arial" w:hAnsi="Arial" w:cs="Arial"/>
                <w:sz w:val="16"/>
                <w:szCs w:val="16"/>
              </w:rPr>
              <w:t xml:space="preserve"> lub w aplikacji MS </w:t>
            </w:r>
            <w:proofErr w:type="spellStart"/>
            <w:r w:rsidRPr="749BECA1" w:rsidR="1CFFE3CC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749BECA1" w:rsidR="1CFFE3CC">
              <w:rPr>
                <w:rFonts w:ascii="Arial" w:hAnsi="Arial" w:cs="Arial"/>
                <w:sz w:val="16"/>
                <w:szCs w:val="16"/>
              </w:rPr>
              <w:t xml:space="preserve"> lub na Platformie e-learningowej </w:t>
            </w:r>
            <w:r w:rsidRPr="749BECA1" w:rsidR="1CFFE3CC">
              <w:rPr>
                <w:rFonts w:ascii="Arial" w:hAnsi="Arial" w:cs="Arial"/>
                <w:sz w:val="16"/>
                <w:szCs w:val="16"/>
              </w:rPr>
              <w:t>Moodle</w:t>
            </w:r>
          </w:p>
        </w:tc>
      </w:tr>
      <w:tr xmlns:wp14="http://schemas.microsoft.com/office/word/2010/wordml" w:rsidRPr="007D57A2" w:rsidR="00C57150" w:rsidTr="749BECA1" w14:paraId="2010EAB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C57150" w:rsidP="00FA6F47" w:rsidRDefault="00FA6F47" w14:paraId="42317420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 2, 3, 4 – 100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xmlns:wp14="http://schemas.microsoft.com/office/word/2010/wordml" w:rsidRPr="007D57A2" w:rsidR="00C57150" w:rsidTr="749BECA1" w14:paraId="751D2A4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C57150" w:rsidP="749BECA1" w:rsidRDefault="00C57150" w14:paraId="6196D5BA" wp14:textId="43A98293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749BECA1" w:rsidR="00C57150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749BECA1" w:rsidR="704ED566">
              <w:rPr>
                <w:rFonts w:ascii="Arial" w:hAnsi="Arial" w:cs="Arial"/>
                <w:sz w:val="16"/>
                <w:szCs w:val="16"/>
              </w:rPr>
              <w:t xml:space="preserve"> lub w aplikacji MS </w:t>
            </w:r>
            <w:proofErr w:type="spellStart"/>
            <w:r w:rsidRPr="749BECA1" w:rsidR="704ED566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749BECA1" w:rsidR="704ED566">
              <w:rPr>
                <w:rFonts w:ascii="Arial" w:hAnsi="Arial" w:cs="Arial"/>
                <w:sz w:val="16"/>
                <w:szCs w:val="16"/>
              </w:rPr>
              <w:t xml:space="preserve"> lub na Platformie e-learningowej </w:t>
            </w:r>
            <w:proofErr w:type="spellStart"/>
            <w:r w:rsidRPr="749BECA1" w:rsidR="704ED566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</w:p>
        </w:tc>
      </w:tr>
      <w:tr xmlns:wp14="http://schemas.microsoft.com/office/word/2010/wordml" w:rsidRPr="007D57A2" w:rsidR="00C57150" w:rsidTr="749BECA1" w14:paraId="63FB1CD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C57150" w:rsidP="00C57150" w:rsidRDefault="00C57150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7F6D3A" w:rsidR="00FA6F47" w:rsidP="003A0601" w:rsidRDefault="00FA6F47" w14:paraId="3BE3442D" wp14:textId="77777777">
            <w:pPr>
              <w:numPr>
                <w:ilvl w:val="0"/>
                <w:numId w:val="28"/>
              </w:numPr>
              <w:ind w:left="567" w:hanging="28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Cieślik J., 2006: Przedsiębiorczość dla ambitnych. Jak uruchomić własny biznes, Wydawnictwa Akademickie i Profesjonalne, Warszawa.</w:t>
            </w:r>
          </w:p>
          <w:p w:rsidR="007F6D3A" w:rsidP="003A0601" w:rsidRDefault="007F6D3A" w14:paraId="09DCE1B0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Cieślik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J.</w:t>
            </w: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2014:</w:t>
            </w:r>
            <w:r w:rsidRPr="007F6D3A">
              <w:rPr>
                <w:sz w:val="16"/>
                <w:szCs w:val="16"/>
              </w:rPr>
              <w:t> </w:t>
            </w:r>
            <w:hyperlink w:tgtFrame="_blank" w:tooltip="Link do Wydawnictwa" w:history="1" r:id="rId7">
              <w:r w:rsidRPr="007F6D3A">
                <w:rPr>
                  <w:rFonts w:ascii="Arial" w:hAnsi="Arial" w:cs="Arial"/>
                  <w:color w:val="000000"/>
                  <w:sz w:val="16"/>
                  <w:szCs w:val="16"/>
                </w:rPr>
                <w:t>Przedsiębiorczość, polityka, rozwój, Wydawnictwo A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kademickie Sedno, Warszawa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44713" w:rsidP="003A0601" w:rsidRDefault="00A44713" w14:paraId="6891EC22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Zadura-Lichota P. (red.), 2015: Innowacyjna przedsiębiorczość w Polsce, Wydawnictwo PARP, Warszawa.</w:t>
            </w:r>
          </w:p>
          <w:p w:rsidRPr="007F6D3A" w:rsidR="00A44713" w:rsidP="003A0601" w:rsidRDefault="00A44713" w14:paraId="6B119701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Zadura-Lichota P. (red.), 2013: Świt innowacyjnego społeczeństwa, Wydawnictwo PARP, Warszawa.</w:t>
            </w:r>
          </w:p>
          <w:p w:rsidRPr="007F6D3A" w:rsidR="005F6B6C" w:rsidP="003A0601" w:rsidRDefault="00D817F0" w14:paraId="45D631FD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Mellor</w:t>
            </w:r>
            <w:proofErr w:type="spellEnd"/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 xml:space="preserve"> B., 2011: </w:t>
            </w:r>
            <w:r w:rsidRPr="007F6D3A" w:rsidR="005F6B6C">
              <w:rPr>
                <w:rFonts w:ascii="Arial" w:hAnsi="Arial" w:cs="Arial"/>
                <w:color w:val="000000"/>
                <w:sz w:val="16"/>
                <w:szCs w:val="16"/>
              </w:rPr>
              <w:t>Przedsiębiorczo</w:t>
            </w: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ść, PWE, Warszawa</w:t>
            </w:r>
            <w:r w:rsidRPr="007F6D3A" w:rsidR="005F6B6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Pr="00FA6F47" w:rsidR="00FA6F47" w:rsidP="003A0601" w:rsidRDefault="00D31C16" w14:paraId="6B076B5E" wp14:textId="77777777">
            <w:pPr>
              <w:numPr>
                <w:ilvl w:val="0"/>
                <w:numId w:val="28"/>
              </w:numPr>
              <w:ind w:left="567" w:hanging="28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Markowski W., 2015</w:t>
            </w:r>
            <w:r w:rsidR="00FA6F47">
              <w:rPr>
                <w:rFonts w:ascii="Arial" w:hAnsi="Arial" w:cs="Arial"/>
                <w:color w:val="000000"/>
                <w:sz w:val="16"/>
                <w:szCs w:val="16"/>
              </w:rPr>
              <w:t xml:space="preserve">: ABC small </w:t>
            </w:r>
            <w:proofErr w:type="spellStart"/>
            <w:r w:rsidR="00FA6F47">
              <w:rPr>
                <w:rFonts w:ascii="Arial" w:hAnsi="Arial" w:cs="Arial"/>
                <w:color w:val="000000"/>
                <w:sz w:val="16"/>
                <w:szCs w:val="16"/>
              </w:rPr>
              <w:t>business’u</w:t>
            </w:r>
            <w:proofErr w:type="spellEnd"/>
            <w:r w:rsidR="00FA6F47">
              <w:rPr>
                <w:rFonts w:ascii="Arial" w:hAnsi="Arial" w:cs="Arial"/>
                <w:color w:val="000000"/>
                <w:sz w:val="16"/>
                <w:szCs w:val="16"/>
              </w:rPr>
              <w:t>. Wydawnictwo Marcus, Łódź.</w:t>
            </w:r>
          </w:p>
          <w:p w:rsidRPr="008F10E9" w:rsidR="00FA6F47" w:rsidP="003A0601" w:rsidRDefault="008F10E9" w14:paraId="12C380AE" wp14:textId="77777777">
            <w:pPr>
              <w:numPr>
                <w:ilvl w:val="0"/>
                <w:numId w:val="28"/>
              </w:numPr>
              <w:ind w:left="567" w:hanging="28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Panfil M. [red], 2008: Finansowanie rozwoju przedsiębiorstwa – studia przypadków. Difin, Warszawa.</w:t>
            </w:r>
          </w:p>
          <w:p w:rsidRPr="00A44713" w:rsidR="009E1BFF" w:rsidP="00D31C16" w:rsidRDefault="009E1BFF" w14:paraId="60061E4C" wp14:textId="77777777">
            <w:pPr>
              <w:ind w:left="12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D57A2" w:rsidR="00C57150" w:rsidTr="749BECA1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C57150" w:rsidP="00C57150" w:rsidRDefault="00C57150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C57150" w:rsidP="00C57150" w:rsidRDefault="00C57150" w14:paraId="44EAFD9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  <w:gridCol w:w="1271"/>
      </w:tblGrid>
      <w:tr xmlns:wp14="http://schemas.microsoft.com/office/word/2010/wordml" w:rsidRPr="007D57A2" w:rsidR="007D57A2" w:rsidTr="002B316C" w14:paraId="319CAFC5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4D2B29" w14:paraId="7219D38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2B316C" w14:paraId="79E2B83D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4D2B29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2B316C" w14:paraId="6927D33C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4D2B29" w14:paraId="19A8F14E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="007D57A2" w:rsidP="007D57A2" w:rsidRDefault="007D57A2" w14:paraId="049F31C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0"/>
        <w:gridCol w:w="5915"/>
        <w:gridCol w:w="3037"/>
      </w:tblGrid>
      <w:tr xmlns:wp14="http://schemas.microsoft.com/office/word/2010/wordml" w:rsidRPr="007D57A2" w:rsidR="007D57A2" w:rsidTr="002B316C" w14:paraId="2D85D156" wp14:textId="77777777">
        <w:tc>
          <w:tcPr>
            <w:tcW w:w="484" w:type="pct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2B316C" w14:paraId="1AD623FA" wp14:textId="77777777">
        <w:tc>
          <w:tcPr>
            <w:tcW w:w="484" w:type="pct"/>
          </w:tcPr>
          <w:p w:rsidRPr="007D57A2" w:rsidR="007D57A2" w:rsidP="007422E3" w:rsidRDefault="000F25FB" w14:paraId="52DE35E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01/01</w:t>
            </w:r>
          </w:p>
        </w:tc>
        <w:tc>
          <w:tcPr>
            <w:tcW w:w="2984" w:type="pct"/>
          </w:tcPr>
          <w:p w:rsidRPr="00DC553D" w:rsidR="003A0601" w:rsidP="003A0601" w:rsidRDefault="003A0601" w14:paraId="13C8B27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posiąść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umiejętność rozumienia podstawowych pojęć, praw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 xml:space="preserve">dłowości i problemów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funkcjonowania przedsiębiorstwa w warunkach wolnego rynku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2" w:type="pct"/>
          </w:tcPr>
          <w:p w:rsidRPr="007D57A2" w:rsidR="007D57A2" w:rsidP="007422E3" w:rsidRDefault="001D01DA" w14:paraId="579124D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K_W19</w:t>
            </w:r>
          </w:p>
        </w:tc>
      </w:tr>
      <w:tr xmlns:wp14="http://schemas.microsoft.com/office/word/2010/wordml" w:rsidRPr="007D57A2" w:rsidR="007D57A2" w:rsidTr="002B316C" w14:paraId="5164A4A8" wp14:textId="77777777">
        <w:tc>
          <w:tcPr>
            <w:tcW w:w="484" w:type="pct"/>
          </w:tcPr>
          <w:p w:rsidRPr="007D57A2" w:rsidR="007D57A2" w:rsidP="007422E3" w:rsidRDefault="000F25FB" w14:paraId="6F834FB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02/02</w:t>
            </w:r>
          </w:p>
        </w:tc>
        <w:tc>
          <w:tcPr>
            <w:tcW w:w="2984" w:type="pct"/>
          </w:tcPr>
          <w:p w:rsidRPr="007D57A2" w:rsidR="007D57A2" w:rsidP="00DC553D" w:rsidRDefault="003A0601" w14:paraId="5127A44F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umieć poprowadzić własną działalność gospodarczą</w:t>
            </w:r>
          </w:p>
        </w:tc>
        <w:tc>
          <w:tcPr>
            <w:tcW w:w="1532" w:type="pct"/>
          </w:tcPr>
          <w:p w:rsidRPr="007D57A2" w:rsidR="007D57A2" w:rsidP="007422E3" w:rsidRDefault="001D01DA" w14:paraId="42E3435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</w:tc>
      </w:tr>
      <w:tr xmlns:wp14="http://schemas.microsoft.com/office/word/2010/wordml" w:rsidRPr="007D57A2" w:rsidR="007D57A2" w:rsidTr="002B316C" w14:paraId="4C486DE6" wp14:textId="77777777">
        <w:tc>
          <w:tcPr>
            <w:tcW w:w="484" w:type="pct"/>
          </w:tcPr>
          <w:p w:rsidRPr="007D57A2" w:rsidR="007D57A2" w:rsidP="007422E3" w:rsidRDefault="000F25FB" w14:paraId="2F723B7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03/02</w:t>
            </w:r>
          </w:p>
        </w:tc>
        <w:tc>
          <w:tcPr>
            <w:tcW w:w="2984" w:type="pct"/>
          </w:tcPr>
          <w:p w:rsidRPr="00DC553D" w:rsidR="007D57A2" w:rsidP="00DC553D" w:rsidRDefault="003A0601" w14:paraId="2DFB2F8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150">
              <w:rPr>
                <w:rFonts w:ascii="Arial" w:hAnsi="Arial" w:cs="Arial"/>
                <w:sz w:val="16"/>
                <w:szCs w:val="16"/>
              </w:rPr>
              <w:t xml:space="preserve">Student posiada umiejętność </w:t>
            </w:r>
            <w:r>
              <w:rPr>
                <w:rFonts w:ascii="Arial" w:hAnsi="Arial" w:cs="Arial"/>
                <w:sz w:val="16"/>
                <w:szCs w:val="16"/>
              </w:rPr>
              <w:t>skutecznego planowania w firmie i pozyskania finansowania obcego</w:t>
            </w:r>
          </w:p>
        </w:tc>
        <w:tc>
          <w:tcPr>
            <w:tcW w:w="1532" w:type="pct"/>
          </w:tcPr>
          <w:p w:rsidRPr="007D57A2" w:rsidR="007D57A2" w:rsidP="007422E3" w:rsidRDefault="001D01DA" w14:paraId="01A6CF4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</w:tc>
      </w:tr>
      <w:tr xmlns:wp14="http://schemas.microsoft.com/office/word/2010/wordml" w:rsidRPr="007D57A2" w:rsidR="007D57A2" w:rsidTr="002B316C" w14:paraId="6981484D" wp14:textId="77777777">
        <w:tc>
          <w:tcPr>
            <w:tcW w:w="484" w:type="pct"/>
          </w:tcPr>
          <w:p w:rsidRPr="007D57A2" w:rsidR="007D57A2" w:rsidP="007422E3" w:rsidRDefault="000F25FB" w14:paraId="4D4B6F6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04/03</w:t>
            </w:r>
          </w:p>
        </w:tc>
        <w:tc>
          <w:tcPr>
            <w:tcW w:w="2984" w:type="pct"/>
          </w:tcPr>
          <w:p w:rsidRPr="00F2579D" w:rsidR="007D57A2" w:rsidP="00656CAA" w:rsidRDefault="003A0601" w14:paraId="75D7EE9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właściwego zdefiniowania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A0A">
              <w:rPr>
                <w:rFonts w:ascii="Arial" w:hAnsi="Arial" w:cs="Arial"/>
                <w:sz w:val="16"/>
                <w:szCs w:val="16"/>
              </w:rPr>
              <w:t>celów realizowanych samodzielnie lub grupowo zadań</w:t>
            </w:r>
          </w:p>
        </w:tc>
        <w:tc>
          <w:tcPr>
            <w:tcW w:w="1532" w:type="pct"/>
          </w:tcPr>
          <w:p w:rsidRPr="007D57A2" w:rsidR="007D57A2" w:rsidP="00FA65F4" w:rsidRDefault="00853C00" w14:paraId="0A428CB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FA65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Pr="007D57A2" w:rsidR="007D57A2" w:rsidP="007D57A2" w:rsidRDefault="007D57A2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4101652C" wp14:textId="77777777">
      <w:pPr>
        <w:autoSpaceDE w:val="0"/>
        <w:autoSpaceDN w:val="0"/>
        <w:adjustRightInd w:val="0"/>
        <w:rPr>
          <w:color w:val="1E322A"/>
        </w:rPr>
      </w:pPr>
    </w:p>
    <w:p xmlns:wp14="http://schemas.microsoft.com/office/word/2010/wordml" w:rsidRPr="007D57A2" w:rsidR="007D57A2" w:rsidP="0082673B" w:rsidRDefault="007D57A2" w14:paraId="4B99056E" wp14:textId="77777777"/>
    <w:sectPr w:rsidRPr="007D57A2" w:rsidR="007D57A2" w:rsidSect="007422E3">
      <w:footerReference w:type="even" r:id="rId8"/>
      <w:footerReference w:type="default" r:id="rId9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02CCF" w:rsidRDefault="00502CCF" w14:paraId="4DDBEF00" wp14:textId="77777777">
      <w:r>
        <w:separator/>
      </w:r>
    </w:p>
  </w:endnote>
  <w:endnote w:type="continuationSeparator" w:id="0">
    <w:p xmlns:wp14="http://schemas.microsoft.com/office/word/2010/wordml" w:rsidR="00502CCF" w:rsidRDefault="00502CCF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74D94" w:rsidP="00ED5387" w:rsidRDefault="00C74D94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C74D94" w:rsidP="002E7891" w:rsidRDefault="00C74D94" w14:paraId="1299C43A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C74D94" w:rsidP="00ED5387" w:rsidRDefault="00C74D94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BA6718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C74D94" w:rsidP="002E7891" w:rsidRDefault="00C74D94" w14:paraId="1FC39945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02CCF" w:rsidRDefault="00502CCF" w14:paraId="3CF2D8B6" wp14:textId="77777777">
      <w:r>
        <w:separator/>
      </w:r>
    </w:p>
  </w:footnote>
  <w:footnote w:type="continuationSeparator" w:id="0">
    <w:p xmlns:wp14="http://schemas.microsoft.com/office/word/2010/wordml" w:rsidR="00502CCF" w:rsidRDefault="00502CCF" w14:paraId="0FB7827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2148C"/>
    <w:multiLevelType w:val="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17E38"/>
    <w:multiLevelType w:val="multilevel"/>
    <w:tmpl w:val="E9B0B2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3055A3B"/>
    <w:multiLevelType w:val="hybrid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061D4"/>
    <w:multiLevelType w:val="hybridMultilevel"/>
    <w:tmpl w:val="AA7E1C7C"/>
    <w:lvl w:ilvl="0" w:tplc="45124B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244A1"/>
    <w:multiLevelType w:val="hybrid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4F00"/>
    <w:multiLevelType w:val="multi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20"/>
  </w:num>
  <w:num w:numId="8">
    <w:abstractNumId w:val="27"/>
  </w:num>
  <w:num w:numId="9">
    <w:abstractNumId w:val="8"/>
  </w:num>
  <w:num w:numId="10">
    <w:abstractNumId w:val="12"/>
  </w:num>
  <w:num w:numId="11">
    <w:abstractNumId w:val="19"/>
  </w:num>
  <w:num w:numId="12">
    <w:abstractNumId w:val="6"/>
  </w:num>
  <w:num w:numId="13">
    <w:abstractNumId w:val="18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2"/>
  </w:num>
  <w:num w:numId="19">
    <w:abstractNumId w:val="17"/>
  </w:num>
  <w:num w:numId="20">
    <w:abstractNumId w:val="25"/>
  </w:num>
  <w:num w:numId="21">
    <w:abstractNumId w:val="4"/>
  </w:num>
  <w:num w:numId="22">
    <w:abstractNumId w:val="26"/>
  </w:num>
  <w:num w:numId="23">
    <w:abstractNumId w:val="23"/>
  </w:num>
  <w:num w:numId="24">
    <w:abstractNumId w:val="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16"/>
  </w:num>
  <w:num w:numId="26">
    <w:abstractNumId w:val="24"/>
  </w:num>
  <w:num w:numId="27">
    <w:abstractNumId w:val="15"/>
  </w:num>
  <w:num w:numId="28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26030"/>
    <w:rsid w:val="000339BF"/>
    <w:rsid w:val="000612AB"/>
    <w:rsid w:val="00065132"/>
    <w:rsid w:val="00073909"/>
    <w:rsid w:val="00082C02"/>
    <w:rsid w:val="000C3547"/>
    <w:rsid w:val="000C36B6"/>
    <w:rsid w:val="000C574E"/>
    <w:rsid w:val="000D4D34"/>
    <w:rsid w:val="000F0A3B"/>
    <w:rsid w:val="000F25FB"/>
    <w:rsid w:val="00103815"/>
    <w:rsid w:val="00115519"/>
    <w:rsid w:val="00180CCA"/>
    <w:rsid w:val="00186278"/>
    <w:rsid w:val="001922CD"/>
    <w:rsid w:val="001A5F21"/>
    <w:rsid w:val="001B29BC"/>
    <w:rsid w:val="001D01DA"/>
    <w:rsid w:val="001D19AE"/>
    <w:rsid w:val="001E13A8"/>
    <w:rsid w:val="001E7B1A"/>
    <w:rsid w:val="00204F87"/>
    <w:rsid w:val="00223587"/>
    <w:rsid w:val="0022642F"/>
    <w:rsid w:val="002301FB"/>
    <w:rsid w:val="00236BA8"/>
    <w:rsid w:val="00241107"/>
    <w:rsid w:val="00242A5F"/>
    <w:rsid w:val="0024540B"/>
    <w:rsid w:val="00245B82"/>
    <w:rsid w:val="0025160E"/>
    <w:rsid w:val="00261160"/>
    <w:rsid w:val="0027047F"/>
    <w:rsid w:val="00273E02"/>
    <w:rsid w:val="00282680"/>
    <w:rsid w:val="002B316C"/>
    <w:rsid w:val="002B4D1F"/>
    <w:rsid w:val="002D2D94"/>
    <w:rsid w:val="002E7891"/>
    <w:rsid w:val="002F3740"/>
    <w:rsid w:val="00317345"/>
    <w:rsid w:val="003253F2"/>
    <w:rsid w:val="00327A47"/>
    <w:rsid w:val="00347836"/>
    <w:rsid w:val="00366B1E"/>
    <w:rsid w:val="003A0601"/>
    <w:rsid w:val="003B31B7"/>
    <w:rsid w:val="003B5B69"/>
    <w:rsid w:val="003C56F6"/>
    <w:rsid w:val="003D5D30"/>
    <w:rsid w:val="003D7CBB"/>
    <w:rsid w:val="003E07A0"/>
    <w:rsid w:val="003E7762"/>
    <w:rsid w:val="003F0240"/>
    <w:rsid w:val="0040689A"/>
    <w:rsid w:val="00482B76"/>
    <w:rsid w:val="00495E96"/>
    <w:rsid w:val="004A5D61"/>
    <w:rsid w:val="004C2E1E"/>
    <w:rsid w:val="004D2B29"/>
    <w:rsid w:val="00502613"/>
    <w:rsid w:val="00502CCF"/>
    <w:rsid w:val="00507A3C"/>
    <w:rsid w:val="00513DA6"/>
    <w:rsid w:val="005171C7"/>
    <w:rsid w:val="0054533C"/>
    <w:rsid w:val="00545F19"/>
    <w:rsid w:val="005A0ECF"/>
    <w:rsid w:val="005A49F4"/>
    <w:rsid w:val="005F0FDC"/>
    <w:rsid w:val="005F2D79"/>
    <w:rsid w:val="005F6B6C"/>
    <w:rsid w:val="00625639"/>
    <w:rsid w:val="00637730"/>
    <w:rsid w:val="00654590"/>
    <w:rsid w:val="00656CAA"/>
    <w:rsid w:val="0065751B"/>
    <w:rsid w:val="006608DE"/>
    <w:rsid w:val="006A0321"/>
    <w:rsid w:val="006B0D74"/>
    <w:rsid w:val="006C5AC3"/>
    <w:rsid w:val="006D1D85"/>
    <w:rsid w:val="006F2540"/>
    <w:rsid w:val="006F7249"/>
    <w:rsid w:val="00707CF2"/>
    <w:rsid w:val="007164B2"/>
    <w:rsid w:val="00717A62"/>
    <w:rsid w:val="007422E3"/>
    <w:rsid w:val="0075202B"/>
    <w:rsid w:val="0079673F"/>
    <w:rsid w:val="007A35CE"/>
    <w:rsid w:val="007B383B"/>
    <w:rsid w:val="007D57A2"/>
    <w:rsid w:val="007E2748"/>
    <w:rsid w:val="007F2F5A"/>
    <w:rsid w:val="007F6D3A"/>
    <w:rsid w:val="008015A7"/>
    <w:rsid w:val="0082673B"/>
    <w:rsid w:val="0084288F"/>
    <w:rsid w:val="00853C00"/>
    <w:rsid w:val="00856909"/>
    <w:rsid w:val="00865F92"/>
    <w:rsid w:val="00883B5E"/>
    <w:rsid w:val="008B749D"/>
    <w:rsid w:val="008C78B0"/>
    <w:rsid w:val="008F10E9"/>
    <w:rsid w:val="008F1A57"/>
    <w:rsid w:val="008F6367"/>
    <w:rsid w:val="008F79A7"/>
    <w:rsid w:val="00903F26"/>
    <w:rsid w:val="0092209E"/>
    <w:rsid w:val="00930BC4"/>
    <w:rsid w:val="00976E9E"/>
    <w:rsid w:val="00982403"/>
    <w:rsid w:val="009A1F3D"/>
    <w:rsid w:val="009C0714"/>
    <w:rsid w:val="009E1BFF"/>
    <w:rsid w:val="009F1D8E"/>
    <w:rsid w:val="00A12631"/>
    <w:rsid w:val="00A12C34"/>
    <w:rsid w:val="00A231CE"/>
    <w:rsid w:val="00A27A35"/>
    <w:rsid w:val="00A44713"/>
    <w:rsid w:val="00A517C8"/>
    <w:rsid w:val="00A521C0"/>
    <w:rsid w:val="00A55771"/>
    <w:rsid w:val="00A97C7F"/>
    <w:rsid w:val="00AB0393"/>
    <w:rsid w:val="00AB210C"/>
    <w:rsid w:val="00B0779C"/>
    <w:rsid w:val="00B33FFE"/>
    <w:rsid w:val="00B35BDC"/>
    <w:rsid w:val="00B42FF3"/>
    <w:rsid w:val="00B55C46"/>
    <w:rsid w:val="00B6590A"/>
    <w:rsid w:val="00B801D8"/>
    <w:rsid w:val="00B82F46"/>
    <w:rsid w:val="00B87478"/>
    <w:rsid w:val="00BA6718"/>
    <w:rsid w:val="00BB6335"/>
    <w:rsid w:val="00BB7372"/>
    <w:rsid w:val="00BC1F15"/>
    <w:rsid w:val="00BD32F2"/>
    <w:rsid w:val="00BD729B"/>
    <w:rsid w:val="00BD7DF0"/>
    <w:rsid w:val="00C02CB5"/>
    <w:rsid w:val="00C1293B"/>
    <w:rsid w:val="00C16DE6"/>
    <w:rsid w:val="00C53272"/>
    <w:rsid w:val="00C57150"/>
    <w:rsid w:val="00C61E1F"/>
    <w:rsid w:val="00C74D94"/>
    <w:rsid w:val="00C95080"/>
    <w:rsid w:val="00CA325A"/>
    <w:rsid w:val="00CA60A1"/>
    <w:rsid w:val="00CB6735"/>
    <w:rsid w:val="00CF0310"/>
    <w:rsid w:val="00D114DE"/>
    <w:rsid w:val="00D31C16"/>
    <w:rsid w:val="00D60D98"/>
    <w:rsid w:val="00D80327"/>
    <w:rsid w:val="00D817F0"/>
    <w:rsid w:val="00D95B9F"/>
    <w:rsid w:val="00D961D3"/>
    <w:rsid w:val="00DA06D7"/>
    <w:rsid w:val="00DA4D05"/>
    <w:rsid w:val="00DC553D"/>
    <w:rsid w:val="00DC6B24"/>
    <w:rsid w:val="00DD6818"/>
    <w:rsid w:val="00DE350E"/>
    <w:rsid w:val="00DF516F"/>
    <w:rsid w:val="00DF7E68"/>
    <w:rsid w:val="00E53E48"/>
    <w:rsid w:val="00E62D59"/>
    <w:rsid w:val="00E86DF3"/>
    <w:rsid w:val="00E90779"/>
    <w:rsid w:val="00EB110A"/>
    <w:rsid w:val="00ED5387"/>
    <w:rsid w:val="00EE3643"/>
    <w:rsid w:val="00F144BB"/>
    <w:rsid w:val="00F2579D"/>
    <w:rsid w:val="00F443AB"/>
    <w:rsid w:val="00F47F1C"/>
    <w:rsid w:val="00F55443"/>
    <w:rsid w:val="00F76024"/>
    <w:rsid w:val="00F947EC"/>
    <w:rsid w:val="00FA3644"/>
    <w:rsid w:val="00FA65F4"/>
    <w:rsid w:val="00FA6F47"/>
    <w:rsid w:val="0196156F"/>
    <w:rsid w:val="1CFFE3CC"/>
    <w:rsid w:val="4064E9FC"/>
    <w:rsid w:val="62BC3EAF"/>
    <w:rsid w:val="704ED566"/>
    <w:rsid w:val="7460C819"/>
    <w:rsid w:val="749BE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E3E36D-85EB-46C0-BEB8-20E97DC6C463}"/>
  <w14:docId w14:val="6D519CC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2F5A"/>
    <w:pPr>
      <w:keepNext/>
      <w:framePr w:hSpace="141" w:wrap="auto" w:hAnchor="margin" w:vAnchor="page" w:y="1698"/>
      <w:outlineLvl w:val="1"/>
    </w:pPr>
    <w:rPr>
      <w:rFonts w:ascii="Arial" w:hAnsi="Arial"/>
      <w:i/>
      <w:iCs/>
      <w:sz w:val="20"/>
      <w:szCs w:val="20"/>
      <w:lang w:val="x-none" w:eastAsia="x-none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uiPriority w:val="99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Nagwek2Znak" w:customStyle="1">
    <w:name w:val="Nagłówek 2 Znak"/>
    <w:link w:val="Nagwek2"/>
    <w:uiPriority w:val="99"/>
    <w:rsid w:val="007F2F5A"/>
    <w:rPr>
      <w:rFonts w:ascii="Arial" w:hAnsi="Arial" w:cs="Arial"/>
      <w:i/>
      <w:iCs/>
    </w:rPr>
  </w:style>
  <w:style w:type="character" w:styleId="shorttext" w:customStyle="1">
    <w:name w:val="short_text"/>
    <w:basedOn w:val="Domylnaczcionkaakapitu"/>
    <w:rsid w:val="00637730"/>
  </w:style>
  <w:style w:type="character" w:styleId="hps" w:customStyle="1">
    <w:name w:val="hps"/>
    <w:basedOn w:val="Domylnaczcionkaakapitu"/>
    <w:rsid w:val="00637730"/>
  </w:style>
  <w:style w:type="paragraph" w:styleId="Tekstpodstawowy">
    <w:name w:val="Body Text"/>
    <w:basedOn w:val="Normalny"/>
    <w:rsid w:val="0024540B"/>
    <w:pPr>
      <w:jc w:val="both"/>
    </w:pPr>
    <w:rPr>
      <w:szCs w:val="20"/>
    </w:rPr>
  </w:style>
  <w:style w:type="paragraph" w:styleId="Tekstpodstawowy2">
    <w:name w:val="Body Text 2"/>
    <w:basedOn w:val="Normalny"/>
    <w:rsid w:val="00366B1E"/>
    <w:pPr>
      <w:spacing w:after="120" w:line="480" w:lineRule="auto"/>
    </w:pPr>
  </w:style>
  <w:style w:type="paragraph" w:styleId="Podtytu">
    <w:name w:val="Subtitle"/>
    <w:basedOn w:val="Normalny"/>
    <w:qFormat/>
    <w:rsid w:val="00B6590A"/>
    <w:pPr>
      <w:jc w:val="center"/>
    </w:pPr>
    <w:rPr>
      <w:sz w:val="32"/>
      <w:szCs w:val="20"/>
    </w:rPr>
  </w:style>
  <w:style w:type="paragraph" w:styleId="NormalnyWeb">
    <w:name w:val="Normal (Web)"/>
    <w:basedOn w:val="Normalny"/>
    <w:rsid w:val="005171C7"/>
    <w:pPr>
      <w:spacing w:before="100" w:beforeAutospacing="1" w:after="100" w:afterAutospacing="1"/>
    </w:pPr>
  </w:style>
  <w:style w:type="character" w:styleId="apple-converted-space" w:customStyle="1">
    <w:name w:val="apple-converted-space"/>
    <w:rsid w:val="007F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wydawnictwosedno.pl/przedsiebiorczosc-polityka-rozwoj-detai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Tadeusz Filipiak</lastModifiedBy>
  <revision>6</revision>
  <lastPrinted>2011-12-06T00:35:00.0000000Z</lastPrinted>
  <dcterms:created xsi:type="dcterms:W3CDTF">2020-09-15T11:57:00.0000000Z</dcterms:created>
  <dcterms:modified xsi:type="dcterms:W3CDTF">2020-09-15T12:00:24.9493369Z</dcterms:modified>
</coreProperties>
</file>