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07E0C560" w14:paraId="18857FDC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F37930" w:rsidR="00CD0414" w:rsidP="00417454" w:rsidRDefault="00A67B9B" w14:paraId="17E3B7D1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F37930">
              <w:rPr>
                <w:bCs/>
                <w:sz w:val="16"/>
                <w:szCs w:val="16"/>
              </w:rPr>
              <w:t>Modyfikowanie wartości odżywczej produktów pochodzenia zwierzęcego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A67B9B" w14:paraId="5FCD5EC4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F37930" w:rsidR="00CD0414" w:rsidTr="07E0C560" w14:paraId="5AFA1BD1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F37930" w:rsidR="00CD0414" w:rsidP="00417454" w:rsidRDefault="00F37930" w14:paraId="6D41D15E" wp14:textId="77777777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0520E1">
              <w:rPr>
                <w:bCs/>
                <w:sz w:val="16"/>
                <w:szCs w:val="16"/>
                <w:lang w:val="en-US"/>
              </w:rPr>
              <w:t>The modification of nutritive value of animal products</w:t>
            </w:r>
          </w:p>
        </w:tc>
      </w:tr>
      <w:tr xmlns:wp14="http://schemas.microsoft.com/office/word/2010/wordml" w:rsidR="00CD0414" w:rsidTr="07E0C560" w14:paraId="0E11B7D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2F28717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 w:rsidR="009F7CD9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</w:t>
            </w:r>
            <w:r w:rsidR="00A467C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="00CD0414" w:rsidTr="07E0C560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07E0C560" w14:paraId="5945B5E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16810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16810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="00CD0414" w:rsidTr="07E0C560" w14:paraId="1E5A3C3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2C27E5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467C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837088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07E0C560" w14:paraId="1013E7A0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615E64" w14:paraId="0813FB4D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WHBIOZ-ZT-2Z-01Z-06_21</w:t>
            </w:r>
            <w:bookmarkStart w:name="_GoBack" w:id="0"/>
            <w:bookmarkEnd w:id="0"/>
          </w:p>
        </w:tc>
      </w:tr>
      <w:tr xmlns:wp14="http://schemas.microsoft.com/office/word/2010/wordml" w:rsidRPr="00CD0414" w:rsidR="00ED11F9" w:rsidTr="07E0C560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07E0C560" w14:paraId="7045FA17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88551C" w14:paraId="236620DD" wp14:textId="0410DCCB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12D3D59D" w:rsidR="12D3D59D">
              <w:rPr>
                <w:b w:val="1"/>
                <w:bCs w:val="1"/>
                <w:sz w:val="16"/>
                <w:szCs w:val="16"/>
              </w:rPr>
              <w:t>Dr hab. Aurelia Radzik-Rant, prof. SGGW</w:t>
            </w:r>
          </w:p>
        </w:tc>
      </w:tr>
      <w:tr xmlns:wp14="http://schemas.microsoft.com/office/word/2010/wordml" w:rsidR="00ED11F9" w:rsidTr="07E0C560" w14:paraId="5C74FC3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72A3D3EC" wp14:textId="278317A5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12D3D59D" w:rsidR="12D3D59D">
              <w:rPr>
                <w:b w:val="1"/>
                <w:bCs w:val="1"/>
                <w:sz w:val="16"/>
                <w:szCs w:val="16"/>
              </w:rPr>
              <w:t>Dr hab. Aurelia Radzik-Rant, prof. SGGW; Dr hab. Kamila Puppel, prof. SGGW; Dr hab. Martyna Batorska; Dr hab. Monika Michalczuk, prof. SGGW; Dr hab. Krzysztof Damaziak</w:t>
            </w:r>
          </w:p>
        </w:tc>
      </w:tr>
      <w:tr xmlns:wp14="http://schemas.microsoft.com/office/word/2010/wordml" w:rsidR="00ED11F9" w:rsidTr="07E0C560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12D3D59D" w:rsidRDefault="00ED11F9" w14:paraId="337671D6" wp14:textId="60B4A626">
            <w:pPr>
              <w:spacing w:line="240" w:lineRule="auto"/>
              <w:rPr>
                <w:sz w:val="16"/>
                <w:szCs w:val="16"/>
              </w:rPr>
            </w:pPr>
            <w:r w:rsidRPr="12D3D59D" w:rsidR="12D3D59D">
              <w:rPr>
                <w:sz w:val="16"/>
                <w:szCs w:val="16"/>
              </w:rPr>
              <w:t>Cel przedmiotu: Zapoznanie studentów z możliwością modyfikowania wartości odżywczej produktów pochodzenia zwierzęcego metodami konwencjonalnymi. Ponad to uświadomienie studentom potrzeby podnoszenia walorów zdrowotnych w produktach zwierzęcych celem wzbogacenia diety człowieka w trosce o jego zdrowie.</w:t>
            </w:r>
          </w:p>
          <w:p w:rsidRPr="00582090" w:rsidR="00ED11F9" w:rsidP="12D3D59D" w:rsidRDefault="00ED11F9" w14:paraId="7E18AEB1" wp14:textId="049BF9B5">
            <w:pPr>
              <w:pStyle w:val="NormalnyWeb"/>
              <w:spacing w:before="0" w:beforeAutospacing="off" w:after="0" w:afterAutospacing="off" w:line="240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  <w:lang w:val="pl-PL"/>
              </w:rPr>
            </w:pPr>
            <w:r w:rsidRPr="07E0C560" w:rsidR="07E0C560">
              <w:rPr>
                <w:sz w:val="16"/>
                <w:szCs w:val="16"/>
              </w:rPr>
              <w:t xml:space="preserve">Opis zajęć: </w:t>
            </w:r>
            <w:r w:rsidRPr="07E0C560" w:rsidR="07E0C560">
              <w:rPr>
                <w:rFonts w:ascii="Calibri" w:hAnsi="Calibri" w:eastAsia="Calibri" w:cs="Calibri" w:asciiTheme="minorAscii" w:hAnsiTheme="minorAscii" w:eastAsiaTheme="minorAscii" w:cstheme="minorAscii"/>
                <w:sz w:val="16"/>
                <w:szCs w:val="16"/>
                <w:lang w:val="pl-PL"/>
              </w:rPr>
              <w:t>Pojęcia wartości odżywczej, żywności funkcjonalnej i charakterystyka właściwości związków bioaktywnych zawartych w produktach zwierzęcych i ich wpływ na zdrowie człowieka. Czynniki genetyczne, biologiczne i środowiskowe pozwalające modyfikować wartość odżywczą i zawartość składników bioaktywnych w mięsie, mleku i jajach (genotyp, wiek, płeć, warunki utrzymania). Sposoby żywienia (diety wzbogacone, pastwisko, żywienie restrykcyjne) modyfikujące wartość odżywczą i podnoszące walory zdrowotne (profil kwasów tłuszczowych, związki mineralne, witaminy) oraz właściwości fizykochemiczne (wodochłonność, barwa itp.) produktów zwierzęcych z uwzględnieniem różnic w procesach metabolicznych zachodzących w przewodzie pokarmowym i gruczole mlekowym u przeżuwaczy i zwierząt monogastrycznych. Technologiczne modyfikacje surowców zwierzęcych (wzbogacanie) w produkty finalne o zamierzonej wartości odżywczej i zdrowotnej zgodnej z zaleceniami, dla różnych grup ludności. Aktualne problemy na rynku produktów zwierzęcych wpływające na ich jakość i wartość odżywczą.</w:t>
            </w:r>
          </w:p>
          <w:p w:rsidRPr="00582090" w:rsidR="00ED11F9" w:rsidP="12D3D59D" w:rsidRDefault="00ED11F9" w14:paraId="0D0B940D" wp14:textId="159C9D07">
            <w:pPr>
              <w:pStyle w:val="Normalny"/>
              <w:spacing w:line="240" w:lineRule="auto"/>
              <w:rPr>
                <w:sz w:val="16"/>
                <w:szCs w:val="16"/>
              </w:rPr>
            </w:pPr>
          </w:p>
          <w:p w:rsidR="00ED11F9" w:rsidP="00CD0414" w:rsidRDefault="00ED11F9" w14:paraId="0E27B00A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966E0B" w:rsidP="00CD0414" w:rsidRDefault="00966E0B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966E0B" w:rsidP="00CD0414" w:rsidRDefault="00966E0B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ED11F9" w:rsidP="00CD0414" w:rsidRDefault="00ED11F9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07E0C560" w14:paraId="573ED642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4C3EBF" w14:paraId="6056D758" wp14:textId="74C79CCF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07E0C560" w:rsidR="07E0C560">
              <w:rPr>
                <w:sz w:val="16"/>
                <w:szCs w:val="16"/>
              </w:rPr>
              <w:t>Wykłady; liczba</w:t>
            </w:r>
            <w:r w:rsidRPr="07E0C560" w:rsidR="07E0C560">
              <w:rPr>
                <w:sz w:val="16"/>
                <w:szCs w:val="16"/>
              </w:rPr>
              <w:t xml:space="preserve"> godzin 24 </w:t>
            </w:r>
          </w:p>
          <w:p w:rsidRPr="00BD2417" w:rsidR="00ED11F9" w:rsidP="00A67B9B" w:rsidRDefault="00ED11F9" w14:paraId="3DEEC669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88551C" w:rsidTr="07E0C560" w14:paraId="57346520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88551C" w:rsidP="0088551C" w:rsidRDefault="0088551C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41A5E" w:rsidR="0088551C" w:rsidP="12D3D59D" w:rsidRDefault="0088551C" w14:paraId="6DADE1B9" wp14:textId="4C1DD3D1">
            <w:pPr>
              <w:jc w:val="both"/>
              <w:rPr>
                <w:sz w:val="16"/>
                <w:szCs w:val="16"/>
              </w:rPr>
            </w:pPr>
            <w:r w:rsidRPr="12D3D59D" w:rsidR="12D3D59D">
              <w:rPr>
                <w:sz w:val="16"/>
                <w:szCs w:val="16"/>
              </w:rPr>
              <w:t>Wykład, konsultacje</w:t>
            </w:r>
          </w:p>
        </w:tc>
      </w:tr>
      <w:tr xmlns:wp14="http://schemas.microsoft.com/office/word/2010/wordml" w:rsidRPr="00E31A6B" w:rsidR="0088551C" w:rsidTr="07E0C560" w14:paraId="6B1AECB6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88551C" w:rsidP="0088551C" w:rsidRDefault="0088551C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88551C" w:rsidP="0088551C" w:rsidRDefault="0088551C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41A5E" w:rsidR="0088551C" w:rsidP="0088551C" w:rsidRDefault="0088551C" w14:paraId="3656B9A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C41A5E" w:rsidR="0088551C" w:rsidP="0088551C" w:rsidRDefault="0088551C" w14:paraId="048B58F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C41A5E">
              <w:rPr>
                <w:bCs/>
                <w:sz w:val="16"/>
                <w:szCs w:val="16"/>
              </w:rPr>
              <w:t>Powinien posiadać podstawową wiedzę z zakresu fizjologii, biochemii, hodowli i żywienia zwierząt oraz towaroznawstwa produktów pochodzenia zwierzęcego</w:t>
            </w:r>
          </w:p>
          <w:p w:rsidRPr="00C41A5E" w:rsidR="0088551C" w:rsidP="0088551C" w:rsidRDefault="0088551C" w14:paraId="45FB081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860289" w:rsidR="0088551C" w:rsidTr="07E0C560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8551C" w:rsidP="0088551C" w:rsidRDefault="0088551C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88551C" w:rsidP="0088551C" w:rsidRDefault="0088551C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88551C" w:rsidP="0088551C" w:rsidRDefault="0088551C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88551C" w:rsidP="0088551C" w:rsidRDefault="0088551C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88551C" w:rsidP="0088551C" w:rsidRDefault="0088551C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AF458D" w:rsidTr="07E0C560" w14:paraId="12E1232F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F458D" w:rsidP="00AF458D" w:rsidRDefault="00AF458D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AF458D" w:rsidP="00AF458D" w:rsidRDefault="00AF458D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F458D" w:rsidP="00AF458D" w:rsidRDefault="00AF458D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Mar/>
          </w:tcPr>
          <w:p w:rsidRPr="00A3003A" w:rsidR="00AF458D" w:rsidP="00AF458D" w:rsidRDefault="00AF458D" w14:paraId="3C3123AC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znaczenie modyfikowanych produktów pochodzenia zwierzęcego i roślinnego w żywieniu człowieka i zwierząt oraz korzystne związki bioaktywne i pojęcie żywności funkcjonalnej</w:t>
            </w:r>
          </w:p>
        </w:tc>
        <w:tc>
          <w:tcPr>
            <w:tcW w:w="1134" w:type="dxa"/>
            <w:gridSpan w:val="3"/>
            <w:tcMar/>
          </w:tcPr>
          <w:p w:rsidRPr="00A3003A" w:rsidR="00AF458D" w:rsidP="00AF458D" w:rsidRDefault="00AF458D" w14:paraId="600668D8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K_W06</w:t>
            </w:r>
          </w:p>
        </w:tc>
        <w:tc>
          <w:tcPr>
            <w:tcW w:w="709" w:type="dxa"/>
            <w:tcMar/>
          </w:tcPr>
          <w:p w:rsidRPr="00A3003A" w:rsidR="00AF458D" w:rsidP="00AF458D" w:rsidRDefault="00AF458D" w14:paraId="0B778152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AF458D" w:rsidTr="07E0C560" w14:paraId="0E61E4CE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AF458D" w:rsidP="00AF458D" w:rsidRDefault="00AF458D" w14:paraId="049F31C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F458D" w:rsidP="00AF458D" w:rsidRDefault="00AF458D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Mar/>
          </w:tcPr>
          <w:p w:rsidRPr="00A3003A" w:rsidR="00AF458D" w:rsidP="07E0C560" w:rsidRDefault="00AF458D" w14:paraId="5070DCB1" wp14:textId="629F0081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7E0C560" w:rsidR="07E0C560">
              <w:rPr>
                <w:rFonts w:ascii="Cambria" w:hAnsi="Cambria" w:cs="Calibri"/>
                <w:sz w:val="18"/>
                <w:szCs w:val="18"/>
              </w:rPr>
              <w:t xml:space="preserve">działanie czynników pozwalających na modyfikację wartości </w:t>
            </w:r>
            <w:r w:rsidRPr="07E0C560" w:rsidR="07E0C560">
              <w:rPr>
                <w:rFonts w:ascii="Cambria" w:hAnsi="Cambria" w:cs="Calibri"/>
                <w:sz w:val="18"/>
                <w:szCs w:val="18"/>
              </w:rPr>
              <w:t>odżywczej i</w:t>
            </w:r>
            <w:r w:rsidRPr="07E0C560" w:rsidR="07E0C560">
              <w:rPr>
                <w:rFonts w:ascii="Cambria" w:hAnsi="Cambria" w:cs="Calibri"/>
                <w:sz w:val="18"/>
                <w:szCs w:val="18"/>
              </w:rPr>
              <w:t xml:space="preserve"> zdrowotnej produktów zwierzęcych z uwzględnieniem różnic gatunkowych</w:t>
            </w:r>
          </w:p>
        </w:tc>
        <w:tc>
          <w:tcPr>
            <w:tcW w:w="1134" w:type="dxa"/>
            <w:gridSpan w:val="3"/>
            <w:tcMar/>
          </w:tcPr>
          <w:p w:rsidRPr="00A3003A" w:rsidR="00AF458D" w:rsidP="00AF458D" w:rsidRDefault="00AF458D" w14:paraId="0C3BDCE1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K_W03, K_W07</w:t>
            </w:r>
          </w:p>
        </w:tc>
        <w:tc>
          <w:tcPr>
            <w:tcW w:w="709" w:type="dxa"/>
            <w:tcMar/>
          </w:tcPr>
          <w:p w:rsidRPr="00A3003A" w:rsidR="00AF458D" w:rsidP="00AF458D" w:rsidRDefault="00AF458D" w14:paraId="1F45A6CA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2,3</w:t>
            </w:r>
          </w:p>
        </w:tc>
      </w:tr>
      <w:tr xmlns:wp14="http://schemas.microsoft.com/office/word/2010/wordml" w:rsidRPr="00860289" w:rsidR="00AF458D" w:rsidTr="07E0C560" w14:paraId="4E44BE1A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F458D" w:rsidP="00AF458D" w:rsidRDefault="00AF458D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AF458D" w:rsidP="00AF458D" w:rsidRDefault="00AF458D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AF458D" w:rsidP="00AF458D" w:rsidRDefault="00AF458D" w14:paraId="53128261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F458D" w:rsidP="00AF458D" w:rsidRDefault="00AF458D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Mar/>
          </w:tcPr>
          <w:p w:rsidRPr="00A3003A" w:rsidR="00AF458D" w:rsidP="07E0C560" w:rsidRDefault="00AF458D" w14:paraId="1EEDA38E" wp14:textId="7B62288D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7E0C560" w:rsidR="07E0C560">
              <w:rPr>
                <w:rFonts w:ascii="Cambria" w:hAnsi="Cambria" w:cs="Calibri"/>
                <w:sz w:val="18"/>
                <w:szCs w:val="18"/>
              </w:rPr>
              <w:t xml:space="preserve">Wskazać na możliwości wykorzystania konwencjonalnych metod modyfikacji produktów pochodzenia zwierzęcego na podstawie najnowszych źródeł literaturowych </w:t>
            </w:r>
          </w:p>
        </w:tc>
        <w:tc>
          <w:tcPr>
            <w:tcW w:w="1134" w:type="dxa"/>
            <w:gridSpan w:val="3"/>
            <w:tcMar/>
          </w:tcPr>
          <w:p w:rsidRPr="00A3003A" w:rsidR="00AF458D" w:rsidP="00AF458D" w:rsidRDefault="00AF458D" w14:paraId="6E723246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K_U05</w:t>
            </w:r>
          </w:p>
        </w:tc>
        <w:tc>
          <w:tcPr>
            <w:tcW w:w="709" w:type="dxa"/>
            <w:tcMar/>
          </w:tcPr>
          <w:p w:rsidRPr="00A3003A" w:rsidR="00AF458D" w:rsidP="00AF458D" w:rsidRDefault="00AF458D" w14:paraId="7A036E3D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860289" w:rsidR="00AF458D" w:rsidTr="07E0C560" w14:paraId="20AC46F2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AF458D" w:rsidP="00AF458D" w:rsidRDefault="00AF458D" w14:paraId="62486C0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F458D" w:rsidP="00AF458D" w:rsidRDefault="00AF458D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Mar/>
          </w:tcPr>
          <w:p w:rsidRPr="00A3003A" w:rsidR="00AF458D" w:rsidP="07E0C560" w:rsidRDefault="00AF458D" w14:paraId="0FAF2B18" wp14:textId="18AB7280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7E0C560" w:rsidR="07E0C560">
              <w:rPr>
                <w:rFonts w:ascii="Cambria" w:hAnsi="Cambria" w:cs="Calibri"/>
                <w:sz w:val="18"/>
                <w:szCs w:val="18"/>
              </w:rPr>
              <w:t>określić znaczenie</w:t>
            </w:r>
            <w:r w:rsidRPr="07E0C560" w:rsidR="07E0C560">
              <w:rPr>
                <w:rFonts w:ascii="Cambria" w:hAnsi="Cambria" w:cs="Calibri"/>
                <w:sz w:val="18"/>
                <w:szCs w:val="18"/>
              </w:rPr>
              <w:t xml:space="preserve"> technologicznych metod modyfikacji produktów zwierzęcych i roślinnych</w:t>
            </w:r>
          </w:p>
        </w:tc>
        <w:tc>
          <w:tcPr>
            <w:tcW w:w="1134" w:type="dxa"/>
            <w:gridSpan w:val="3"/>
            <w:tcMar/>
          </w:tcPr>
          <w:p w:rsidRPr="00A3003A" w:rsidR="00AF458D" w:rsidP="00AF458D" w:rsidRDefault="00AF458D" w14:paraId="0495AD78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K_U06</w:t>
            </w:r>
          </w:p>
        </w:tc>
        <w:tc>
          <w:tcPr>
            <w:tcW w:w="709" w:type="dxa"/>
            <w:tcMar/>
          </w:tcPr>
          <w:p w:rsidRPr="00A3003A" w:rsidR="00AF458D" w:rsidP="00AF458D" w:rsidRDefault="00AF458D" w14:paraId="18F999B5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AF458D" w:rsidTr="07E0C560" w14:paraId="6C6E7204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AF458D" w:rsidP="00AF458D" w:rsidRDefault="00AF458D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AF458D" w:rsidP="00AF458D" w:rsidRDefault="00AF458D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AF458D" w:rsidP="00AF458D" w:rsidRDefault="00AF458D" w14:paraId="4101652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F458D" w:rsidP="00AF458D" w:rsidRDefault="00AF458D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Mar/>
          </w:tcPr>
          <w:p w:rsidRPr="00A3003A" w:rsidR="00AF458D" w:rsidP="00AF458D" w:rsidRDefault="00AF458D" w14:paraId="11E89BAA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przestrzegania zasad etyki zawodowej przy produkcji żywności o podwyższonych walorach zdrowotnych</w:t>
            </w:r>
          </w:p>
        </w:tc>
        <w:tc>
          <w:tcPr>
            <w:tcW w:w="1134" w:type="dxa"/>
            <w:gridSpan w:val="3"/>
            <w:tcMar/>
          </w:tcPr>
          <w:p w:rsidRPr="00A3003A" w:rsidR="00AF458D" w:rsidP="00AF458D" w:rsidRDefault="00AF458D" w14:paraId="5B2AA153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Mar/>
          </w:tcPr>
          <w:p w:rsidRPr="00A3003A" w:rsidR="00AF458D" w:rsidP="00AF458D" w:rsidRDefault="00AF458D" w14:paraId="7144751B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AF458D" w:rsidTr="07E0C560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AF458D" w:rsidP="00AF458D" w:rsidRDefault="00AF458D" w14:paraId="4B99056E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AF458D" w:rsidP="00AF458D" w:rsidRDefault="00AF458D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AF458D" w:rsidP="00AF458D" w:rsidRDefault="00AF458D" w14:paraId="1299C43A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AF458D" w:rsidP="00AF458D" w:rsidRDefault="00AF458D" w14:paraId="4DDBEF00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AF458D" w:rsidP="00AF458D" w:rsidRDefault="00AF458D" w14:paraId="3461D779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AF458D" w:rsidTr="07E0C560" w14:paraId="55792186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AF458D" w:rsidP="00AF458D" w:rsidRDefault="00AF458D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</w:tcPr>
          <w:p w:rsidRPr="00A3003A" w:rsidR="00AF458D" w:rsidP="12D3D59D" w:rsidRDefault="00AF458D" w14:paraId="782ED4E2" wp14:textId="7FBEC4A0">
            <w:pPr>
              <w:pStyle w:val="NormalnyWeb"/>
              <w:spacing w:before="0" w:beforeAutospacing="off" w:after="0" w:afterAutospacing="off"/>
              <w:jc w:val="both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12D3D59D" w:rsidR="12D3D59D">
              <w:rPr>
                <w:rFonts w:ascii="Cambria" w:hAnsi="Cambria" w:cs="Calibri"/>
                <w:sz w:val="18"/>
                <w:szCs w:val="18"/>
                <w:lang w:val="pl-PL"/>
              </w:rPr>
              <w:t>Pojęcia wartości odżywczej, żywności funkcjonalnej i charakterystyka właściwości związków bioaktywnych zawartych w produktach zwierzęcych i ich wpływ na zdrowie człowieka. Czynniki genetyczne, biologiczne i środowiskowe pozwalające modyfikować wartość odżywczą i zawartość składników bioaktywnych w mięsie, mleku i jajach (genotyp, wiek, płeć, warunki utrzymania). Sposoby żywienia (diety wzbogacone, pastwisko, żywienie restrykcyjne) modyfikujące wartość odżywczą i podnoszące walory zdrowotne (profil kwasów tłuszczowych, związki mineralne, witaminy) oraz właściwości fizykochemiczne (wodochłonność, barwa itp.) produktów zwierzęcych z uwzględnieniem różnic w procesach metabolicznych zachodzących w przewodzie pokarmowym i gruczole mlekowym u przeżuwaczy i zwierząt monogastrycznych. Technologiczne modyfikacje surowców zwierzęcych (wzbogacanie) w produkty finalne o zamierzonej wartości odżywczej i zdrowotnej zgodnej z zaleceniami dla różnych grup ludności. Aktualne problemy na rynku produktów zwierzęcych wpływające na ich jakość i wartość odżywczą.</w:t>
            </w:r>
          </w:p>
        </w:tc>
      </w:tr>
      <w:tr xmlns:wp14="http://schemas.microsoft.com/office/word/2010/wordml" w:rsidR="00AF458D" w:rsidTr="07E0C560" w14:paraId="23F7E6DC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AF458D" w:rsidP="00AF458D" w:rsidRDefault="00AF458D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</w:tcPr>
          <w:p w:rsidR="00AF458D" w:rsidP="00AF458D" w:rsidRDefault="00AF458D" w14:paraId="3CF2D8B6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  <w:p w:rsidRPr="00A3003A" w:rsidR="00AF458D" w:rsidP="00AF458D" w:rsidRDefault="00AF458D" w14:paraId="2B3AF4F2" wp14:textId="77777777">
            <w:pPr>
              <w:pStyle w:val="NormalnyWeb"/>
              <w:spacing w:before="0" w:beforeAutospacing="0" w:after="0" w:afterAutospacing="0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00A3003A">
              <w:rPr>
                <w:rFonts w:ascii="Cambria" w:hAnsi="Cambria" w:cs="Calibri"/>
                <w:sz w:val="18"/>
                <w:szCs w:val="18"/>
                <w:lang w:val="pl-PL"/>
              </w:rPr>
              <w:t>W1, W2, U1, U2, K1 – egzamin</w:t>
            </w:r>
          </w:p>
          <w:p w:rsidRPr="00A3003A" w:rsidR="00AF458D" w:rsidP="00AF458D" w:rsidRDefault="00AF458D" w14:paraId="0FB78278" wp14:textId="77777777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 w:cs="Calibri"/>
                <w:sz w:val="18"/>
                <w:szCs w:val="18"/>
                <w:lang w:val="pl-PL"/>
              </w:rPr>
            </w:pPr>
          </w:p>
        </w:tc>
      </w:tr>
      <w:tr xmlns:wp14="http://schemas.microsoft.com/office/word/2010/wordml" w:rsidR="00AF458D" w:rsidTr="07E0C560" w14:paraId="238C320A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AF458D" w:rsidP="00AF458D" w:rsidRDefault="00AF458D" w14:paraId="331AD065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AF458D" w:rsidP="00AF458D" w:rsidRDefault="00AF458D" w14:paraId="1FC39945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="00AF458D" w:rsidTr="07E0C560" w14:paraId="0B74AC83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AF458D" w:rsidP="00AF458D" w:rsidRDefault="00AF458D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AF458D" w:rsidP="00AF458D" w:rsidRDefault="00AF458D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C41A5E" w:rsidR="00AF458D" w:rsidP="12D3D59D" w:rsidRDefault="00AF458D" w14:paraId="4B2DA3A2" wp14:textId="6F2959F7">
            <w:pPr>
              <w:jc w:val="both"/>
              <w:rPr>
                <w:sz w:val="16"/>
                <w:szCs w:val="16"/>
              </w:rPr>
            </w:pPr>
            <w:r w:rsidRPr="12D3D59D" w:rsidR="12D3D59D">
              <w:rPr>
                <w:sz w:val="16"/>
                <w:szCs w:val="16"/>
              </w:rPr>
              <w:t>Zaliczenie pisemne - 100%</w:t>
            </w:r>
          </w:p>
        </w:tc>
      </w:tr>
      <w:tr xmlns:wp14="http://schemas.microsoft.com/office/word/2010/wordml" w:rsidR="00AF458D" w:rsidTr="07E0C560" w14:paraId="6DCB1A55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AF458D" w:rsidP="00AF458D" w:rsidRDefault="00AF458D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C41A5E" w:rsidR="00AF458D" w:rsidP="12D3D59D" w:rsidRDefault="00AF458D" w14:paraId="151BBC79" wp14:textId="5D53681C">
            <w:pPr>
              <w:jc w:val="both"/>
              <w:rPr>
                <w:sz w:val="16"/>
                <w:szCs w:val="16"/>
              </w:rPr>
            </w:pPr>
            <w:r w:rsidRPr="12D3D59D" w:rsidR="12D3D59D">
              <w:rPr>
                <w:sz w:val="16"/>
                <w:szCs w:val="16"/>
              </w:rPr>
              <w:t>sale wykładowe; Platforma Teams</w:t>
            </w:r>
          </w:p>
        </w:tc>
      </w:tr>
      <w:tr xmlns:wp14="http://schemas.microsoft.com/office/word/2010/wordml" w:rsidR="00AF458D" w:rsidTr="07E0C560" w14:paraId="24691B51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AF458D" w:rsidP="00AF458D" w:rsidRDefault="00AF458D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C41A5E" w:rsidR="00AF458D" w:rsidP="00AF458D" w:rsidRDefault="00AF458D" w14:paraId="2654741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41A5E">
              <w:rPr>
                <w:bCs/>
                <w:sz w:val="16"/>
                <w:szCs w:val="16"/>
              </w:rPr>
              <w:t xml:space="preserve">1. Świderski R. (red), Żywność wygodna i żywność funkcjonalna. Wyd. Nauk - Tech. Warszawa 1999 </w:t>
            </w:r>
          </w:p>
          <w:p w:rsidRPr="00C41A5E" w:rsidR="00AF458D" w:rsidP="00AF458D" w:rsidRDefault="00AF458D" w14:paraId="2C627C0D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41A5E">
              <w:rPr>
                <w:bCs/>
                <w:sz w:val="16"/>
                <w:szCs w:val="16"/>
              </w:rPr>
              <w:t xml:space="preserve">2. </w:t>
            </w:r>
            <w:proofErr w:type="spellStart"/>
            <w:r w:rsidRPr="00C41A5E">
              <w:rPr>
                <w:bCs/>
                <w:sz w:val="16"/>
                <w:szCs w:val="16"/>
              </w:rPr>
              <w:t>Kuchanowicz</w:t>
            </w:r>
            <w:proofErr w:type="spellEnd"/>
            <w:r w:rsidRPr="00C41A5E">
              <w:rPr>
                <w:bCs/>
                <w:sz w:val="16"/>
                <w:szCs w:val="16"/>
              </w:rPr>
              <w:t xml:space="preserve"> H., Nadolna J., Przygoda B., Iwanow K.,  Tabele składu i wartości odżywczej żywności. Wyd. PZWL, Warszawa 2005</w:t>
            </w:r>
          </w:p>
          <w:p w:rsidRPr="00C41A5E" w:rsidR="00AF458D" w:rsidP="00AF458D" w:rsidRDefault="00AF458D" w14:paraId="0627EA30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41A5E">
              <w:rPr>
                <w:bCs/>
                <w:sz w:val="16"/>
                <w:szCs w:val="16"/>
              </w:rPr>
              <w:t xml:space="preserve">3. Radzik-Rant A., Modyfikowanie Zawartości kwasów tłuszczowych w tkance mięśniowej jagniąt poprzez wzbogacanie diety olejami różnego pochodzenia. Rozprawy Naukowe i Monografie. Wyd. SGGW, Warszawa 2005 </w:t>
            </w:r>
          </w:p>
          <w:p w:rsidRPr="00C41A5E" w:rsidR="00AF458D" w:rsidP="00AF458D" w:rsidRDefault="00AF458D" w14:paraId="66998F8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41A5E">
              <w:rPr>
                <w:bCs/>
                <w:sz w:val="16"/>
                <w:szCs w:val="16"/>
              </w:rPr>
              <w:t>4. Nałęcz-</w:t>
            </w:r>
            <w:proofErr w:type="spellStart"/>
            <w:r w:rsidRPr="00C41A5E">
              <w:rPr>
                <w:bCs/>
                <w:sz w:val="16"/>
                <w:szCs w:val="16"/>
              </w:rPr>
              <w:t>Tarwacka</w:t>
            </w:r>
            <w:proofErr w:type="spellEnd"/>
            <w:r w:rsidRPr="00C41A5E">
              <w:rPr>
                <w:bCs/>
                <w:sz w:val="16"/>
                <w:szCs w:val="16"/>
              </w:rPr>
              <w:t xml:space="preserve"> T., Wpływ wybranych czynników na zawartość funkcjonalnych składników tłuszczu mleka krów. Rozprawy Naukowe i Monografie. Wyd. SGGW, Warszawa 2006</w:t>
            </w:r>
          </w:p>
          <w:p w:rsidRPr="00C41A5E" w:rsidR="00AF458D" w:rsidP="00AF458D" w:rsidRDefault="00AF458D" w14:paraId="3B845EE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41A5E">
              <w:rPr>
                <w:bCs/>
                <w:sz w:val="16"/>
                <w:szCs w:val="16"/>
              </w:rPr>
              <w:t>5. Jurczak M., Towaroznawstwo produktów zwierzęcych. Ocena jakości mięsa. Wyd. SGGW II, Warszawa 2004</w:t>
            </w:r>
          </w:p>
          <w:p w:rsidRPr="00C41A5E" w:rsidR="00AF458D" w:rsidP="00AF458D" w:rsidRDefault="00AF458D" w14:paraId="1D9F827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41A5E">
              <w:rPr>
                <w:bCs/>
                <w:sz w:val="16"/>
                <w:szCs w:val="16"/>
              </w:rPr>
              <w:t>6. Jurczak M., Mleko, pozyskiwanie, badanie, przerób. Wyd. SGGW  IV, 2003</w:t>
            </w:r>
          </w:p>
          <w:p w:rsidRPr="00C41A5E" w:rsidR="00AF458D" w:rsidP="00AF458D" w:rsidRDefault="00AF458D" w14:paraId="6A354BF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41A5E">
              <w:rPr>
                <w:bCs/>
                <w:sz w:val="16"/>
                <w:szCs w:val="16"/>
              </w:rPr>
              <w:t xml:space="preserve">7. </w:t>
            </w:r>
            <w:proofErr w:type="spellStart"/>
            <w:r w:rsidRPr="00C41A5E">
              <w:rPr>
                <w:bCs/>
                <w:sz w:val="16"/>
                <w:szCs w:val="16"/>
              </w:rPr>
              <w:t>GrabowskiT</w:t>
            </w:r>
            <w:proofErr w:type="spellEnd"/>
            <w:r w:rsidRPr="00C41A5E">
              <w:rPr>
                <w:bCs/>
                <w:sz w:val="16"/>
                <w:szCs w:val="16"/>
              </w:rPr>
              <w:t xml:space="preserve">., Kijowski J., Mięso i przetwory drobiowe. Wyd. Nauk - Tech., Warszawa, 2004 </w:t>
            </w:r>
          </w:p>
          <w:p w:rsidRPr="00C41A5E" w:rsidR="00AF458D" w:rsidP="00AF458D" w:rsidRDefault="00AF458D" w14:paraId="3322C11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C41A5E">
              <w:rPr>
                <w:bCs/>
                <w:sz w:val="16"/>
                <w:szCs w:val="16"/>
              </w:rPr>
              <w:t>8. Trziszka T., Jajczarstwo. Wyd. AR Wrocław, 2000</w:t>
            </w:r>
          </w:p>
          <w:p w:rsidRPr="00292834" w:rsidR="00AF458D" w:rsidP="00AF458D" w:rsidRDefault="00AF458D" w14:paraId="02DCE75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9. </w:t>
            </w:r>
            <w:r w:rsidRPr="00C41A5E">
              <w:rPr>
                <w:bCs/>
                <w:sz w:val="16"/>
                <w:szCs w:val="16"/>
              </w:rPr>
              <w:t>Inne przeglądowe publikacje w czasopismach naukowych i popularno-naukowych polecane przez prowadzących</w:t>
            </w:r>
          </w:p>
        </w:tc>
      </w:tr>
      <w:tr xmlns:wp14="http://schemas.microsoft.com/office/word/2010/wordml" w:rsidR="00AF458D" w:rsidTr="07E0C560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AF458D" w:rsidP="00AF458D" w:rsidRDefault="00AF458D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AF458D" w:rsidP="00AF458D" w:rsidRDefault="00AF458D" w14:paraId="0562CB0E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AF458D" w:rsidP="00AF458D" w:rsidRDefault="00AF458D" w14:paraId="34CE0A41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AF458D" w:rsidP="00AF458D" w:rsidRDefault="00AF458D" w14:paraId="62EBF3C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6D98A12B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5907ACC6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662479" w14:paraId="73E77887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59C0A0E9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441FDF6F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662479">
              <w:rPr>
                <w:sz w:val="16"/>
                <w:szCs w:val="16"/>
              </w:rPr>
              <w:t>1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2946DB82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70E13" w:rsidP="002C0CA5" w:rsidRDefault="00F70E13" w14:paraId="5997CC1D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F70E13" w:rsidP="002C0CA5" w:rsidRDefault="00F70E13" w14:paraId="110FFD37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70E13" w:rsidP="002C0CA5" w:rsidRDefault="00F70E13" w14:paraId="6B699379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F70E13" w:rsidP="002C0CA5" w:rsidRDefault="00F70E13" w14:paraId="3FE9F23F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74021"/>
    <w:rsid w:val="000834BC"/>
    <w:rsid w:val="000A5E41"/>
    <w:rsid w:val="000C4232"/>
    <w:rsid w:val="00191EAB"/>
    <w:rsid w:val="001A6062"/>
    <w:rsid w:val="00207BBF"/>
    <w:rsid w:val="00216810"/>
    <w:rsid w:val="00292834"/>
    <w:rsid w:val="002A7F6F"/>
    <w:rsid w:val="002C0CA5"/>
    <w:rsid w:val="002C27E5"/>
    <w:rsid w:val="00316977"/>
    <w:rsid w:val="00341D25"/>
    <w:rsid w:val="0036131B"/>
    <w:rsid w:val="003B680D"/>
    <w:rsid w:val="00416469"/>
    <w:rsid w:val="00444161"/>
    <w:rsid w:val="004C3EBF"/>
    <w:rsid w:val="004E0654"/>
    <w:rsid w:val="004E2B34"/>
    <w:rsid w:val="004F1081"/>
    <w:rsid w:val="004F5058"/>
    <w:rsid w:val="004F5168"/>
    <w:rsid w:val="004F5B8E"/>
    <w:rsid w:val="005C4331"/>
    <w:rsid w:val="00615E64"/>
    <w:rsid w:val="006442BB"/>
    <w:rsid w:val="00662479"/>
    <w:rsid w:val="006674DC"/>
    <w:rsid w:val="006C766B"/>
    <w:rsid w:val="0072568B"/>
    <w:rsid w:val="00735F91"/>
    <w:rsid w:val="007B18AB"/>
    <w:rsid w:val="007C1F40"/>
    <w:rsid w:val="007D736E"/>
    <w:rsid w:val="00837088"/>
    <w:rsid w:val="00860FAB"/>
    <w:rsid w:val="0088551C"/>
    <w:rsid w:val="00896660"/>
    <w:rsid w:val="0089669C"/>
    <w:rsid w:val="008C5679"/>
    <w:rsid w:val="008F7E6F"/>
    <w:rsid w:val="00925376"/>
    <w:rsid w:val="0093211F"/>
    <w:rsid w:val="00965A2D"/>
    <w:rsid w:val="00966E0B"/>
    <w:rsid w:val="009713C1"/>
    <w:rsid w:val="0098152B"/>
    <w:rsid w:val="009850A9"/>
    <w:rsid w:val="009B21A4"/>
    <w:rsid w:val="009E71F1"/>
    <w:rsid w:val="009F7CD9"/>
    <w:rsid w:val="00A428C4"/>
    <w:rsid w:val="00A43564"/>
    <w:rsid w:val="00A467C3"/>
    <w:rsid w:val="00A67B9B"/>
    <w:rsid w:val="00A77DEE"/>
    <w:rsid w:val="00AD3B6A"/>
    <w:rsid w:val="00AE1E1E"/>
    <w:rsid w:val="00AE32F4"/>
    <w:rsid w:val="00AF458D"/>
    <w:rsid w:val="00B2721F"/>
    <w:rsid w:val="00B46F26"/>
    <w:rsid w:val="00B66508"/>
    <w:rsid w:val="00B66CBB"/>
    <w:rsid w:val="00BE3D76"/>
    <w:rsid w:val="00CD0414"/>
    <w:rsid w:val="00D10B7D"/>
    <w:rsid w:val="00D839C3"/>
    <w:rsid w:val="00EC0B5F"/>
    <w:rsid w:val="00ED11F9"/>
    <w:rsid w:val="00EE4F54"/>
    <w:rsid w:val="00F17173"/>
    <w:rsid w:val="00F31A03"/>
    <w:rsid w:val="00F37930"/>
    <w:rsid w:val="00F70E13"/>
    <w:rsid w:val="00FB2DB7"/>
    <w:rsid w:val="07E0C560"/>
    <w:rsid w:val="12D3D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DC71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AD3B6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12</revision>
  <lastPrinted>2019-03-18T08:34:00.0000000Z</lastPrinted>
  <dcterms:created xsi:type="dcterms:W3CDTF">2022-04-08T12:03:00.0000000Z</dcterms:created>
  <dcterms:modified xsi:type="dcterms:W3CDTF">2022-09-28T08:31:21.2711456Z</dcterms:modified>
</coreProperties>
</file>