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F4725" w:rsidRDefault="00DF4725" w14:paraId="672A6659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</w:rPr>
      </w:pPr>
      <w:bookmarkStart w:name="_GoBack" w:id="0"/>
      <w:bookmarkEnd w:id="0"/>
    </w:p>
    <w:p xmlns:wp14="http://schemas.microsoft.com/office/word/2010/wordml" w:rsidR="00DF4725" w:rsidRDefault="00CE1F2E" w14:paraId="3016B050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C0C0C0"/>
          <w:sz w:val="24"/>
        </w:rPr>
      </w:pPr>
      <w:r>
        <w:rPr>
          <w:rFonts w:ascii="Times New Roman" w:hAnsi="Times New Roman" w:eastAsia="Times New Roman" w:cs="Times New Roman"/>
          <w:b/>
          <w:color w:val="C0C0C0"/>
          <w:sz w:val="24"/>
        </w:rPr>
        <w:t>Opis modułu kształcenia / przedmiotu  (sylabus)</w:t>
      </w: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8"/>
        <w:gridCol w:w="1081"/>
        <w:gridCol w:w="2033"/>
        <w:gridCol w:w="1500"/>
        <w:gridCol w:w="140"/>
        <w:gridCol w:w="1020"/>
        <w:gridCol w:w="540"/>
        <w:gridCol w:w="883"/>
        <w:gridCol w:w="647"/>
      </w:tblGrid>
      <w:tr xmlns:wp14="http://schemas.microsoft.com/office/word/2010/wordml" w:rsidR="00DF4725" w:rsidTr="2A0F2679" w14:paraId="5AC2E3DF" wp14:textId="77777777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DF4725" w:rsidRDefault="00CE1F2E" w14:paraId="5773A304" wp14:textId="77777777">
            <w:pPr>
              <w:spacing w:after="0" w:line="240" w:lineRule="auto"/>
              <w:jc w:val="right"/>
            </w:pPr>
            <w:r>
              <w:rPr>
                <w:rFonts w:ascii="Arial" w:hAnsi="Arial" w:eastAsia="Arial" w:cs="Arial"/>
                <w:sz w:val="16"/>
              </w:rPr>
              <w:t>Rok akademicki: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DF4725" w:rsidRDefault="00DF4725" w14:paraId="0A37501D" wp14:textId="77777777">
            <w:pPr>
              <w:spacing w:after="0" w:line="240" w:lineRule="auto"/>
              <w:jc w:val="right"/>
              <w:rPr>
                <w:rFonts w:ascii="Calibri" w:hAnsi="Calibri" w:eastAsia="Calibri" w:cs="Calibri"/>
              </w:rPr>
            </w:pPr>
          </w:p>
        </w:tc>
        <w:tc>
          <w:tcPr>
            <w:tcW w:w="2033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DF4725" w:rsidRDefault="00CE1F2E" w14:paraId="192BF188" wp14:textId="77777777">
            <w:pPr>
              <w:spacing w:after="0" w:line="240" w:lineRule="auto"/>
              <w:jc w:val="right"/>
            </w:pPr>
            <w:r>
              <w:rPr>
                <w:rFonts w:ascii="Arial" w:hAnsi="Arial" w:eastAsia="Arial" w:cs="Arial"/>
                <w:sz w:val="16"/>
              </w:rPr>
              <w:t>Grupa przedmiotów:</w:t>
            </w:r>
          </w:p>
        </w:tc>
        <w:tc>
          <w:tcPr>
            <w:tcW w:w="1640" w:type="dxa"/>
            <w:gridSpan w:val="2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DF4725" w:rsidRDefault="00DF4725" w14:paraId="5DAB6C7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5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DF4725" w:rsidRDefault="00CE1F2E" w14:paraId="69EA9E6D" wp14:textId="77777777">
            <w:pPr>
              <w:spacing w:after="0" w:line="240" w:lineRule="auto"/>
              <w:jc w:val="right"/>
            </w:pPr>
            <w:r>
              <w:rPr>
                <w:rFonts w:ascii="Arial" w:hAnsi="Arial" w:eastAsia="Arial" w:cs="Arial"/>
                <w:sz w:val="16"/>
              </w:rPr>
              <w:t>Numer katalogowy:</w:t>
            </w:r>
          </w:p>
        </w:tc>
        <w:tc>
          <w:tcPr>
            <w:tcW w:w="15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DF4725" w:rsidRDefault="00DF4725" w14:paraId="02EB378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DF4725" w:rsidTr="2A0F2679" w14:paraId="6A05A809" wp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DF4725" w14:paraId="5A39BBE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DF4725" w:rsidTr="2A0F2679" w14:paraId="03723CB4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34B69FBE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0"/>
              </w:rPr>
              <w:t>Nazwa przedmiotu</w:t>
            </w:r>
            <w:r>
              <w:rPr>
                <w:rFonts w:ascii="Arial" w:hAnsi="Arial" w:eastAsia="Arial" w:cs="Arial"/>
                <w:sz w:val="18"/>
                <w:vertAlign w:val="superscript"/>
              </w:rPr>
              <w:t>1)</w:t>
            </w:r>
            <w:r>
              <w:rPr>
                <w:rFonts w:ascii="Arial" w:hAnsi="Arial" w:eastAsia="Arial" w:cs="Arial"/>
                <w:sz w:val="20"/>
              </w:rPr>
              <w:t xml:space="preserve">:  </w:t>
            </w:r>
          </w:p>
        </w:tc>
        <w:tc>
          <w:tcPr>
            <w:tcW w:w="5233" w:type="dxa"/>
            <w:gridSpan w:val="5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006CBCB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>Hodowla drobiu</w:t>
            </w:r>
          </w:p>
        </w:tc>
        <w:tc>
          <w:tcPr>
            <w:tcW w:w="883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7D12C59A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0"/>
              </w:rPr>
              <w:t xml:space="preserve">ECTS </w:t>
            </w:r>
            <w:r>
              <w:rPr>
                <w:rFonts w:ascii="Arial" w:hAnsi="Arial" w:eastAsia="Arial" w:cs="Arial"/>
                <w:sz w:val="18"/>
                <w:vertAlign w:val="superscript"/>
              </w:rPr>
              <w:t>2)</w:t>
            </w:r>
          </w:p>
        </w:tc>
        <w:tc>
          <w:tcPr>
            <w:tcW w:w="647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29B4EA1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0"/>
              </w:rPr>
              <w:t>6</w:t>
            </w:r>
          </w:p>
        </w:tc>
      </w:tr>
      <w:tr xmlns:wp14="http://schemas.microsoft.com/office/word/2010/wordml" w:rsidR="00DF4725" w:rsidTr="2A0F2679" w14:paraId="37429E49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0736EC03" wp14:textId="77777777">
            <w:pPr>
              <w:tabs>
                <w:tab w:val="left" w:pos="6592"/>
              </w:tabs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Tłumaczenie nazwy na jęz. angielski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3)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5EE0DFAB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Poultry breeding</w:t>
            </w:r>
          </w:p>
        </w:tc>
      </w:tr>
      <w:tr xmlns:wp14="http://schemas.microsoft.com/office/word/2010/wordml" w:rsidR="00DF4725" w:rsidTr="2A0F2679" w14:paraId="3E90DD07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7754D872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Kierunek studiów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4)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15667E3A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6"/>
              </w:rPr>
              <w:t>Zootechnika</w:t>
            </w:r>
          </w:p>
        </w:tc>
      </w:tr>
      <w:tr xmlns:wp14="http://schemas.microsoft.com/office/word/2010/wordml" w:rsidR="00DF4725" w:rsidTr="2A0F2679" w14:paraId="7FCB5E9F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48B947B6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Koordynator przedmiotu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5)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523CD66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6"/>
              </w:rPr>
              <w:t>Prof. dr hab. Jan Niemiec</w:t>
            </w:r>
          </w:p>
        </w:tc>
      </w:tr>
      <w:tr xmlns:wp14="http://schemas.microsoft.com/office/word/2010/wordml" w:rsidR="00DF4725" w:rsidTr="2A0F2679" w14:paraId="3C98A41E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235E7CD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Prowadzący zajęcia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6)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P="2A0F2679" w:rsidRDefault="00CE1F2E" w14:paraId="23753863" wp14:textId="00BCF076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0F2679" w:rsidR="79A18046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Prof. dr hab. Jan Niemiec</w:t>
            </w:r>
          </w:p>
          <w:p w:rsidR="00DF4725" w:rsidP="2A0F2679" w:rsidRDefault="00CE1F2E" w14:paraId="385E78D8" wp14:textId="07342C4B">
            <w:pPr>
              <w:pStyle w:val="Normalny"/>
              <w:spacing w:after="0" w:line="240" w:lineRule="auto"/>
            </w:pPr>
            <w:r w:rsidRPr="2A0F2679" w:rsidR="42230494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pl-PL"/>
              </w:rPr>
              <w:t>Dr inż. Małgorzata Julia Riedel</w:t>
            </w:r>
          </w:p>
        </w:tc>
      </w:tr>
      <w:tr xmlns:wp14="http://schemas.microsoft.com/office/word/2010/wordml" w:rsidR="00DF4725" w:rsidTr="2A0F2679" w14:paraId="0DC2F4DC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073BC6C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Jednostka realizująca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7)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7199FA1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6"/>
              </w:rPr>
              <w:t>Katedra Hodowli Zwierząt</w:t>
            </w:r>
          </w:p>
        </w:tc>
      </w:tr>
      <w:tr xmlns:wp14="http://schemas.microsoft.com/office/word/2010/wordml" w:rsidR="00DF4725" w:rsidTr="2A0F2679" w14:paraId="43683D0C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29C4066F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Wydział, dla którego przedmiot jest realizowany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8)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7674ACF6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6"/>
              </w:rPr>
              <w:t>Wydzia</w:t>
            </w:r>
            <w:r>
              <w:rPr>
                <w:rFonts w:ascii="Arial" w:hAnsi="Arial" w:eastAsia="Arial" w:cs="Arial"/>
                <w:b/>
                <w:sz w:val="16"/>
              </w:rPr>
              <w:t>ł Hodowli, Bioinżynierii i Ochrony Zwierząt</w:t>
            </w:r>
          </w:p>
        </w:tc>
      </w:tr>
      <w:tr xmlns:wp14="http://schemas.microsoft.com/office/word/2010/wordml" w:rsidR="00DF4725" w:rsidTr="2A0F2679" w14:paraId="7163FB81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1C39FCBF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Status przedmiotu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9)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</w:tc>
        <w:tc>
          <w:tcPr>
            <w:tcW w:w="2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0FEA762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a) przedmiot kierunkowy</w:t>
            </w:r>
          </w:p>
        </w:tc>
        <w:tc>
          <w:tcPr>
            <w:tcW w:w="26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33E9170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b) stopień I     rok III</w:t>
            </w:r>
          </w:p>
        </w:tc>
        <w:tc>
          <w:tcPr>
            <w:tcW w:w="20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41C6BD0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 xml:space="preserve">c) </w:t>
            </w:r>
            <w:r>
              <w:rPr>
                <w:rFonts w:ascii="Arial" w:hAnsi="Arial" w:eastAsia="Arial" w:cs="Arial"/>
                <w:sz w:val="18"/>
              </w:rPr>
              <w:t xml:space="preserve"> niestacjonarne </w:t>
            </w:r>
          </w:p>
        </w:tc>
      </w:tr>
      <w:tr xmlns:wp14="http://schemas.microsoft.com/office/word/2010/wordml" w:rsidR="00DF4725" w:rsidTr="2A0F2679" w14:paraId="6A0AE04A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7869E2F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Cykl dydaktyczny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10)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</w:tc>
        <w:tc>
          <w:tcPr>
            <w:tcW w:w="2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443B83C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6"/>
              </w:rPr>
              <w:t>Semestr zimowy</w:t>
            </w:r>
          </w:p>
        </w:tc>
        <w:tc>
          <w:tcPr>
            <w:tcW w:w="26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75871A7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Jęz. wykładowy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11)</w:t>
            </w:r>
            <w:r>
              <w:rPr>
                <w:rFonts w:ascii="Arial" w:hAnsi="Arial" w:eastAsia="Arial" w:cs="Arial"/>
                <w:sz w:val="16"/>
              </w:rPr>
              <w:t>:</w:t>
            </w:r>
            <w:r>
              <w:rPr>
                <w:rFonts w:ascii="Arial" w:hAnsi="Arial" w:eastAsia="Arial" w:cs="Arial"/>
                <w:b/>
                <w:sz w:val="16"/>
              </w:rPr>
              <w:t xml:space="preserve"> polski</w:t>
            </w:r>
          </w:p>
        </w:tc>
        <w:tc>
          <w:tcPr>
            <w:tcW w:w="20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DF4725" w14:paraId="41C8F3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DF4725" w:rsidTr="2A0F2679" w14:paraId="780033ED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7736BF1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Założenia i cele przedmiotu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12)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DF4725" w14:paraId="72A3D3EC" wp14:textId="77777777">
            <w:pPr>
              <w:spacing w:after="0" w:line="240" w:lineRule="auto"/>
              <w:rPr>
                <w:rFonts w:ascii="Arial" w:hAnsi="Arial" w:eastAsia="Arial" w:cs="Arial"/>
                <w:sz w:val="16"/>
              </w:rPr>
            </w:pPr>
          </w:p>
          <w:p w:rsidR="00DF4725" w:rsidRDefault="00CE1F2E" w14:paraId="3FACDA43" wp14:textId="77777777">
            <w:pPr>
              <w:spacing w:after="0" w:line="240" w:lineRule="auto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Przedstawienie za</w:t>
            </w:r>
            <w:r>
              <w:rPr>
                <w:rFonts w:ascii="Arial" w:hAnsi="Arial" w:eastAsia="Arial" w:cs="Arial"/>
                <w:sz w:val="16"/>
              </w:rPr>
              <w:t xml:space="preserve">łożeń wielkotowarowej produkcji jaj i mięsa drobiowego. Przedstawienie zasad prowadzenia sztucznych lęgów. Omówienie czynników genetycznych i środowiskowych (żywienie, warunki chowu) wpływających na wyniki produkcyjne. </w:t>
            </w:r>
          </w:p>
          <w:p w:rsidR="00DF4725" w:rsidRDefault="00DF4725" w14:paraId="0D0B940D" wp14:textId="77777777">
            <w:pPr>
              <w:spacing w:after="0" w:line="240" w:lineRule="auto"/>
            </w:pPr>
          </w:p>
        </w:tc>
      </w:tr>
      <w:tr xmlns:wp14="http://schemas.microsoft.com/office/word/2010/wordml" w:rsidR="00DF4725" w:rsidTr="2A0F2679" w14:paraId="61EB04CE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13FB87D9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Formy dydaktyczne, liczba godzin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13)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P="2A0F2679" w:rsidRDefault="00CE1F2E" w14:paraId="54962284" wp14:textId="19F398EC">
            <w:pPr>
              <w:numPr>
                <w:ilvl w:val="0"/>
                <w:numId w:val="1"/>
              </w:numPr>
              <w:tabs>
                <w:tab w:val="left" w:pos="720"/>
                <w:tab w:val="left" w:pos="470"/>
              </w:tabs>
              <w:spacing w:after="0" w:line="360" w:lineRule="auto"/>
              <w:ind w:left="470" w:hanging="360"/>
              <w:rPr>
                <w:rFonts w:ascii="Arial" w:hAnsi="Arial" w:eastAsia="Arial" w:cs="Arial"/>
                <w:sz w:val="16"/>
                <w:szCs w:val="16"/>
              </w:rPr>
            </w:pP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Wykłady; liczba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 xml:space="preserve"> godzin 16</w:t>
            </w:r>
          </w:p>
          <w:p w:rsidR="00DF4725" w:rsidP="2A0F2679" w:rsidRDefault="00CE1F2E" w14:paraId="05D4643E" wp14:textId="75E5589B">
            <w:pPr>
              <w:numPr>
                <w:ilvl w:val="0"/>
                <w:numId w:val="1"/>
              </w:numPr>
              <w:tabs>
                <w:tab w:val="left" w:pos="720"/>
                <w:tab w:val="left" w:pos="470"/>
              </w:tabs>
              <w:spacing w:after="0" w:line="360" w:lineRule="auto"/>
              <w:ind w:left="470" w:hanging="360"/>
              <w:rPr>
                <w:rFonts w:ascii="Arial" w:hAnsi="Arial" w:eastAsia="Arial" w:cs="Arial"/>
                <w:sz w:val="16"/>
                <w:szCs w:val="16"/>
              </w:rPr>
            </w:pP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Ćwiczenia; liczba godzin 2</w:t>
            </w:r>
            <w:r w:rsidRPr="2A0F2679" w:rsidR="26A4A04D">
              <w:rPr>
                <w:rFonts w:ascii="Arial" w:hAnsi="Arial" w:eastAsia="Arial" w:cs="Arial"/>
                <w:sz w:val="16"/>
                <w:szCs w:val="16"/>
              </w:rPr>
              <w:t>4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="00DF4725" w:rsidTr="2A0F2679" w14:paraId="67FFE7C8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13F2332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Metody dydaktyczne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14)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63A5C8EA" wp14:textId="03A03452">
            <w:pPr>
              <w:spacing w:after="0" w:line="240" w:lineRule="auto"/>
              <w:jc w:val="both"/>
            </w:pP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 xml:space="preserve">Wykłady, </w:t>
            </w:r>
            <w:r w:rsidRPr="2A0F2679" w:rsidR="1965B15E">
              <w:rPr>
                <w:rFonts w:ascii="Arial" w:hAnsi="Arial" w:eastAsia="Arial" w:cs="Arial"/>
                <w:sz w:val="16"/>
                <w:szCs w:val="16"/>
              </w:rPr>
              <w:t>zadania praktyczne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, dyskusja</w:t>
            </w:r>
          </w:p>
        </w:tc>
      </w:tr>
      <w:tr xmlns:wp14="http://schemas.microsoft.com/office/word/2010/wordml" w:rsidR="00DF4725" w:rsidTr="2A0F2679" w14:paraId="4197ABA7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546ACB9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Pełny opis przedmiotu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15)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DF4725" w14:paraId="0E27B00A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</w:p>
          <w:p w:rsidR="00DF4725" w:rsidRDefault="00CE1F2E" w14:paraId="0B41F504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 xml:space="preserve">Znaczenie produkcji drobiarskiej w </w:t>
            </w:r>
            <w:r>
              <w:rPr>
                <w:rFonts w:ascii="Arial" w:hAnsi="Arial" w:eastAsia="Arial" w:cs="Arial"/>
                <w:sz w:val="16"/>
              </w:rPr>
              <w:t>kraju. Efekty genetycznego doskonalenia kur nieśnych i mięsnych. Biologiczne podstawy sztucznych lęgów. Biologiczne podstawy produkcji nieśnej. Ogólne zasady żywienia. Systemy chowu drobiu.</w:t>
            </w:r>
          </w:p>
          <w:p w:rsidR="00DF4725" w:rsidRDefault="00CE1F2E" w14:paraId="2734D6BD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Prowadzenie sztucznych lęgów. Technologia odchowu kurek nieśnych i</w:t>
            </w:r>
            <w:r>
              <w:rPr>
                <w:rFonts w:ascii="Arial" w:hAnsi="Arial" w:eastAsia="Arial" w:cs="Arial"/>
                <w:sz w:val="16"/>
              </w:rPr>
              <w:t xml:space="preserve"> chowu kur niosek. Produkcja jaj spożywczych. Cykl produkcyjny kurcząt brojlerów. Zasady chowu indyków rzeźnych. Charakterystyka zaplecza reprodukcyjnego drobiu mięsnego. Programy żywieniowe dla niosek i brojlerów. Warunki utrzymania niosek i brojlerów. </w:t>
            </w:r>
          </w:p>
          <w:p w:rsidR="00DF4725" w:rsidRDefault="00DF4725" w14:paraId="60061E4C" wp14:textId="77777777">
            <w:pPr>
              <w:spacing w:after="0" w:line="240" w:lineRule="auto"/>
              <w:jc w:val="both"/>
            </w:pPr>
          </w:p>
        </w:tc>
      </w:tr>
      <w:tr xmlns:wp14="http://schemas.microsoft.com/office/word/2010/wordml" w:rsidR="00DF4725" w:rsidTr="2A0F2679" w14:paraId="41F7F86D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3D9593E6" wp14:textId="781EC63A">
            <w:pPr>
              <w:spacing w:after="0" w:line="240" w:lineRule="auto"/>
            </w:pP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Wymagania</w:t>
            </w:r>
            <w:r w:rsidRPr="2A0F2679" w:rsidR="07E2A233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formalne (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przedmioty wprowadzające)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  <w:vertAlign w:val="superscript"/>
              </w:rPr>
              <w:t>16)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6A09E912" wp14:textId="77777777"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16"/>
              </w:rPr>
              <w:t>-</w:t>
            </w:r>
          </w:p>
        </w:tc>
      </w:tr>
      <w:tr xmlns:wp14="http://schemas.microsoft.com/office/word/2010/wordml" w:rsidR="00DF4725" w:rsidTr="2A0F2679" w14:paraId="1EF35416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5E20179D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Założenia wstępne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17)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F4725" w:rsidRDefault="00CE1F2E" w14:paraId="199CB9DF" wp14:textId="77777777"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16"/>
              </w:rPr>
              <w:t>Powinien posiadać wiedzę z zakresu fizjologii zwierząt, podstaw genetyki i żywienia</w:t>
            </w:r>
          </w:p>
        </w:tc>
      </w:tr>
      <w:tr xmlns:wp14="http://schemas.microsoft.com/office/word/2010/wordml" w:rsidR="00DF4725" w:rsidTr="2A0F2679" w14:paraId="6E4B4418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79D9366D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Efekty kształcenia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18)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353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7B4148C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01 – zna podstawowe zasady produkcji drobiarskiej</w:t>
            </w:r>
          </w:p>
          <w:p w:rsidR="00DF4725" w:rsidRDefault="00CE1F2E" w14:paraId="3B1802BB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02 – zna podstawowe zasady technologii lęgów</w:t>
            </w:r>
          </w:p>
          <w:p w:rsidR="00DF4725" w:rsidRDefault="00CE1F2E" w14:paraId="4F52E32A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03 – potrafi obliczyć podstawowe wskaźniki lęgów i wie co na nie wpływa</w:t>
            </w:r>
          </w:p>
          <w:p w:rsidR="00DF4725" w:rsidRDefault="00CE1F2E" w14:paraId="7B03B24E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04 – wymienia parametry środowiska warunkujące wyniki produkcyjne kur nieśnych i brojlerów</w:t>
            </w:r>
          </w:p>
          <w:p w:rsidR="00DF4725" w:rsidRDefault="00CE1F2E" w14:paraId="653EDDB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05 – potrafi obliczyć podstawowe wskaźniki produ</w:t>
            </w:r>
            <w:r>
              <w:rPr>
                <w:rFonts w:ascii="Arial" w:hAnsi="Arial" w:eastAsia="Arial" w:cs="Arial"/>
                <w:sz w:val="16"/>
              </w:rPr>
              <w:t>kcyjne w stadach kur nieśnych i brojlerów</w:t>
            </w:r>
          </w:p>
          <w:p w:rsidR="00DF4725" w:rsidRDefault="00CE1F2E" w14:paraId="6799B3B2" wp14:textId="77777777"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16"/>
              </w:rPr>
              <w:t>06 – potrafi ocenić wyniki produkcyjne i wie co na nie wpływa</w:t>
            </w:r>
          </w:p>
        </w:tc>
        <w:tc>
          <w:tcPr>
            <w:tcW w:w="323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DF4725" w14:paraId="44EAFD9C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DF4725" w:rsidTr="2A0F2679" w14:paraId="0CAFFF5A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0B80B65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Sposób weryfikacji efektów kształcenia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19)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P="2A0F2679" w:rsidRDefault="00CE1F2E" w14:paraId="3576FD6D" wp14:textId="63E88635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01, 02, 03, 04, 06 - kolokwia na zajęciach, egzamin</w:t>
            </w:r>
          </w:p>
          <w:p w:rsidR="00DF4725" w:rsidRDefault="00CE1F2E" w14:paraId="2E70E4FE" wp14:textId="77777777"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16"/>
              </w:rPr>
              <w:t xml:space="preserve"> 05 - ocena zadań praktycznych</w:t>
            </w:r>
          </w:p>
        </w:tc>
      </w:tr>
      <w:tr xmlns:wp14="http://schemas.microsoft.com/office/word/2010/wordml" w:rsidR="00DF4725" w:rsidTr="2A0F2679" w14:paraId="700061B0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60067F4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 xml:space="preserve">Forma dokumentacji osiągniętych efektów kształcenia 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20)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5B376DDD" wp14:textId="77777777"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16"/>
              </w:rPr>
              <w:t>Treść pytań z kolokwiów, treść pytań egzaminacyjnych,  arkusze zadań</w:t>
            </w:r>
          </w:p>
        </w:tc>
      </w:tr>
      <w:tr xmlns:wp14="http://schemas.microsoft.com/office/word/2010/wordml" w:rsidR="00DF4725" w:rsidTr="2A0F2679" w14:paraId="21233441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25605C3E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Elementy i wagi mające wpływ na ocenę końcową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21)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61E834F2" wp14:textId="77777777">
            <w:pPr>
              <w:spacing w:after="0" w:line="240" w:lineRule="auto"/>
              <w:jc w:val="both"/>
            </w:pPr>
            <w:r>
              <w:rPr>
                <w:rFonts w:ascii="Arial" w:hAnsi="Arial" w:eastAsia="Arial" w:cs="Arial"/>
                <w:sz w:val="16"/>
              </w:rPr>
              <w:t>kolokwia 55%, egzamin 40%, zadania praktyczne 5%</w:t>
            </w:r>
          </w:p>
        </w:tc>
      </w:tr>
      <w:tr xmlns:wp14="http://schemas.microsoft.com/office/word/2010/wordml" w:rsidR="00DF4725" w:rsidTr="2A0F2679" w14:paraId="57FCEC52" wp14:textId="77777777">
        <w:tblPrEx>
          <w:tblCellMar>
            <w:top w:w="0" w:type="dxa"/>
            <w:bottom w:w="0" w:type="dxa"/>
          </w:tblCellMar>
        </w:tblPrEx>
        <w:tc>
          <w:tcPr>
            <w:tcW w:w="23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47024B18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Miejsce realizacji zajęć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22)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</w:tc>
        <w:tc>
          <w:tcPr>
            <w:tcW w:w="676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P="2A0F2679" w:rsidRDefault="00CE1F2E" w14:paraId="73D6B40E" wp14:textId="48380A67">
            <w:pPr>
              <w:spacing w:after="0" w:line="240" w:lineRule="auto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 xml:space="preserve">Sala dydaktyczna, </w:t>
            </w:r>
            <w:r w:rsidRPr="2A0F2679" w:rsidR="02660285">
              <w:rPr>
                <w:rFonts w:ascii="Arial" w:hAnsi="Arial" w:eastAsia="Arial" w:cs="Arial"/>
                <w:sz w:val="16"/>
                <w:szCs w:val="16"/>
              </w:rPr>
              <w:t xml:space="preserve">platforma Microsoft </w:t>
            </w:r>
            <w:proofErr w:type="spellStart"/>
            <w:r w:rsidRPr="2A0F2679" w:rsidR="02660285">
              <w:rPr>
                <w:rFonts w:ascii="Arial" w:hAnsi="Arial" w:eastAsia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DF4725" w:rsidTr="2A0F2679" w14:paraId="136EA0DD" wp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03BECD9E" wp14:textId="77777777">
            <w:pPr>
              <w:spacing w:after="0" w:line="240" w:lineRule="auto"/>
              <w:rPr>
                <w:rFonts w:ascii="Arial" w:hAnsi="Arial" w:eastAsia="Arial" w:cs="Arial"/>
                <w:sz w:val="16"/>
              </w:rPr>
            </w:pPr>
            <w:r>
              <w:rPr>
                <w:rFonts w:ascii="Arial" w:hAnsi="Arial" w:eastAsia="Arial" w:cs="Arial"/>
                <w:sz w:val="16"/>
              </w:rPr>
              <w:t>Literatura podstawowa i uzupełniająca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23)</w:t>
            </w:r>
            <w:r>
              <w:rPr>
                <w:rFonts w:ascii="Arial" w:hAnsi="Arial" w:eastAsia="Arial" w:cs="Arial"/>
                <w:sz w:val="16"/>
              </w:rPr>
              <w:t xml:space="preserve">: </w:t>
            </w:r>
          </w:p>
          <w:p w:rsidR="00DF4725" w:rsidP="2A0F2679" w:rsidRDefault="00CE1F2E" w14:paraId="6F1AFDC4" wp14:textId="23BB30EE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 xml:space="preserve">1. Chów drobiu. Praca zbiorowa pod red. </w:t>
            </w:r>
            <w:proofErr w:type="spellStart"/>
            <w:r w:rsidRPr="2A0F2679" w:rsidR="3D375B32">
              <w:rPr>
                <w:rFonts w:ascii="Arial" w:hAnsi="Arial" w:eastAsia="Arial" w:cs="Arial"/>
                <w:sz w:val="16"/>
                <w:szCs w:val="16"/>
              </w:rPr>
              <w:t>J.Niemca</w:t>
            </w:r>
            <w:proofErr w:type="spellEnd"/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. Wydawnictwo SGGW, 20</w:t>
            </w:r>
            <w:r w:rsidRPr="2A0F2679" w:rsidR="5DEBF78A">
              <w:rPr>
                <w:rFonts w:ascii="Arial" w:hAnsi="Arial" w:eastAsia="Arial" w:cs="Arial"/>
                <w:sz w:val="16"/>
                <w:szCs w:val="16"/>
              </w:rPr>
              <w:t>20</w:t>
            </w:r>
          </w:p>
          <w:p w:rsidR="00DF4725" w:rsidP="2A0F2679" w:rsidRDefault="00CE1F2E" w14:paraId="2036F903" wp14:textId="7AB1152B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2A0F2679" w:rsidR="5DEBF78A">
              <w:rPr>
                <w:rFonts w:ascii="Arial" w:hAnsi="Arial" w:eastAsia="Arial" w:cs="Arial"/>
                <w:sz w:val="16"/>
                <w:szCs w:val="16"/>
              </w:rPr>
              <w:t>2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. c</w:t>
            </w:r>
            <w:r w:rsidRPr="2A0F2679" w:rsidR="00CE1F2E">
              <w:rPr>
                <w:rFonts w:ascii="Arial" w:hAnsi="Arial" w:eastAsia="Arial" w:cs="Arial"/>
                <w:sz w:val="16"/>
                <w:szCs w:val="16"/>
              </w:rPr>
              <w:t>zasopismo Polskie Drobiarstwo</w:t>
            </w:r>
          </w:p>
          <w:p w:rsidR="00DF4725" w:rsidRDefault="00DF4725" w14:paraId="4B94D5A5" wp14:textId="77777777">
            <w:pPr>
              <w:spacing w:after="0" w:line="240" w:lineRule="auto"/>
            </w:pPr>
          </w:p>
        </w:tc>
      </w:tr>
      <w:tr xmlns:wp14="http://schemas.microsoft.com/office/word/2010/wordml" w:rsidR="00DF4725" w:rsidTr="2A0F2679" w14:paraId="31E13175" wp14:textId="77777777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DF4725" w:rsidRDefault="00CE1F2E" w14:paraId="662F52C6" wp14:textId="77777777">
            <w:pPr>
              <w:spacing w:after="0" w:line="240" w:lineRule="auto"/>
              <w:rPr>
                <w:rFonts w:ascii="Arial" w:hAnsi="Arial" w:eastAsia="Arial" w:cs="Arial"/>
                <w:sz w:val="16"/>
                <w:vertAlign w:val="superscript"/>
              </w:rPr>
            </w:pPr>
            <w:r>
              <w:rPr>
                <w:rFonts w:ascii="Arial" w:hAnsi="Arial" w:eastAsia="Arial" w:cs="Arial"/>
                <w:sz w:val="16"/>
              </w:rPr>
              <w:t>UWAGI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24)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  <w:p w:rsidR="00DF4725" w:rsidRDefault="00DF4725" w14:paraId="3DEEC669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DF4725" w:rsidRDefault="00DF4725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sz w:val="10"/>
        </w:rPr>
      </w:pPr>
    </w:p>
    <w:p xmlns:wp14="http://schemas.microsoft.com/office/word/2010/wordml" w:rsidR="00DF4725" w:rsidRDefault="00DF4725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sz w:val="10"/>
        </w:rPr>
      </w:pPr>
    </w:p>
    <w:p xmlns:wp14="http://schemas.microsoft.com/office/word/2010/wordml" w:rsidR="00DF4725" w:rsidRDefault="00DF4725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</w:rPr>
      </w:pPr>
    </w:p>
    <w:p xmlns:wp14="http://schemas.microsoft.com/office/word/2010/wordml" w:rsidR="00DF4725" w:rsidRDefault="00DF4725" w14:paraId="53128261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</w:rPr>
      </w:pPr>
    </w:p>
    <w:p xmlns:wp14="http://schemas.microsoft.com/office/word/2010/wordml" w:rsidR="00DF4725" w:rsidRDefault="00CE1F2E" w14:paraId="15CD118B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  <w:t>Wskaźniki ilościowe charakteryzujące moduł/przedmiot</w:t>
      </w:r>
      <w:r>
        <w:rPr>
          <w:rFonts w:ascii="Times New Roman" w:hAnsi="Times New Roman" w:eastAsia="Times New Roman" w:cs="Times New Roman"/>
          <w:sz w:val="16"/>
          <w:vertAlign w:val="superscript"/>
        </w:rPr>
        <w:t>25)</w:t>
      </w:r>
      <w:r>
        <w:rPr>
          <w:rFonts w:ascii="Arial" w:hAnsi="Arial" w:eastAsia="Arial" w:cs="Arial"/>
          <w:sz w:val="16"/>
        </w:rPr>
        <w:t xml:space="preserve"> 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209"/>
      </w:tblGrid>
      <w:tr xmlns:wp14="http://schemas.microsoft.com/office/word/2010/wordml" w:rsidR="00DF4725" w14:paraId="33A7C9FC" wp14:textId="77777777">
        <w:tblPrEx>
          <w:tblCellMar>
            <w:top w:w="0" w:type="dxa"/>
            <w:bottom w:w="0" w:type="dxa"/>
          </w:tblCellMar>
        </w:tblPrEx>
        <w:tc>
          <w:tcPr>
            <w:tcW w:w="8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4725" w:rsidRDefault="00CE1F2E" w14:paraId="73C4EB72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18)</w:t>
            </w:r>
            <w:r>
              <w:rPr>
                <w:rFonts w:ascii="Arial" w:hAnsi="Arial" w:eastAsia="Arial" w:cs="Arial"/>
                <w:sz w:val="16"/>
              </w:rPr>
              <w:t xml:space="preserve">  - na tej podstawie należy wypełnić pole ECTS</w:t>
            </w:r>
            <w:r>
              <w:rPr>
                <w:rFonts w:ascii="Arial" w:hAnsi="Arial" w:eastAsia="Arial" w:cs="Arial"/>
                <w:sz w:val="16"/>
                <w:vertAlign w:val="superscript"/>
              </w:rPr>
              <w:t>2</w:t>
            </w:r>
            <w:r>
              <w:rPr>
                <w:rFonts w:ascii="Arial" w:hAnsi="Arial" w:eastAsia="Arial" w:cs="Arial"/>
                <w:sz w:val="16"/>
              </w:rPr>
              <w:t>: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4725" w:rsidRDefault="00CE1F2E" w14:paraId="1AF46B1D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8"/>
              </w:rPr>
              <w:t xml:space="preserve">155 </w:t>
            </w:r>
            <w:r>
              <w:rPr>
                <w:rFonts w:ascii="Arial" w:hAnsi="Arial" w:eastAsia="Arial" w:cs="Arial"/>
                <w:b/>
                <w:sz w:val="16"/>
              </w:rPr>
              <w:t xml:space="preserve"> h</w:t>
            </w:r>
          </w:p>
        </w:tc>
      </w:tr>
      <w:tr xmlns:wp14="http://schemas.microsoft.com/office/word/2010/wordml" w:rsidR="00DF4725" w14:paraId="5C51E6A4" wp14:textId="77777777">
        <w:tblPrEx>
          <w:tblCellMar>
            <w:top w:w="0" w:type="dxa"/>
            <w:bottom w:w="0" w:type="dxa"/>
          </w:tblCellMar>
        </w:tblPrEx>
        <w:tc>
          <w:tcPr>
            <w:tcW w:w="8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4725" w:rsidRDefault="00CE1F2E" w14:paraId="3505870E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4725" w:rsidRDefault="00CE1F2E" w14:paraId="5506062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6"/>
              </w:rPr>
              <w:t>1,5 ECTS</w:t>
            </w:r>
          </w:p>
        </w:tc>
      </w:tr>
      <w:tr xmlns:wp14="http://schemas.microsoft.com/office/word/2010/wordml" w:rsidR="00DF4725" w14:paraId="36179895" wp14:textId="77777777">
        <w:tblPrEx>
          <w:tblCellMar>
            <w:top w:w="0" w:type="dxa"/>
            <w:bottom w:w="0" w:type="dxa"/>
          </w:tblCellMar>
        </w:tblPrEx>
        <w:tc>
          <w:tcPr>
            <w:tcW w:w="8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4725" w:rsidRDefault="00CE1F2E" w14:paraId="1777A389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4725" w:rsidRDefault="00CE1F2E" w14:paraId="7D70D399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16"/>
              </w:rPr>
              <w:t>0,1 ECTS</w:t>
            </w:r>
          </w:p>
        </w:tc>
      </w:tr>
    </w:tbl>
    <w:p xmlns:wp14="http://schemas.microsoft.com/office/word/2010/wordml" w:rsidR="00DF4725" w:rsidRDefault="00DF4725" w14:paraId="62486C0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DF4725" w:rsidRDefault="00DF4725" w14:paraId="4101652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</w:p>
    <w:p xmlns:wp14="http://schemas.microsoft.com/office/word/2010/wordml" w:rsidR="00DF4725" w:rsidRDefault="00CE1F2E" w14:paraId="6AEB8BC6" wp14:textId="77777777">
      <w:pPr>
        <w:spacing w:after="0" w:line="240" w:lineRule="auto"/>
        <w:rPr>
          <w:rFonts w:ascii="Arial" w:hAnsi="Arial" w:eastAsia="Arial" w:cs="Arial"/>
          <w:sz w:val="16"/>
        </w:rPr>
      </w:pPr>
      <w:r>
        <w:rPr>
          <w:rFonts w:ascii="Arial" w:hAnsi="Arial" w:eastAsia="Arial" w:cs="Arial"/>
          <w:sz w:val="16"/>
        </w:rPr>
        <w:t xml:space="preserve">Tabela zgodności kierunkowych efektów kształcenia efektami przedmiotu </w:t>
      </w:r>
      <w:r>
        <w:rPr>
          <w:rFonts w:ascii="Arial" w:hAnsi="Arial" w:eastAsia="Arial" w:cs="Arial"/>
          <w:sz w:val="16"/>
          <w:vertAlign w:val="superscript"/>
        </w:rPr>
        <w:t>26)</w:t>
      </w:r>
      <w:r>
        <w:rPr>
          <w:rFonts w:ascii="Arial" w:hAnsi="Arial" w:eastAsia="Arial" w:cs="Arial"/>
          <w:sz w:val="16"/>
        </w:rPr>
        <w:t xml:space="preserve"> </w:t>
      </w:r>
    </w:p>
    <w:p xmlns:wp14="http://schemas.microsoft.com/office/word/2010/wordml" w:rsidR="00DF4725" w:rsidRDefault="00DF4725" w14:paraId="4B99056E" wp14:textId="77777777">
      <w:pPr>
        <w:spacing w:after="0" w:line="240" w:lineRule="auto"/>
        <w:rPr>
          <w:rFonts w:ascii="Arial" w:hAnsi="Arial" w:eastAsia="Arial" w:cs="Arial"/>
          <w:sz w:val="16"/>
          <w:vertAlign w:val="superscrip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5393"/>
        <w:gridCol w:w="2834"/>
      </w:tblGrid>
      <w:tr xmlns:wp14="http://schemas.microsoft.com/office/word/2010/wordml" w:rsidR="00DF4725" w14:paraId="2D85D156" wp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70E58DDB" wp14:textId="77777777"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16"/>
              </w:rPr>
              <w:t>Nr /symbol efektu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51D51E3B" wp14:textId="77777777">
            <w:pPr>
              <w:spacing w:after="0" w:line="360" w:lineRule="auto"/>
              <w:jc w:val="center"/>
            </w:pPr>
            <w:r>
              <w:rPr>
                <w:rFonts w:ascii="Arial" w:hAnsi="Arial" w:eastAsia="Arial" w:cs="Arial"/>
                <w:sz w:val="16"/>
              </w:rPr>
              <w:t>Wymi</w:t>
            </w:r>
            <w:r>
              <w:rPr>
                <w:rFonts w:ascii="Arial" w:hAnsi="Arial" w:eastAsia="Arial" w:cs="Arial"/>
                <w:sz w:val="16"/>
              </w:rPr>
              <w:t>enione w wierszu efekty kształcenia: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039C0B4C" wp14:textId="77777777">
            <w:pPr>
              <w:spacing w:after="0" w:line="240" w:lineRule="auto"/>
              <w:jc w:val="center"/>
            </w:pPr>
            <w:r>
              <w:rPr>
                <w:rFonts w:ascii="Arial" w:hAnsi="Arial" w:eastAsia="Arial" w:cs="Arial"/>
                <w:sz w:val="16"/>
              </w:rPr>
              <w:t>Odniesienie do efektów dla programu kształcenia na kierunku</w:t>
            </w:r>
          </w:p>
        </w:tc>
      </w:tr>
      <w:tr xmlns:wp14="http://schemas.microsoft.com/office/word/2010/wordml" w:rsidR="00DF4725" w14:paraId="30AF220D" wp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5B4507BE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01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674405D3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zna podstawowe zasady produkcji drobiarskiej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136B01BF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 xml:space="preserve">K_W15, K_K02, K_K06, </w:t>
            </w:r>
          </w:p>
        </w:tc>
      </w:tr>
      <w:tr xmlns:wp14="http://schemas.microsoft.com/office/word/2010/wordml" w:rsidR="00DF4725" w14:paraId="0F3D3EE8" wp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385FFFD4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02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68CC8ACE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zna podstawowe zasady technologii lęgów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0D05CDE7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K_W16, K_W09</w:t>
            </w:r>
          </w:p>
        </w:tc>
      </w:tr>
      <w:tr xmlns:wp14="http://schemas.microsoft.com/office/word/2010/wordml" w:rsidR="00DF4725" w14:paraId="318BF1FF" wp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2953FD3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03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0ADC811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potrafi obliczy</w:t>
            </w:r>
            <w:r>
              <w:rPr>
                <w:rFonts w:ascii="Arial" w:hAnsi="Arial" w:eastAsia="Arial" w:cs="Arial"/>
                <w:sz w:val="16"/>
              </w:rPr>
              <w:t>ć podstawowe wskaźniki lęgów i wie co na nie wpływa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34CAFE5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16"/>
              </w:rPr>
              <w:t>K_W16, K_U11</w:t>
            </w:r>
          </w:p>
        </w:tc>
      </w:tr>
      <w:tr xmlns:wp14="http://schemas.microsoft.com/office/word/2010/wordml" w:rsidR="00DF4725" w14:paraId="7DA6F3FE" wp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5464B667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04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4D192B29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wymienia parametry środowiska warunkujące wyniki produkcyjne kur nieśnych i brojlerów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73E111C8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K_W12</w:t>
            </w:r>
          </w:p>
        </w:tc>
      </w:tr>
      <w:tr xmlns:wp14="http://schemas.microsoft.com/office/word/2010/wordml" w:rsidR="00DF4725" w14:paraId="0AFD48AB" wp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1569879C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05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5DC25185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potrafi obliczyć podstawowe wskaźniki produkcyjne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5481FC79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K_U01, K_K01</w:t>
            </w:r>
          </w:p>
        </w:tc>
      </w:tr>
      <w:tr xmlns:wp14="http://schemas.microsoft.com/office/word/2010/wordml" w:rsidR="00DF4725" w14:paraId="5A24BF27" wp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71931EE1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06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23CC0C65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potrafi oceni</w:t>
            </w:r>
            <w:r>
              <w:rPr>
                <w:rFonts w:ascii="Arial" w:hAnsi="Arial" w:eastAsia="Arial" w:cs="Arial"/>
                <w:sz w:val="16"/>
              </w:rPr>
              <w:t>ć wyniki produkcyjne i wie co na nie wpływa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725" w:rsidRDefault="00CE1F2E" w14:paraId="27A62B91" wp14:textId="77777777">
            <w:pPr>
              <w:spacing w:after="0" w:line="360" w:lineRule="auto"/>
            </w:pPr>
            <w:r>
              <w:rPr>
                <w:rFonts w:ascii="Arial" w:hAnsi="Arial" w:eastAsia="Arial" w:cs="Arial"/>
                <w:sz w:val="16"/>
              </w:rPr>
              <w:t>K_U10, K_U7</w:t>
            </w:r>
          </w:p>
        </w:tc>
      </w:tr>
    </w:tbl>
    <w:p xmlns:wp14="http://schemas.microsoft.com/office/word/2010/wordml" w:rsidR="00DF4725" w:rsidRDefault="00DF4725" w14:paraId="1299C43A" wp14:textId="77777777">
      <w:pPr>
        <w:spacing w:after="0" w:line="240" w:lineRule="auto"/>
        <w:rPr>
          <w:rFonts w:ascii="Arial" w:hAnsi="Arial" w:eastAsia="Arial" w:cs="Arial"/>
          <w:sz w:val="16"/>
        </w:rPr>
      </w:pPr>
    </w:p>
    <w:p xmlns:wp14="http://schemas.microsoft.com/office/word/2010/wordml" w:rsidR="00DF4725" w:rsidRDefault="00DF4725" w14:paraId="4DDBEF00" wp14:textId="77777777">
      <w:pPr>
        <w:spacing w:after="0" w:line="240" w:lineRule="auto"/>
        <w:rPr>
          <w:rFonts w:ascii="Times New Roman" w:hAnsi="Times New Roman" w:eastAsia="Times New Roman" w:cs="Times New Roman"/>
          <w:color w:val="1E322A"/>
          <w:sz w:val="24"/>
        </w:rPr>
      </w:pPr>
    </w:p>
    <w:p xmlns:wp14="http://schemas.microsoft.com/office/word/2010/wordml" w:rsidR="00DF4725" w:rsidRDefault="00DF4725" w14:paraId="3461D77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</w:p>
    <w:sectPr w:rsidR="00DF472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F17"/>
    <w:multiLevelType w:val="multilevel"/>
    <w:tmpl w:val="7F5EC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5"/>
    <w:rsid w:val="00CE1F2E"/>
    <w:rsid w:val="00DF4725"/>
    <w:rsid w:val="02660285"/>
    <w:rsid w:val="07E2A233"/>
    <w:rsid w:val="1965B15E"/>
    <w:rsid w:val="26A4A04D"/>
    <w:rsid w:val="2A0F2679"/>
    <w:rsid w:val="34418D48"/>
    <w:rsid w:val="36F0FDE5"/>
    <w:rsid w:val="3D375B32"/>
    <w:rsid w:val="42230494"/>
    <w:rsid w:val="431EF02F"/>
    <w:rsid w:val="5DCC6AC6"/>
    <w:rsid w:val="5DEBF78A"/>
    <w:rsid w:val="646E030A"/>
    <w:rsid w:val="64C92CFE"/>
    <w:rsid w:val="6FBD02F2"/>
    <w:rsid w:val="71694F8D"/>
    <w:rsid w:val="76FA9BF0"/>
    <w:rsid w:val="79A18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B685"/>
  <w15:docId w15:val="{54a9428e-ffb5-4f5b-a5d9-02e159a0c3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Ewa Czekryszew</dc:creator>
  <lastModifiedBy>Gość</lastModifiedBy>
  <revision>3</revision>
  <dcterms:created xsi:type="dcterms:W3CDTF">2020-01-16T08:29:00.0000000Z</dcterms:created>
  <dcterms:modified xsi:type="dcterms:W3CDTF">2020-09-17T09:23:22.6021116Z</dcterms:modified>
</coreProperties>
</file>