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722D" w14:textId="40D0A3E1" w:rsidR="00016765" w:rsidRPr="00016765" w:rsidRDefault="0090410E" w:rsidP="00016765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Egzamin </w:t>
      </w:r>
      <w:r w:rsidR="007E4DC1">
        <w:rPr>
          <w:b/>
          <w:sz w:val="24"/>
          <w:szCs w:val="24"/>
        </w:rPr>
        <w:t xml:space="preserve">dyplomowy </w:t>
      </w:r>
      <w:r>
        <w:rPr>
          <w:b/>
          <w:sz w:val="24"/>
          <w:szCs w:val="24"/>
        </w:rPr>
        <w:t>na Wydziale</w:t>
      </w:r>
      <w:r w:rsidR="00016765" w:rsidRPr="00016765">
        <w:rPr>
          <w:b/>
          <w:sz w:val="24"/>
          <w:szCs w:val="24"/>
        </w:rPr>
        <w:t xml:space="preserve"> </w:t>
      </w:r>
      <w:r w:rsidR="00A3188B">
        <w:rPr>
          <w:b/>
          <w:sz w:val="24"/>
          <w:szCs w:val="24"/>
        </w:rPr>
        <w:t>Hodowla, Bioinżynieria i Ochrona Zwierząt</w:t>
      </w:r>
    </w:p>
    <w:p w14:paraId="42B2722E" w14:textId="77777777" w:rsidR="00694734" w:rsidRDefault="00694734" w:rsidP="003D30E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Warunki</w:t>
      </w:r>
      <w:r w:rsidR="00E645A7">
        <w:t>em</w:t>
      </w:r>
      <w:r>
        <w:t xml:space="preserve"> </w:t>
      </w:r>
      <w:r w:rsidR="00E645A7">
        <w:t>dopuszczenia</w:t>
      </w:r>
      <w:r>
        <w:t xml:space="preserve"> do egzaminu dyplomowego</w:t>
      </w:r>
      <w:r w:rsidR="00E645A7">
        <w:t xml:space="preserve"> jest</w:t>
      </w:r>
      <w:r>
        <w:t>:</w:t>
      </w:r>
    </w:p>
    <w:p w14:paraId="42B2722F" w14:textId="77777777" w:rsidR="00E645A7" w:rsidRDefault="00E645A7" w:rsidP="003D30E2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Uzyskanie zaliczeń z modułów wymaganych programem studiów</w:t>
      </w:r>
    </w:p>
    <w:p w14:paraId="42B27230" w14:textId="77777777" w:rsidR="00E645A7" w:rsidRDefault="00E645A7" w:rsidP="003D30E2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Uzyskanie oceny pozytywnej z pracy dyplomowej</w:t>
      </w:r>
      <w:r w:rsidR="0090410E">
        <w:t>.</w:t>
      </w:r>
    </w:p>
    <w:p w14:paraId="42B27231" w14:textId="77777777" w:rsidR="00E645A7" w:rsidRDefault="00E645A7" w:rsidP="003D30E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Egzamin dyplomowy jest egzaminem ustnym</w:t>
      </w:r>
      <w:r w:rsidR="0090410E">
        <w:t>.</w:t>
      </w:r>
    </w:p>
    <w:p w14:paraId="42B27232" w14:textId="4677A576" w:rsidR="00E645A7" w:rsidRDefault="00E645A7" w:rsidP="003D30E2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Na pisemny wniosek studenta lub </w:t>
      </w:r>
      <w:r w:rsidR="003804B4">
        <w:t>opiekuna naukowego</w:t>
      </w:r>
      <w:r>
        <w:t xml:space="preserve"> złożony do </w:t>
      </w:r>
      <w:r w:rsidR="00771472">
        <w:t>Prod</w:t>
      </w:r>
      <w:r>
        <w:t>ziekana egzamin dyplomowy może mieć formę egzaminu otwartego. Osoby zaproszone uczestniczą w charakterze obserwatorów</w:t>
      </w:r>
      <w:r w:rsidR="00B25C32">
        <w:t>.</w:t>
      </w:r>
    </w:p>
    <w:p w14:paraId="42B27233" w14:textId="77777777" w:rsidR="00A64AF3" w:rsidRDefault="00E645A7" w:rsidP="00A64AF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Egzamin dyplomowy odbywa się </w:t>
      </w:r>
      <w:r w:rsidR="00D164BF">
        <w:t xml:space="preserve">w </w:t>
      </w:r>
      <w:r>
        <w:t>terminie nieprzekraczającym dwóch miesięcy od daty złożenia pracy dyplomowej</w:t>
      </w:r>
      <w:r w:rsidR="006502FA">
        <w:t xml:space="preserve"> z zastrzeżeniem ust.1</w:t>
      </w:r>
      <w:r w:rsidR="0090410E">
        <w:t>.</w:t>
      </w:r>
    </w:p>
    <w:p w14:paraId="42B27234" w14:textId="77777777" w:rsidR="00A64AF3" w:rsidRDefault="006502FA" w:rsidP="00A64AF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Termin egzaminu wyznacza </w:t>
      </w:r>
      <w:r w:rsidR="00D164BF">
        <w:t>Prodziekan</w:t>
      </w:r>
      <w:r w:rsidR="0090410E">
        <w:t>.</w:t>
      </w:r>
    </w:p>
    <w:p w14:paraId="42B27235" w14:textId="77777777" w:rsidR="00630F55" w:rsidRDefault="006502FA" w:rsidP="00A64AF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Zakres egzaminu dyplomowego określa </w:t>
      </w:r>
      <w:r w:rsidR="00016765">
        <w:t>R</w:t>
      </w:r>
      <w:r>
        <w:t xml:space="preserve">ada </w:t>
      </w:r>
      <w:r w:rsidR="00FB338C">
        <w:t>Programowa</w:t>
      </w:r>
      <w:r w:rsidR="00C10AAC">
        <w:t xml:space="preserve">. </w:t>
      </w:r>
    </w:p>
    <w:p w14:paraId="42B27236" w14:textId="42C79AE8" w:rsidR="006502FA" w:rsidRDefault="00630F55" w:rsidP="00A64AF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Zaakceptowane przez Radę </w:t>
      </w:r>
      <w:r w:rsidR="00FB338C">
        <w:t>Programow</w:t>
      </w:r>
      <w:r w:rsidR="006D28CD">
        <w:t>ą</w:t>
      </w:r>
      <w:r>
        <w:t xml:space="preserve"> z</w:t>
      </w:r>
      <w:r w:rsidR="00C10AAC">
        <w:t xml:space="preserve">agadnienia </w:t>
      </w:r>
      <w:r>
        <w:t>um</w:t>
      </w:r>
      <w:r w:rsidR="00C10AAC">
        <w:t>iesz</w:t>
      </w:r>
      <w:r>
        <w:t>cz</w:t>
      </w:r>
      <w:r w:rsidR="00C10AAC">
        <w:t>on</w:t>
      </w:r>
      <w:r>
        <w:t xml:space="preserve">e są na stronie </w:t>
      </w:r>
      <w:r w:rsidR="003804B4">
        <w:t>internetowej Wydziału.</w:t>
      </w:r>
    </w:p>
    <w:p w14:paraId="42B27237" w14:textId="77777777" w:rsidR="004D71D9" w:rsidRDefault="006502FA" w:rsidP="003D30E2">
      <w:pPr>
        <w:pStyle w:val="Akapitzlist"/>
        <w:numPr>
          <w:ilvl w:val="0"/>
          <w:numId w:val="2"/>
        </w:numPr>
        <w:spacing w:after="0" w:line="360" w:lineRule="auto"/>
        <w:ind w:left="708"/>
        <w:jc w:val="both"/>
      </w:pPr>
      <w:r>
        <w:t xml:space="preserve">Egzamin dyplomowy odbywa się przed komisją powołaną przez </w:t>
      </w:r>
      <w:r w:rsidR="006D28CD">
        <w:t>Pro</w:t>
      </w:r>
      <w:r w:rsidR="00E45BEE">
        <w:t>d</w:t>
      </w:r>
      <w:r>
        <w:t>ziekana, składającą się  min. z trzech osób. W skład komisji wchodzą</w:t>
      </w:r>
      <w:r w:rsidR="004D71D9">
        <w:t>:</w:t>
      </w:r>
    </w:p>
    <w:p w14:paraId="42B27238" w14:textId="77777777" w:rsidR="004D71D9" w:rsidRPr="003804B4" w:rsidRDefault="004D71D9" w:rsidP="004D71D9">
      <w:pPr>
        <w:numPr>
          <w:ilvl w:val="1"/>
          <w:numId w:val="5"/>
        </w:numPr>
        <w:spacing w:after="0" w:line="360" w:lineRule="auto"/>
        <w:jc w:val="both"/>
      </w:pPr>
      <w:r w:rsidRPr="003804B4">
        <w:t xml:space="preserve">Prodziekan </w:t>
      </w:r>
      <w:r w:rsidR="007C6F58" w:rsidRPr="003804B4">
        <w:t xml:space="preserve">lub osoba wyznaczona przez </w:t>
      </w:r>
      <w:r w:rsidR="006D28CD" w:rsidRPr="003804B4">
        <w:t>Prodz</w:t>
      </w:r>
      <w:r w:rsidR="007C6F58" w:rsidRPr="003804B4">
        <w:t xml:space="preserve">iekana </w:t>
      </w:r>
      <w:r w:rsidRPr="003804B4">
        <w:t>– przewodniczący</w:t>
      </w:r>
    </w:p>
    <w:p w14:paraId="42B27239" w14:textId="2B8C3ED2" w:rsidR="004D71D9" w:rsidRPr="003804B4" w:rsidRDefault="00036A6F" w:rsidP="004D71D9">
      <w:pPr>
        <w:numPr>
          <w:ilvl w:val="1"/>
          <w:numId w:val="5"/>
        </w:numPr>
        <w:spacing w:after="0" w:line="360" w:lineRule="auto"/>
        <w:jc w:val="both"/>
      </w:pPr>
      <w:r w:rsidRPr="003804B4">
        <w:t>Opiekun naukowy studenta</w:t>
      </w:r>
      <w:r w:rsidR="00B0393D" w:rsidRPr="003804B4">
        <w:t xml:space="preserve"> i/lub recenzent </w:t>
      </w:r>
      <w:r w:rsidR="004D71D9" w:rsidRPr="003804B4">
        <w:t xml:space="preserve">pracy inżynierskiej </w:t>
      </w:r>
    </w:p>
    <w:p w14:paraId="42B2723A" w14:textId="77777777" w:rsidR="004D71D9" w:rsidRPr="003804B4" w:rsidRDefault="00854FD5" w:rsidP="004D71D9">
      <w:pPr>
        <w:numPr>
          <w:ilvl w:val="1"/>
          <w:numId w:val="5"/>
        </w:numPr>
        <w:spacing w:after="0" w:line="360" w:lineRule="auto"/>
        <w:jc w:val="both"/>
      </w:pPr>
      <w:r w:rsidRPr="003804B4">
        <w:t xml:space="preserve">lub </w:t>
      </w:r>
      <w:r w:rsidR="00B0393D" w:rsidRPr="003804B4">
        <w:t xml:space="preserve">Członek komisji wyznaczony przez </w:t>
      </w:r>
      <w:r w:rsidR="006D28CD" w:rsidRPr="003804B4">
        <w:t>Prod</w:t>
      </w:r>
      <w:r w:rsidR="00B0393D" w:rsidRPr="003804B4">
        <w:t>ziekana</w:t>
      </w:r>
      <w:r w:rsidR="0090410E" w:rsidRPr="003804B4">
        <w:t>.</w:t>
      </w:r>
    </w:p>
    <w:p w14:paraId="42B2723B" w14:textId="7EF840AE" w:rsidR="00C536A8" w:rsidRPr="00DD102C" w:rsidRDefault="00C536A8" w:rsidP="00C536A8">
      <w:pPr>
        <w:numPr>
          <w:ilvl w:val="0"/>
          <w:numId w:val="2"/>
        </w:numPr>
        <w:spacing w:after="0" w:line="360" w:lineRule="auto"/>
        <w:jc w:val="both"/>
      </w:pPr>
      <w:r w:rsidRPr="00DD102C">
        <w:t xml:space="preserve">Egzamin </w:t>
      </w:r>
      <w:r w:rsidR="007E4DC1">
        <w:t>dyplomowy</w:t>
      </w:r>
      <w:r w:rsidRPr="00DD102C">
        <w:t xml:space="preserve"> obejmuje:</w:t>
      </w:r>
    </w:p>
    <w:p w14:paraId="42B2723C" w14:textId="77777777" w:rsidR="00711AF7" w:rsidRDefault="00711AF7" w:rsidP="00711AF7">
      <w:pPr>
        <w:pStyle w:val="Akapitzlist"/>
        <w:numPr>
          <w:ilvl w:val="1"/>
          <w:numId w:val="9"/>
        </w:numPr>
        <w:spacing w:after="0" w:line="360" w:lineRule="auto"/>
        <w:ind w:left="1418" w:hanging="425"/>
        <w:jc w:val="both"/>
      </w:pPr>
      <w:r>
        <w:t xml:space="preserve">Prezentację pracy (program multimedialny, do 10 min.) </w:t>
      </w:r>
      <w:r w:rsidR="00FB2FDF">
        <w:t>–</w:t>
      </w:r>
      <w:r>
        <w:t xml:space="preserve"> </w:t>
      </w:r>
      <w:r w:rsidR="00FB2FDF">
        <w:t xml:space="preserve">pytanie </w:t>
      </w:r>
      <w:r w:rsidR="0082772E">
        <w:t xml:space="preserve">i </w:t>
      </w:r>
      <w:r w:rsidR="0082772E" w:rsidRPr="006D28CD">
        <w:t>dyskusja</w:t>
      </w:r>
      <w:r w:rsidR="0082772E">
        <w:t xml:space="preserve"> </w:t>
      </w:r>
      <w:r w:rsidR="00FB2FDF">
        <w:t>z obszaru pracy</w:t>
      </w:r>
    </w:p>
    <w:p w14:paraId="42B2723D" w14:textId="77777777" w:rsidR="00C536A8" w:rsidRPr="006D28CD" w:rsidRDefault="006D28CD" w:rsidP="00711AF7">
      <w:pPr>
        <w:pStyle w:val="Akapitzlist"/>
        <w:numPr>
          <w:ilvl w:val="1"/>
          <w:numId w:val="9"/>
        </w:numPr>
        <w:spacing w:after="0" w:line="360" w:lineRule="auto"/>
        <w:ind w:left="1418" w:hanging="425"/>
        <w:jc w:val="both"/>
      </w:pPr>
      <w:r w:rsidRPr="006D28CD">
        <w:t>Zagadnie</w:t>
      </w:r>
      <w:r w:rsidR="00E82E18" w:rsidRPr="006D28CD">
        <w:t xml:space="preserve">nie z </w:t>
      </w:r>
      <w:r w:rsidR="00C536A8" w:rsidRPr="006D28CD">
        <w:t>przedmiotów kierunkowych – wybór losowy</w:t>
      </w:r>
    </w:p>
    <w:p w14:paraId="42B2723E" w14:textId="77777777" w:rsidR="00C536A8" w:rsidRPr="006D28CD" w:rsidRDefault="006D28CD" w:rsidP="00711AF7">
      <w:pPr>
        <w:pStyle w:val="Akapitzlist"/>
        <w:numPr>
          <w:ilvl w:val="1"/>
          <w:numId w:val="9"/>
        </w:numPr>
        <w:spacing w:after="0" w:line="360" w:lineRule="auto"/>
        <w:ind w:left="1418" w:hanging="425"/>
        <w:jc w:val="both"/>
      </w:pPr>
      <w:r w:rsidRPr="006D28CD">
        <w:t>Zagadnienie</w:t>
      </w:r>
      <w:r w:rsidR="00E82E18" w:rsidRPr="006D28CD">
        <w:t xml:space="preserve"> z</w:t>
      </w:r>
      <w:r w:rsidR="00C536A8" w:rsidRPr="006D28CD">
        <w:t xml:space="preserve"> przedmiotów </w:t>
      </w:r>
      <w:r w:rsidR="00B0393D" w:rsidRPr="006D28CD">
        <w:t xml:space="preserve">fakultatywnych </w:t>
      </w:r>
      <w:r w:rsidR="00C536A8" w:rsidRPr="006D28CD">
        <w:t>– wybór losowy</w:t>
      </w:r>
      <w:r w:rsidR="0090410E" w:rsidRPr="006D28CD">
        <w:t>.</w:t>
      </w:r>
    </w:p>
    <w:p w14:paraId="42B2723F" w14:textId="0A67C627" w:rsidR="00C536A8" w:rsidRPr="00E45BEE" w:rsidRDefault="00C536A8" w:rsidP="00C536A8">
      <w:pPr>
        <w:numPr>
          <w:ilvl w:val="0"/>
          <w:numId w:val="2"/>
        </w:numPr>
        <w:spacing w:after="0" w:line="360" w:lineRule="auto"/>
        <w:jc w:val="both"/>
      </w:pPr>
      <w:r>
        <w:t xml:space="preserve">Egzamin </w:t>
      </w:r>
      <w:r w:rsidR="007E4DC1">
        <w:t>dyplomowy</w:t>
      </w:r>
      <w:bookmarkStart w:id="0" w:name="_GoBack"/>
      <w:bookmarkEnd w:id="0"/>
      <w:r>
        <w:t xml:space="preserve"> uznaje się za zdany po uzyskaniu oceny </w:t>
      </w:r>
      <w:r w:rsidRPr="00E45BEE">
        <w:t>pozytywnej</w:t>
      </w:r>
      <w:r w:rsidR="00E82E18" w:rsidRPr="00E45BEE">
        <w:t xml:space="preserve"> z każdej części</w:t>
      </w:r>
      <w:r w:rsidRPr="00E45BEE">
        <w:t xml:space="preserve"> </w:t>
      </w:r>
      <w:r w:rsidR="00E82E18" w:rsidRPr="00E45BEE">
        <w:t>egzaminu</w:t>
      </w:r>
      <w:r w:rsidR="00E45BEE" w:rsidRPr="00E45BEE">
        <w:t>.</w:t>
      </w:r>
    </w:p>
    <w:p w14:paraId="42B27240" w14:textId="77777777" w:rsidR="004B32B7" w:rsidRDefault="004B32B7" w:rsidP="004B32B7">
      <w:pPr>
        <w:pStyle w:val="Akapitzlist"/>
        <w:numPr>
          <w:ilvl w:val="0"/>
          <w:numId w:val="2"/>
        </w:numPr>
        <w:spacing w:after="0" w:line="360" w:lineRule="auto"/>
        <w:ind w:left="708"/>
        <w:jc w:val="both"/>
      </w:pPr>
      <w:r>
        <w:t>Wynik egzaminu dyplomowego, bezpośrednio po jego zakończeniu, ogłasza dyplomantowi przewodniczący komisji w obecności jej członków</w:t>
      </w:r>
      <w:r w:rsidR="0090410E">
        <w:t>.</w:t>
      </w:r>
    </w:p>
    <w:p w14:paraId="42B27241" w14:textId="77777777" w:rsidR="00C536A8" w:rsidRDefault="00C536A8" w:rsidP="00C536A8">
      <w:pPr>
        <w:numPr>
          <w:ilvl w:val="0"/>
          <w:numId w:val="2"/>
        </w:numPr>
        <w:spacing w:after="0" w:line="360" w:lineRule="auto"/>
        <w:jc w:val="both"/>
      </w:pPr>
      <w:r>
        <w:t>Z przebiegu egzaminu dyplomowego sporządzany jest protokół</w:t>
      </w:r>
      <w:r w:rsidR="0090410E">
        <w:t xml:space="preserve"> w dwóch egzemplarzach.</w:t>
      </w:r>
    </w:p>
    <w:p w14:paraId="42B27242" w14:textId="77777777" w:rsidR="003D30E2" w:rsidRDefault="003D30E2" w:rsidP="003D30E2">
      <w:pPr>
        <w:pStyle w:val="Akapitzlist"/>
        <w:numPr>
          <w:ilvl w:val="0"/>
          <w:numId w:val="2"/>
        </w:numPr>
        <w:spacing w:after="0" w:line="360" w:lineRule="auto"/>
        <w:ind w:left="708"/>
        <w:jc w:val="both"/>
      </w:pPr>
      <w:r>
        <w:t xml:space="preserve">W przypadku negatywnego wyniku egzaminu dyplomowego lub nieusprawiedliwionego nieprzystąpienia do tego egzaminu w wyznaczonym terminie </w:t>
      </w:r>
      <w:r w:rsidR="00E45BEE">
        <w:t>Prodz</w:t>
      </w:r>
      <w:r>
        <w:t xml:space="preserve">iekan wyznacza drugi termin egzaminu jako ostateczny. Powtórny egzamin nie może się odbyć wcześniej niż po miesiącu od daty pierwszego i nie później niż po upływie </w:t>
      </w:r>
      <w:r w:rsidR="00C10AAC">
        <w:t>trzech</w:t>
      </w:r>
      <w:r>
        <w:t xml:space="preserve"> miesięcy</w:t>
      </w:r>
      <w:r w:rsidR="0090410E">
        <w:t>.</w:t>
      </w:r>
    </w:p>
    <w:p w14:paraId="42B27243" w14:textId="77777777" w:rsidR="003D30E2" w:rsidRDefault="003D30E2" w:rsidP="003D30E2">
      <w:pPr>
        <w:pStyle w:val="Akapitzlist"/>
        <w:numPr>
          <w:ilvl w:val="0"/>
          <w:numId w:val="2"/>
        </w:numPr>
        <w:spacing w:after="0" w:line="360" w:lineRule="auto"/>
        <w:ind w:left="708"/>
        <w:jc w:val="both"/>
      </w:pPr>
      <w:r>
        <w:t>W przypadku negatywnego wyniku egzaminu w drugim terminie Dziekan skreśla studenta z listy studentów.</w:t>
      </w:r>
    </w:p>
    <w:p w14:paraId="42B27244" w14:textId="77777777" w:rsidR="003D30E2" w:rsidRDefault="003D30E2" w:rsidP="003D30E2">
      <w:pPr>
        <w:pStyle w:val="Akapitzlist"/>
        <w:spacing w:after="0" w:line="360" w:lineRule="auto"/>
        <w:jc w:val="both"/>
      </w:pPr>
    </w:p>
    <w:sectPr w:rsidR="003D30E2" w:rsidSect="00E45B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A0C"/>
    <w:multiLevelType w:val="hybridMultilevel"/>
    <w:tmpl w:val="157694B6"/>
    <w:lvl w:ilvl="0" w:tplc="4E14C37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C71893"/>
    <w:multiLevelType w:val="hybridMultilevel"/>
    <w:tmpl w:val="CCA68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F6C44"/>
    <w:multiLevelType w:val="hybridMultilevel"/>
    <w:tmpl w:val="84FA0758"/>
    <w:lvl w:ilvl="0" w:tplc="4E14C37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55587164">
      <w:start w:val="1"/>
      <w:numFmt w:val="decimal"/>
      <w:lvlText w:val="%2.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457567"/>
    <w:multiLevelType w:val="hybridMultilevel"/>
    <w:tmpl w:val="FE18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F262C"/>
    <w:multiLevelType w:val="hybridMultilevel"/>
    <w:tmpl w:val="5FBE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C58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85748E"/>
    <w:multiLevelType w:val="hybridMultilevel"/>
    <w:tmpl w:val="9044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36F34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140F"/>
    <w:multiLevelType w:val="multilevel"/>
    <w:tmpl w:val="0415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4"/>
    <w:rsid w:val="00016765"/>
    <w:rsid w:val="00036A6F"/>
    <w:rsid w:val="000949DB"/>
    <w:rsid w:val="000E0ED3"/>
    <w:rsid w:val="001817E2"/>
    <w:rsid w:val="0029660D"/>
    <w:rsid w:val="003804B4"/>
    <w:rsid w:val="003D30E2"/>
    <w:rsid w:val="0042390C"/>
    <w:rsid w:val="004B32B7"/>
    <w:rsid w:val="004D71D9"/>
    <w:rsid w:val="005B1F4E"/>
    <w:rsid w:val="005D7DF8"/>
    <w:rsid w:val="00630F55"/>
    <w:rsid w:val="006502FA"/>
    <w:rsid w:val="00694734"/>
    <w:rsid w:val="006D28CD"/>
    <w:rsid w:val="00711AF7"/>
    <w:rsid w:val="00771472"/>
    <w:rsid w:val="007C4367"/>
    <w:rsid w:val="007C6F58"/>
    <w:rsid w:val="007E4DC1"/>
    <w:rsid w:val="00815DD0"/>
    <w:rsid w:val="0082772E"/>
    <w:rsid w:val="00847BF1"/>
    <w:rsid w:val="00854FD5"/>
    <w:rsid w:val="008F3298"/>
    <w:rsid w:val="0090410E"/>
    <w:rsid w:val="00A3188B"/>
    <w:rsid w:val="00A64AF3"/>
    <w:rsid w:val="00B0393D"/>
    <w:rsid w:val="00B25C32"/>
    <w:rsid w:val="00BC15CE"/>
    <w:rsid w:val="00C10AAC"/>
    <w:rsid w:val="00C173AF"/>
    <w:rsid w:val="00C536A8"/>
    <w:rsid w:val="00D129B6"/>
    <w:rsid w:val="00D164BF"/>
    <w:rsid w:val="00DD102C"/>
    <w:rsid w:val="00E45BEE"/>
    <w:rsid w:val="00E645A7"/>
    <w:rsid w:val="00E82E18"/>
    <w:rsid w:val="00EB1C97"/>
    <w:rsid w:val="00EF13BB"/>
    <w:rsid w:val="00F92624"/>
    <w:rsid w:val="00FB2FDF"/>
    <w:rsid w:val="00FB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722D"/>
  <w15:docId w15:val="{7D679DC6-398D-4188-BA40-7B55DDC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3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73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E64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45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5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45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5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Justyna Więcek</cp:lastModifiedBy>
  <cp:revision>8</cp:revision>
  <cp:lastPrinted>2012-11-26T14:07:00Z</cp:lastPrinted>
  <dcterms:created xsi:type="dcterms:W3CDTF">2019-11-14T15:01:00Z</dcterms:created>
  <dcterms:modified xsi:type="dcterms:W3CDTF">2022-03-23T08:46:00Z</dcterms:modified>
</cp:coreProperties>
</file>