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BB6FC8" w:rsidR="00ED11F9" w:rsidP="00ED11F9" w:rsidRDefault="00ED11F9" w14:paraId="672A6659" wp14:textId="77777777">
      <w:pPr>
        <w:rPr>
          <w:b/>
          <w:bCs/>
          <w:color w:val="C0C0C0"/>
          <w:sz w:val="18"/>
          <w:szCs w:val="18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BB6FC8" w:rsidR="00CD0414" w:rsidTr="68097B35" w14:paraId="5A2E30CF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BB6FC8" w:rsidR="00CD0414" w:rsidP="004C79FA" w:rsidRDefault="00CD0414" w14:paraId="05713F54" wp14:textId="77777777">
            <w:pPr>
              <w:spacing w:line="240" w:lineRule="auto"/>
              <w:rPr>
                <w:b/>
                <w:bCs/>
                <w:color w:val="C0C0C0"/>
                <w:sz w:val="18"/>
                <w:szCs w:val="18"/>
              </w:rPr>
            </w:pPr>
            <w:r w:rsidRPr="00BB6FC8">
              <w:rPr>
                <w:sz w:val="18"/>
                <w:szCs w:val="18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BB6FC8" w:rsidR="00CD0414" w:rsidP="00DE2E5B" w:rsidRDefault="00773E16" w14:paraId="2245DE75" wp14:textId="77777777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 w:rsidRPr="00BB6FC8">
              <w:rPr>
                <w:rFonts w:cs="Arial"/>
                <w:b/>
                <w:sz w:val="18"/>
                <w:szCs w:val="18"/>
              </w:rPr>
              <w:t>Technologie liposomowe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BB6FC8" w:rsidR="00CD0414" w:rsidP="004C79FA" w:rsidRDefault="00CD0414" w14:paraId="3925AF48" wp14:textId="77777777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BB6FC8">
              <w:rPr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BB6FC8" w:rsidR="00CD0414" w:rsidP="004C79FA" w:rsidRDefault="00E7612A" w14:paraId="2598DEE6" wp14:textId="77777777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BB6FC8">
              <w:rPr>
                <w:b/>
                <w:bCs/>
                <w:sz w:val="18"/>
                <w:szCs w:val="18"/>
              </w:rPr>
              <w:t>4</w:t>
            </w:r>
          </w:p>
        </w:tc>
      </w:tr>
      <w:tr xmlns:wp14="http://schemas.microsoft.com/office/word/2010/wordml" w:rsidRPr="00BB6FC8" w:rsidR="00CD0414" w:rsidTr="68097B35" w14:paraId="7AC8EBF9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BB6FC8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sz w:val="18"/>
                <w:szCs w:val="18"/>
              </w:rPr>
            </w:pPr>
            <w:r w:rsidRPr="00BB6FC8">
              <w:rPr>
                <w:sz w:val="18"/>
                <w:szCs w:val="18"/>
              </w:rPr>
              <w:t>Nazwa zajęć w</w:t>
            </w:r>
            <w:r w:rsidRPr="00BB6FC8" w:rsidR="00CD0414">
              <w:rPr>
                <w:sz w:val="18"/>
                <w:szCs w:val="18"/>
              </w:rPr>
              <w:t xml:space="preserve"> j. angielski</w:t>
            </w:r>
            <w:r w:rsidRPr="00BB6FC8">
              <w:rPr>
                <w:sz w:val="18"/>
                <w:szCs w:val="18"/>
              </w:rPr>
              <w:t>m</w:t>
            </w:r>
            <w:r w:rsidRPr="00BB6FC8" w:rsidR="00CD0414">
              <w:rPr>
                <w:sz w:val="18"/>
                <w:szCs w:val="18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BB6FC8" w:rsidR="00CD0414" w:rsidP="004C79FA" w:rsidRDefault="00773E16" w14:paraId="78E04986" wp14:textId="77777777">
            <w:pPr>
              <w:spacing w:line="240" w:lineRule="auto"/>
              <w:rPr>
                <w:bCs/>
                <w:sz w:val="18"/>
                <w:szCs w:val="18"/>
                <w:lang w:val="en-GB"/>
              </w:rPr>
            </w:pPr>
            <w:proofErr w:type="spellStart"/>
            <w:r w:rsidRPr="00BB6FC8">
              <w:rPr>
                <w:rFonts w:cs="Arial"/>
                <w:bCs/>
                <w:sz w:val="18"/>
                <w:szCs w:val="18"/>
              </w:rPr>
              <w:t>Liposome</w:t>
            </w:r>
            <w:proofErr w:type="spellEnd"/>
            <w:r w:rsidRPr="00BB6FC8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B6FC8">
              <w:rPr>
                <w:rFonts w:cs="Arial"/>
                <w:bCs/>
                <w:sz w:val="18"/>
                <w:szCs w:val="18"/>
              </w:rPr>
              <w:t>technology</w:t>
            </w:r>
            <w:proofErr w:type="spellEnd"/>
          </w:p>
        </w:tc>
      </w:tr>
      <w:tr xmlns:wp14="http://schemas.microsoft.com/office/word/2010/wordml" w:rsidRPr="00BB6FC8" w:rsidR="00CD0414" w:rsidTr="68097B35" w14:paraId="7CFB5F6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BB6FC8" w:rsidR="00CD0414" w:rsidP="00CD0414" w:rsidRDefault="00CD0414" w14:paraId="5ED8D245" wp14:textId="77777777">
            <w:pPr>
              <w:spacing w:line="240" w:lineRule="auto"/>
              <w:rPr>
                <w:sz w:val="18"/>
                <w:szCs w:val="18"/>
              </w:rPr>
            </w:pPr>
            <w:r w:rsidRPr="00BB6FC8">
              <w:rPr>
                <w:sz w:val="18"/>
                <w:szCs w:val="18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B6FC8" w:rsidR="00CD0414" w:rsidP="006C766B" w:rsidRDefault="00036F9F" w14:paraId="311FBB35" wp14:textId="77777777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BB6FC8">
              <w:rPr>
                <w:sz w:val="18"/>
                <w:szCs w:val="18"/>
              </w:rPr>
              <w:t>Bioinżynieria zwierząt</w:t>
            </w:r>
          </w:p>
        </w:tc>
      </w:tr>
      <w:tr xmlns:wp14="http://schemas.microsoft.com/office/word/2010/wordml" w:rsidRPr="00BB6FC8" w:rsidR="00CD0414" w:rsidTr="68097B35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BB6FC8" w:rsidR="00CD0414" w:rsidP="00CD0414" w:rsidRDefault="00CD0414" w14:paraId="5DAB6C7B" wp14:textId="7777777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BB6FC8" w:rsidR="00CD0414" w:rsidP="00CD0414" w:rsidRDefault="00CD0414" w14:paraId="02EB378F" wp14:textId="77777777">
            <w:pPr>
              <w:spacing w:line="240" w:lineRule="auto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BB6FC8" w:rsidR="00207BBF" w:rsidTr="68097B35" w14:paraId="7D303586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BB6FC8" w:rsidR="00207BBF" w:rsidP="00965A2D" w:rsidRDefault="00207BBF" w14:paraId="0BB8E84F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BB6FC8">
              <w:rPr>
                <w:sz w:val="18"/>
                <w:szCs w:val="18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BB6FC8" w:rsidR="00207BBF" w:rsidP="006C766B" w:rsidRDefault="00036F9F" w14:paraId="0C5D812F" wp14:textId="77777777">
            <w:pPr>
              <w:spacing w:line="240" w:lineRule="auto"/>
              <w:rPr>
                <w:sz w:val="18"/>
                <w:szCs w:val="18"/>
              </w:rPr>
            </w:pPr>
            <w:r w:rsidRPr="00BB6FC8">
              <w:rPr>
                <w:sz w:val="18"/>
                <w:szCs w:val="18"/>
              </w:rPr>
              <w:t>j. 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BB6FC8" w:rsidR="00207BBF" w:rsidP="00965A2D" w:rsidRDefault="00207BBF" w14:paraId="1DEB79A0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BB6FC8">
              <w:rPr>
                <w:bCs/>
                <w:sz w:val="18"/>
                <w:szCs w:val="18"/>
              </w:rPr>
              <w:t>Poziom studiów:</w:t>
            </w:r>
            <w:r w:rsidRPr="00BB6FC8" w:rsidR="00CD0233">
              <w:rPr>
                <w:bCs/>
                <w:sz w:val="18"/>
                <w:szCs w:val="18"/>
              </w:rPr>
              <w:t xml:space="preserve"> I</w:t>
            </w:r>
            <w:r w:rsidRPr="00BB6FC8" w:rsidR="00F45545">
              <w:rPr>
                <w:bCs/>
                <w:sz w:val="18"/>
                <w:szCs w:val="18"/>
              </w:rPr>
              <w:t>I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BB6FC8" w:rsidR="00207BBF" w:rsidP="00207BBF" w:rsidRDefault="00207BBF" w14:paraId="6A05A809" wp14:textId="77777777">
            <w:pPr>
              <w:spacing w:line="240" w:lineRule="auto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BB6FC8" w:rsidR="00CD0414" w:rsidTr="68097B35" w14:paraId="781D0C12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BB6FC8" w:rsidR="00CD0414" w:rsidP="00965A2D" w:rsidRDefault="006C766B" w14:paraId="08454DCE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BB6FC8">
              <w:rPr>
                <w:sz w:val="18"/>
                <w:szCs w:val="18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BB6FC8" w:rsidR="006C766B" w:rsidP="006C766B" w:rsidRDefault="00310AB0" w14:paraId="61EFA813" wp14:textId="77777777">
            <w:pPr>
              <w:spacing w:line="240" w:lineRule="auto"/>
              <w:rPr>
                <w:sz w:val="18"/>
                <w:szCs w:val="18"/>
              </w:rPr>
            </w:pPr>
            <w:r w:rsidRPr="00BB6FC8">
              <w:rPr>
                <w:rFonts w:ascii="Wingdings" w:hAnsi="Wingdings" w:eastAsia="Wingdings" w:cs="Wingdings"/>
                <w:sz w:val="18"/>
                <w:szCs w:val="18"/>
              </w:rPr>
              <w:t>x</w:t>
            </w:r>
            <w:r w:rsidRPr="00BB6FC8" w:rsidR="006C766B">
              <w:rPr>
                <w:sz w:val="18"/>
                <w:szCs w:val="18"/>
              </w:rPr>
              <w:t xml:space="preserve"> stacjonarne</w:t>
            </w:r>
          </w:p>
          <w:p w:rsidRPr="00BB6FC8" w:rsidR="00CD0414" w:rsidP="006C766B" w:rsidRDefault="006C766B" w14:paraId="5E4C8CDE" wp14:textId="77777777">
            <w:pPr>
              <w:spacing w:line="240" w:lineRule="auto"/>
              <w:rPr>
                <w:b/>
                <w:sz w:val="18"/>
                <w:szCs w:val="18"/>
              </w:rPr>
            </w:pPr>
            <w:r w:rsidRPr="00BB6FC8">
              <w:rPr>
                <w:rFonts w:ascii="Wingdings" w:hAnsi="Wingdings" w:eastAsia="Wingdings" w:cs="Wingdings"/>
                <w:sz w:val="18"/>
                <w:szCs w:val="18"/>
              </w:rPr>
              <w:t>¨</w:t>
            </w:r>
            <w:r w:rsidRPr="00BB6FC8">
              <w:rPr>
                <w:sz w:val="18"/>
                <w:szCs w:val="18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BB6FC8" w:rsidR="00CD0414" w:rsidP="00965A2D" w:rsidRDefault="006C766B" w14:paraId="02872EA2" wp14:textId="77777777">
            <w:pPr>
              <w:spacing w:line="240" w:lineRule="auto"/>
              <w:jc w:val="right"/>
              <w:rPr>
                <w:sz w:val="18"/>
                <w:szCs w:val="18"/>
                <w:vertAlign w:val="superscript"/>
              </w:rPr>
            </w:pPr>
            <w:r w:rsidRPr="00BB6FC8">
              <w:rPr>
                <w:sz w:val="18"/>
                <w:szCs w:val="18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BB6FC8" w:rsidR="006C766B" w:rsidP="006C766B" w:rsidRDefault="00D303B1" w14:paraId="47DE101E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 w:rsidRPr="00BB6FC8">
              <w:rPr>
                <w:rFonts w:ascii="Wingdings" w:hAnsi="Wingdings" w:eastAsia="Wingdings" w:cs="Wingdings"/>
                <w:sz w:val="18"/>
                <w:szCs w:val="18"/>
              </w:rPr>
              <w:t>¨</w:t>
            </w:r>
            <w:r w:rsidRPr="00BB6FC8" w:rsidR="006C766B">
              <w:rPr>
                <w:sz w:val="18"/>
                <w:szCs w:val="18"/>
              </w:rPr>
              <w:t xml:space="preserve"> </w:t>
            </w:r>
            <w:r w:rsidRPr="00A55EE5" w:rsidR="00A55EE5">
              <w:rPr>
                <w:sz w:val="16"/>
                <w:szCs w:val="18"/>
              </w:rPr>
              <w:t>p</w:t>
            </w:r>
            <w:r w:rsidRPr="00A55EE5" w:rsidR="006C766B">
              <w:rPr>
                <w:bCs/>
                <w:sz w:val="16"/>
                <w:szCs w:val="18"/>
              </w:rPr>
              <w:t>odstawowe</w:t>
            </w:r>
          </w:p>
          <w:p w:rsidRPr="00BB6FC8" w:rsidR="00CD0414" w:rsidP="006C766B" w:rsidRDefault="00D303B1" w14:paraId="371DCEB5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 w:rsidRPr="00BB6FC8">
              <w:rPr>
                <w:rFonts w:ascii="Wingdings" w:hAnsi="Wingdings" w:eastAsia="Wingdings" w:cs="Wingdings"/>
                <w:sz w:val="18"/>
                <w:szCs w:val="18"/>
              </w:rPr>
              <w:t>x</w:t>
            </w:r>
            <w:r w:rsidRPr="00BB6FC8" w:rsidR="00DE2E5B">
              <w:rPr>
                <w:sz w:val="18"/>
                <w:szCs w:val="18"/>
              </w:rPr>
              <w:t xml:space="preserve"> </w:t>
            </w:r>
            <w:r w:rsidRPr="00BB6FC8" w:rsidR="00310AB0">
              <w:rPr>
                <w:bCs/>
                <w:sz w:val="18"/>
                <w:szCs w:val="18"/>
              </w:rPr>
              <w:t xml:space="preserve"> </w:t>
            </w:r>
            <w:r w:rsidRPr="00BB6FC8" w:rsidR="006C766B">
              <w:rPr>
                <w:sz w:val="18"/>
                <w:szCs w:val="18"/>
              </w:rPr>
              <w:t xml:space="preserve"> </w:t>
            </w:r>
            <w:r w:rsidRPr="00A55EE5" w:rsidR="00A55EE5">
              <w:rPr>
                <w:sz w:val="16"/>
                <w:szCs w:val="18"/>
              </w:rPr>
              <w:t>k</w:t>
            </w:r>
            <w:r w:rsidRPr="00A55EE5" w:rsidR="006C766B">
              <w:rPr>
                <w:bCs/>
                <w:sz w:val="16"/>
                <w:szCs w:val="18"/>
              </w:rPr>
              <w:t>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BB6FC8" w:rsidR="006C766B" w:rsidP="006C766B" w:rsidRDefault="00A55EE5" w14:paraId="7CA8C7D2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 w:rsidRPr="00BB6FC8">
              <w:rPr>
                <w:rFonts w:ascii="Wingdings" w:hAnsi="Wingdings" w:eastAsia="Wingdings" w:cs="Wingdings"/>
                <w:sz w:val="18"/>
                <w:szCs w:val="18"/>
              </w:rPr>
              <w:t>¨</w:t>
            </w:r>
            <w:r w:rsidRPr="00BB6FC8" w:rsidR="006C766B">
              <w:rPr>
                <w:bCs/>
                <w:sz w:val="18"/>
                <w:szCs w:val="18"/>
              </w:rPr>
              <w:t xml:space="preserve"> obowiązkowe </w:t>
            </w:r>
          </w:p>
          <w:p w:rsidRPr="00BB6FC8" w:rsidR="00CD0414" w:rsidP="006C766B" w:rsidRDefault="00A55EE5" w14:paraId="12219E20" wp14:textId="77777777">
            <w:pPr>
              <w:spacing w:line="240" w:lineRule="auto"/>
              <w:rPr>
                <w:sz w:val="18"/>
                <w:szCs w:val="18"/>
              </w:rPr>
            </w:pPr>
            <w:r w:rsidRPr="00BB6FC8">
              <w:rPr>
                <w:rFonts w:ascii="Wingdings" w:hAnsi="Wingdings" w:eastAsia="Wingdings" w:cs="Wingdings"/>
                <w:sz w:val="18"/>
                <w:szCs w:val="18"/>
              </w:rPr>
              <w:t>x</w:t>
            </w:r>
            <w:r w:rsidRPr="00BB6FC8" w:rsidR="006C766B">
              <w:rPr>
                <w:bCs/>
                <w:sz w:val="18"/>
                <w:szCs w:val="18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BB6FC8" w:rsidR="00CD0414" w:rsidP="00965A2D" w:rsidRDefault="00207BBF" w14:paraId="1143214B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 w:rsidRPr="00BB6FC8">
              <w:rPr>
                <w:bCs/>
                <w:sz w:val="18"/>
                <w:szCs w:val="18"/>
              </w:rPr>
              <w:t>N</w:t>
            </w:r>
            <w:r w:rsidRPr="00BB6FC8" w:rsidR="00CD0414">
              <w:rPr>
                <w:bCs/>
                <w:sz w:val="18"/>
                <w:szCs w:val="18"/>
              </w:rPr>
              <w:t xml:space="preserve">umer semestru: </w:t>
            </w:r>
            <w:r w:rsidRPr="00BB6FC8" w:rsidR="00E7612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BB6FC8" w:rsidR="00CD0414" w:rsidP="00965A2D" w:rsidRDefault="00E7612A" w14:paraId="56F2A42C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 w:rsidRPr="00BB6FC8">
              <w:rPr>
                <w:rFonts w:ascii="Wingdings" w:hAnsi="Wingdings" w:eastAsia="Wingdings" w:cs="Wingdings"/>
                <w:sz w:val="18"/>
                <w:szCs w:val="18"/>
              </w:rPr>
              <w:t>x</w:t>
            </w:r>
            <w:r w:rsidRPr="00BB6FC8" w:rsidR="00CD0414">
              <w:rPr>
                <w:bCs/>
                <w:sz w:val="18"/>
                <w:szCs w:val="18"/>
              </w:rPr>
              <w:t xml:space="preserve">semestr </w:t>
            </w:r>
            <w:r w:rsidRPr="00BB6FC8" w:rsidR="00965A2D">
              <w:rPr>
                <w:bCs/>
                <w:sz w:val="18"/>
                <w:szCs w:val="18"/>
              </w:rPr>
              <w:t xml:space="preserve"> zimowy</w:t>
            </w:r>
            <w:r w:rsidRPr="00BB6FC8" w:rsidR="00CD0414">
              <w:rPr>
                <w:bCs/>
                <w:sz w:val="18"/>
                <w:szCs w:val="18"/>
              </w:rPr>
              <w:br/>
            </w:r>
            <w:r w:rsidRPr="00BB6FC8">
              <w:rPr>
                <w:rFonts w:ascii="Wingdings" w:hAnsi="Wingdings" w:eastAsia="Wingdings" w:cs="Wingdings"/>
                <w:sz w:val="18"/>
                <w:szCs w:val="18"/>
              </w:rPr>
              <w:t>¨</w:t>
            </w:r>
            <w:r w:rsidRPr="00BB6FC8" w:rsidR="00CD0414">
              <w:rPr>
                <w:bCs/>
                <w:sz w:val="18"/>
                <w:szCs w:val="18"/>
              </w:rPr>
              <w:t xml:space="preserve">semestr </w:t>
            </w:r>
            <w:r w:rsidRPr="00BB6FC8" w:rsidR="00965A2D">
              <w:rPr>
                <w:bCs/>
                <w:sz w:val="18"/>
                <w:szCs w:val="18"/>
              </w:rPr>
              <w:t xml:space="preserve"> letni </w:t>
            </w:r>
          </w:p>
        </w:tc>
      </w:tr>
      <w:tr xmlns:wp14="http://schemas.microsoft.com/office/word/2010/wordml" w:rsidRPr="00BB6FC8" w:rsidR="00CD0414" w:rsidTr="68097B35" w14:paraId="4C4AB328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BB6FC8" w:rsidR="00CD0414" w:rsidP="00CD0414" w:rsidRDefault="00CD0414" w14:paraId="5A39BBE3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BB6FC8" w:rsidR="00CD0414" w:rsidP="00CD0414" w:rsidRDefault="00CD0414" w14:paraId="41C8F396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BB6FC8" w:rsidR="00CD0414" w:rsidP="00CD0414" w:rsidRDefault="00CD0414" w14:paraId="3115053C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BB6FC8">
              <w:rPr>
                <w:sz w:val="18"/>
                <w:szCs w:val="18"/>
              </w:rPr>
              <w:t>Rok akademicki, od którego obowiązuje</w:t>
            </w:r>
            <w:r w:rsidRPr="00BB6FC8" w:rsidR="006C766B">
              <w:rPr>
                <w:sz w:val="18"/>
                <w:szCs w:val="18"/>
              </w:rPr>
              <w:t xml:space="preserve"> opis</w:t>
            </w:r>
            <w:r w:rsidRPr="00BB6FC8" w:rsidR="000C4232">
              <w:rPr>
                <w:sz w:val="18"/>
                <w:szCs w:val="18"/>
              </w:rPr>
              <w:t xml:space="preserve"> (rocznik)</w:t>
            </w:r>
            <w:r w:rsidRPr="00BB6FC8">
              <w:rPr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BB6FC8" w:rsidR="00CD0414" w:rsidP="00CD0414" w:rsidRDefault="00CD0414" w14:paraId="3E5C38F0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B6FC8">
              <w:rPr>
                <w:sz w:val="18"/>
                <w:szCs w:val="18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BB6FC8" w:rsidR="00CD0414" w:rsidP="00CD0414" w:rsidRDefault="00CD0414" w14:paraId="69EA9E6D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BB6FC8">
              <w:rPr>
                <w:sz w:val="18"/>
                <w:szCs w:val="18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24027D" w:rsidR="00CD0414" w:rsidP="00773E16" w:rsidRDefault="00A60E99" w14:paraId="46FC7F12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4027D">
              <w:rPr>
                <w:sz w:val="16"/>
                <w:szCs w:val="18"/>
              </w:rPr>
              <w:t>WNZ-BW-2S-</w:t>
            </w:r>
            <w:r w:rsidR="0024027D">
              <w:rPr>
                <w:sz w:val="16"/>
                <w:szCs w:val="18"/>
              </w:rPr>
              <w:t>02Z-05.7</w:t>
            </w:r>
            <w:r w:rsidRPr="0024027D" w:rsidR="00E7612A">
              <w:rPr>
                <w:sz w:val="16"/>
                <w:szCs w:val="18"/>
              </w:rPr>
              <w:t>_19</w:t>
            </w:r>
          </w:p>
        </w:tc>
      </w:tr>
      <w:tr xmlns:wp14="http://schemas.microsoft.com/office/word/2010/wordml" w:rsidRPr="00BB6FC8" w:rsidR="00ED11F9" w:rsidTr="68097B35" w14:paraId="72A3D3EC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BB6FC8" w:rsidR="00ED11F9" w:rsidP="00CD0414" w:rsidRDefault="00ED11F9" w14:paraId="0D0B940D" wp14:textId="7777777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BB6FC8" w:rsidR="00137F08" w:rsidTr="68097B35" w14:paraId="449E70A3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BB6FC8" w:rsidR="00137F08" w:rsidP="00137F08" w:rsidRDefault="00137F08" w14:paraId="6EAEB9C2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 w:rsidRPr="00BB6FC8">
              <w:rPr>
                <w:sz w:val="18"/>
                <w:szCs w:val="18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B6FC8" w:rsidR="00137F08" w:rsidP="00137F08" w:rsidRDefault="00A62E36" w14:paraId="6389DB76" wp14:textId="77777777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Dr Barbara Strojny-Cieślak</w:t>
            </w:r>
          </w:p>
        </w:tc>
      </w:tr>
      <w:tr xmlns:wp14="http://schemas.microsoft.com/office/word/2010/wordml" w:rsidRPr="00BB6FC8" w:rsidR="00F45545" w:rsidTr="68097B35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BB6FC8" w:rsidR="00F45545" w:rsidP="00F45545" w:rsidRDefault="00F45545" w14:paraId="4EF44C59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 w:rsidRPr="00BB6FC8">
              <w:rPr>
                <w:sz w:val="18"/>
                <w:szCs w:val="18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B6FC8" w:rsidR="00F45545" w:rsidP="68097B35" w:rsidRDefault="00F45545" w14:paraId="0E27B00A" wp14:textId="17683AB1">
            <w:pPr>
              <w:rPr>
                <w:rFonts w:cs="Arial"/>
                <w:sz w:val="18"/>
                <w:szCs w:val="18"/>
              </w:rPr>
            </w:pPr>
            <w:r w:rsidRPr="68097B35" w:rsidR="57928A10">
              <w:rPr>
                <w:rFonts w:cs="Arial"/>
                <w:sz w:val="18"/>
                <w:szCs w:val="18"/>
              </w:rPr>
              <w:t>Dr Barbara Strojny-Cieślak, mgr Jarosław Szczepaniak</w:t>
            </w:r>
          </w:p>
        </w:tc>
      </w:tr>
      <w:tr xmlns:wp14="http://schemas.microsoft.com/office/word/2010/wordml" w:rsidRPr="00BB6FC8" w:rsidR="00B0142A" w:rsidTr="68097B35" w14:paraId="5DA554A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BB6FC8" w:rsidR="00B0142A" w:rsidP="00B0142A" w:rsidRDefault="00B0142A" w14:paraId="610C0922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 w:rsidRPr="00BB6FC8">
              <w:rPr>
                <w:sz w:val="18"/>
                <w:szCs w:val="18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B6FC8" w:rsidR="00B0142A" w:rsidP="68097B35" w:rsidRDefault="00B0142A" w14:paraId="60061E4C" wp14:textId="2A370267">
            <w:pPr>
              <w:rPr>
                <w:rFonts w:cs="Arial"/>
                <w:sz w:val="18"/>
                <w:szCs w:val="18"/>
              </w:rPr>
            </w:pPr>
            <w:r w:rsidRPr="68097B35" w:rsidR="088EE62B">
              <w:rPr>
                <w:rFonts w:cs="Arial"/>
                <w:sz w:val="18"/>
                <w:szCs w:val="18"/>
              </w:rPr>
              <w:t>Samodzielny Zakład Nanobiotechnologii i Ekologii Doświadczalnej</w:t>
            </w:r>
          </w:p>
        </w:tc>
      </w:tr>
      <w:tr xmlns:wp14="http://schemas.microsoft.com/office/word/2010/wordml" w:rsidRPr="00BB6FC8" w:rsidR="00F45545" w:rsidTr="68097B35" w14:paraId="4CE91ECC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BB6FC8" w:rsidR="00F45545" w:rsidP="00F45545" w:rsidRDefault="00F45545" w14:paraId="674D9E4A" wp14:textId="77777777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 w:rsidRPr="00BB6FC8">
              <w:rPr>
                <w:sz w:val="18"/>
                <w:szCs w:val="18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B6FC8" w:rsidR="00F45545" w:rsidP="00F45545" w:rsidRDefault="00A62E36" w14:paraId="5229CB0B" wp14:textId="77777777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WHBiOZ</w:t>
            </w:r>
          </w:p>
        </w:tc>
      </w:tr>
      <w:tr xmlns:wp14="http://schemas.microsoft.com/office/word/2010/wordml" w:rsidRPr="00BB6FC8" w:rsidR="00F45545" w:rsidTr="68097B35" w14:paraId="1D7AC0DB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BB6FC8" w:rsidR="00F45545" w:rsidP="00F45545" w:rsidRDefault="00F45545" w14:paraId="42BFD4F1" wp14:textId="77777777">
            <w:pPr>
              <w:spacing w:line="240" w:lineRule="auto"/>
              <w:rPr>
                <w:sz w:val="18"/>
                <w:szCs w:val="18"/>
              </w:rPr>
            </w:pPr>
            <w:r w:rsidRPr="00BB6FC8">
              <w:rPr>
                <w:sz w:val="18"/>
                <w:szCs w:val="18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B6FC8" w:rsidR="00E7612A" w:rsidP="00E7612A" w:rsidRDefault="00E7612A" w14:paraId="3D46216B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B6FC8">
              <w:rPr>
                <w:sz w:val="18"/>
                <w:szCs w:val="18"/>
              </w:rPr>
              <w:t>Celem przedmiotu jest zapoznanie studentów z podstawowymi technikami otrzymywania i testowania liposomów</w:t>
            </w:r>
          </w:p>
          <w:p w:rsidRPr="00BB6FC8" w:rsidR="00E7612A" w:rsidP="00E7612A" w:rsidRDefault="00E7612A" w14:paraId="04EE230A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B6FC8">
              <w:rPr>
                <w:sz w:val="18"/>
                <w:szCs w:val="18"/>
              </w:rPr>
              <w:t>Lipidy i błony biologiczne. Liposomy. Rodzaje liposomów. Techniki preparacji liposomów. Techniki oceny jakościowej i ilościowej liposomów.</w:t>
            </w:r>
          </w:p>
          <w:p w:rsidRPr="00BB6FC8" w:rsidR="00B0142A" w:rsidP="00E7612A" w:rsidRDefault="00E7612A" w14:paraId="6548E977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B6FC8">
              <w:rPr>
                <w:sz w:val="18"/>
                <w:szCs w:val="18"/>
              </w:rPr>
              <w:t>Zaplanowanie doświadczenia. Produkcja liposomów. Ocena uzyskanych molekuł.</w:t>
            </w:r>
          </w:p>
        </w:tc>
      </w:tr>
      <w:tr xmlns:wp14="http://schemas.microsoft.com/office/word/2010/wordml" w:rsidRPr="00BB6FC8" w:rsidR="00F45545" w:rsidTr="68097B35" w14:paraId="6E28EB1B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BB6FC8" w:rsidR="00F45545" w:rsidP="00F45545" w:rsidRDefault="00F45545" w14:paraId="5BF3CE84" wp14:textId="77777777">
            <w:pPr>
              <w:spacing w:line="240" w:lineRule="auto"/>
              <w:rPr>
                <w:sz w:val="18"/>
                <w:szCs w:val="18"/>
              </w:rPr>
            </w:pPr>
            <w:r w:rsidRPr="00BB6FC8">
              <w:rPr>
                <w:sz w:val="18"/>
                <w:szCs w:val="18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B6FC8" w:rsidR="00E7612A" w:rsidP="00E7612A" w:rsidRDefault="00E7612A" w14:paraId="7E78C0F5" wp14:textId="77777777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6FC8">
              <w:rPr>
                <w:rFonts w:eastAsia="Times New Roman" w:cs="Arial"/>
                <w:sz w:val="18"/>
                <w:szCs w:val="18"/>
                <w:lang w:eastAsia="pl-PL"/>
              </w:rPr>
              <w:t>Wykłady - liczba godzin 15</w:t>
            </w:r>
          </w:p>
          <w:p w:rsidRPr="00BB6FC8" w:rsidR="00F45545" w:rsidP="00E7612A" w:rsidRDefault="00E7612A" w14:paraId="07F621A4" wp14:textId="77777777">
            <w:pPr>
              <w:spacing w:line="240" w:lineRule="auto"/>
              <w:rPr>
                <w:sz w:val="18"/>
                <w:szCs w:val="18"/>
              </w:rPr>
            </w:pPr>
            <w:r w:rsidRPr="00BB6FC8">
              <w:rPr>
                <w:rFonts w:eastAsia="Times New Roman" w:cs="Arial"/>
                <w:sz w:val="18"/>
                <w:szCs w:val="18"/>
                <w:lang w:eastAsia="pl-PL"/>
              </w:rPr>
              <w:t>Ćwiczenia laboratoryjne-   liczba godzin 30</w:t>
            </w:r>
          </w:p>
        </w:tc>
      </w:tr>
      <w:tr xmlns:wp14="http://schemas.microsoft.com/office/word/2010/wordml" w:rsidRPr="00BB6FC8" w:rsidR="00F45545" w:rsidTr="68097B35" w14:paraId="4922E348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BB6FC8" w:rsidR="00F45545" w:rsidP="00F45545" w:rsidRDefault="00F45545" w14:paraId="078B6F94" wp14:textId="77777777">
            <w:pPr>
              <w:spacing w:line="240" w:lineRule="auto"/>
              <w:rPr>
                <w:sz w:val="18"/>
                <w:szCs w:val="18"/>
              </w:rPr>
            </w:pPr>
            <w:r w:rsidRPr="00BB6FC8">
              <w:rPr>
                <w:sz w:val="18"/>
                <w:szCs w:val="18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B6FC8" w:rsidR="00F45545" w:rsidP="00E7612A" w:rsidRDefault="00AD6780" w14:paraId="6384CB95" wp14:textId="5B38B2C4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68097B35" w:rsidR="00AD6780">
              <w:rPr>
                <w:sz w:val="18"/>
                <w:szCs w:val="18"/>
              </w:rPr>
              <w:t>Wykład, zajęcia laboratoryjne, konsultacje</w:t>
            </w:r>
            <w:r w:rsidRPr="68097B35" w:rsidR="43241BA4">
              <w:rPr>
                <w:sz w:val="18"/>
                <w:szCs w:val="18"/>
              </w:rPr>
              <w:t>, zajęcia na platformie MS Teams</w:t>
            </w:r>
          </w:p>
        </w:tc>
      </w:tr>
      <w:tr xmlns:wp14="http://schemas.microsoft.com/office/word/2010/wordml" w:rsidRPr="00BB6FC8" w:rsidR="00F45545" w:rsidTr="68097B35" w14:paraId="7431B5E2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BB6FC8" w:rsidR="00F45545" w:rsidP="00F45545" w:rsidRDefault="00F45545" w14:paraId="614DB038" wp14:textId="77777777">
            <w:pPr>
              <w:spacing w:line="240" w:lineRule="auto"/>
              <w:rPr>
                <w:sz w:val="18"/>
                <w:szCs w:val="18"/>
              </w:rPr>
            </w:pPr>
            <w:r w:rsidRPr="00BB6FC8">
              <w:rPr>
                <w:sz w:val="18"/>
                <w:szCs w:val="18"/>
              </w:rPr>
              <w:t xml:space="preserve">Wymagania formalne </w:t>
            </w:r>
          </w:p>
          <w:p w:rsidRPr="00BB6FC8" w:rsidR="00F45545" w:rsidP="00F45545" w:rsidRDefault="00F45545" w14:paraId="157D8B94" wp14:textId="77777777">
            <w:pPr>
              <w:spacing w:line="240" w:lineRule="auto"/>
              <w:rPr>
                <w:sz w:val="18"/>
                <w:szCs w:val="18"/>
              </w:rPr>
            </w:pPr>
            <w:r w:rsidRPr="00BB6FC8">
              <w:rPr>
                <w:sz w:val="18"/>
                <w:szCs w:val="18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B6FC8" w:rsidR="00F45545" w:rsidP="00F45545" w:rsidRDefault="00F45545" w14:paraId="44EAFD9C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BB6FC8" w:rsidR="00F45545" w:rsidTr="68097B35" w14:paraId="425E53B7" wp14:textId="77777777">
        <w:trPr>
          <w:trHeight w:val="409"/>
        </w:trPr>
        <w:tc>
          <w:tcPr>
            <w:tcW w:w="2480" w:type="dxa"/>
            <w:gridSpan w:val="2"/>
            <w:tcMar/>
            <w:vAlign w:val="center"/>
          </w:tcPr>
          <w:p w:rsidRPr="00BB6FC8" w:rsidR="00F45545" w:rsidP="00F45545" w:rsidRDefault="00F45545" w14:paraId="3C77472E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 w:rsidRPr="00BB6FC8">
              <w:rPr>
                <w:sz w:val="18"/>
                <w:szCs w:val="18"/>
              </w:rPr>
              <w:t>Efekty uczenia się:</w:t>
            </w:r>
          </w:p>
        </w:tc>
        <w:tc>
          <w:tcPr>
            <w:tcW w:w="2990" w:type="dxa"/>
            <w:gridSpan w:val="3"/>
            <w:tcMar/>
          </w:tcPr>
          <w:p w:rsidRPr="00BB6FC8" w:rsidR="00F45545" w:rsidP="00F45545" w:rsidRDefault="00F45545" w14:paraId="74A1F1FF" wp14:textId="77777777">
            <w:pPr>
              <w:spacing w:line="240" w:lineRule="auto"/>
              <w:rPr>
                <w:sz w:val="18"/>
                <w:szCs w:val="18"/>
              </w:rPr>
            </w:pPr>
            <w:r w:rsidRPr="00BB6FC8">
              <w:rPr>
                <w:sz w:val="18"/>
                <w:szCs w:val="18"/>
              </w:rPr>
              <w:t>Wiedza:</w:t>
            </w:r>
          </w:p>
          <w:p w:rsidRPr="00E7612A" w:rsidR="00E7612A" w:rsidP="00E7612A" w:rsidRDefault="00E7612A" w14:paraId="1BDA3313" wp14:textId="77777777">
            <w:pPr>
              <w:spacing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l-PL"/>
              </w:rPr>
            </w:pPr>
            <w:r w:rsidRPr="00E7612A">
              <w:rPr>
                <w:rFonts w:ascii="Arial" w:hAnsi="Arial" w:eastAsia="Times New Roman" w:cs="Arial"/>
                <w:bCs/>
                <w:sz w:val="16"/>
                <w:szCs w:val="16"/>
                <w:lang w:eastAsia="pl-PL"/>
              </w:rPr>
              <w:t>01 - rodzaje liposomów oraz możli</w:t>
            </w:r>
            <w:r>
              <w:rPr>
                <w:rFonts w:ascii="Arial" w:hAnsi="Arial" w:eastAsia="Times New Roman" w:cs="Arial"/>
                <w:bCs/>
                <w:sz w:val="16"/>
                <w:szCs w:val="16"/>
                <w:lang w:eastAsia="pl-PL"/>
              </w:rPr>
              <w:t>wości ich wykorzystania w bioinż</w:t>
            </w:r>
            <w:r w:rsidRPr="00E7612A">
              <w:rPr>
                <w:rFonts w:ascii="Arial" w:hAnsi="Arial" w:eastAsia="Times New Roman" w:cs="Arial"/>
                <w:bCs/>
                <w:sz w:val="16"/>
                <w:szCs w:val="16"/>
                <w:lang w:eastAsia="pl-PL"/>
              </w:rPr>
              <w:t>ynierii zwierząt</w:t>
            </w:r>
          </w:p>
          <w:p w:rsidRPr="00E7612A" w:rsidR="00E7612A" w:rsidP="00E7612A" w:rsidRDefault="00E7612A" w14:paraId="4DBE8722" wp14:textId="77777777">
            <w:pPr>
              <w:spacing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l-PL"/>
              </w:rPr>
            </w:pPr>
            <w:r w:rsidRPr="00E7612A">
              <w:rPr>
                <w:rFonts w:ascii="Arial" w:hAnsi="Arial" w:eastAsia="Times New Roman" w:cs="Arial"/>
                <w:bCs/>
                <w:sz w:val="16"/>
                <w:szCs w:val="16"/>
                <w:lang w:eastAsia="pl-PL"/>
              </w:rPr>
              <w:t>02 - techniki preparacji i oceny liposomów</w:t>
            </w:r>
          </w:p>
          <w:p w:rsidRPr="00BB6FC8" w:rsidR="00AD6780" w:rsidP="00E7612A" w:rsidRDefault="00AD6780" w14:paraId="4B94D5A5" wp14:textId="77777777">
            <w:pPr>
              <w:pStyle w:val="Akapitzlist"/>
              <w:spacing w:line="240" w:lineRule="aut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2680" w:type="dxa"/>
            <w:gridSpan w:val="3"/>
            <w:tcMar/>
          </w:tcPr>
          <w:p w:rsidRPr="00BB6FC8" w:rsidR="00F45545" w:rsidP="00F45545" w:rsidRDefault="00F45545" w14:paraId="0F58FAE9" wp14:textId="77777777">
            <w:pPr>
              <w:spacing w:line="240" w:lineRule="auto"/>
              <w:rPr>
                <w:sz w:val="18"/>
                <w:szCs w:val="18"/>
              </w:rPr>
            </w:pPr>
            <w:r w:rsidRPr="00BB6FC8">
              <w:rPr>
                <w:sz w:val="18"/>
                <w:szCs w:val="18"/>
              </w:rPr>
              <w:t>Umiejętności:</w:t>
            </w:r>
          </w:p>
          <w:p w:rsidRPr="00BB6FC8" w:rsidR="00137F08" w:rsidP="00AD6780" w:rsidRDefault="00F45545" w14:paraId="2884D7A2" wp14:textId="77777777">
            <w:pPr>
              <w:spacing w:line="240" w:lineRule="auto"/>
              <w:rPr>
                <w:sz w:val="18"/>
                <w:szCs w:val="18"/>
              </w:rPr>
            </w:pPr>
            <w:r w:rsidRPr="00BB6FC8">
              <w:rPr>
                <w:sz w:val="18"/>
                <w:szCs w:val="18"/>
              </w:rPr>
              <w:t xml:space="preserve">U1 - </w:t>
            </w:r>
            <w:r w:rsidRPr="00E7612A" w:rsidR="00E7612A">
              <w:rPr>
                <w:rFonts w:ascii="Arial" w:hAnsi="Arial" w:eastAsia="Times New Roman" w:cs="Arial"/>
                <w:bCs/>
                <w:sz w:val="16"/>
                <w:szCs w:val="16"/>
                <w:lang w:eastAsia="pl-PL"/>
              </w:rPr>
              <w:t xml:space="preserve"> zaplanować i przeprowadzić proces produkcji liposomów</w:t>
            </w:r>
          </w:p>
          <w:p w:rsidRPr="00BB6FC8" w:rsidR="00AD6780" w:rsidP="00AD6780" w:rsidRDefault="00AD6780" w14:paraId="3DEEC669" wp14:textId="7777777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Mar/>
          </w:tcPr>
          <w:p w:rsidRPr="00BB6FC8" w:rsidR="00F45545" w:rsidP="00F45545" w:rsidRDefault="00F45545" w14:paraId="489FDC0A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 w:rsidRPr="00BB6FC8">
              <w:rPr>
                <w:bCs/>
                <w:sz w:val="18"/>
                <w:szCs w:val="18"/>
              </w:rPr>
              <w:t>Kompetencje:</w:t>
            </w:r>
          </w:p>
          <w:p w:rsidRPr="00BB6FC8" w:rsidR="00F45545" w:rsidP="00B0142A" w:rsidRDefault="001D157F" w14:paraId="69EE06BB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 w:rsidRPr="00BB6FC8">
              <w:rPr>
                <w:bCs/>
                <w:sz w:val="18"/>
                <w:szCs w:val="18"/>
              </w:rPr>
              <w:t>K1-</w:t>
            </w:r>
            <w:r w:rsidRPr="00BB6FC8" w:rsidR="00137F08">
              <w:rPr>
                <w:bCs/>
                <w:sz w:val="18"/>
                <w:szCs w:val="18"/>
              </w:rPr>
              <w:t xml:space="preserve"> </w:t>
            </w:r>
            <w:r w:rsidRPr="00BB6FC8" w:rsidR="00137F08">
              <w:rPr>
                <w:sz w:val="18"/>
                <w:szCs w:val="18"/>
              </w:rPr>
              <w:t xml:space="preserve"> </w:t>
            </w:r>
            <w:r w:rsidRPr="00BB6FC8" w:rsidR="00AD6780">
              <w:rPr>
                <w:sz w:val="18"/>
                <w:szCs w:val="18"/>
              </w:rPr>
              <w:t xml:space="preserve"> </w:t>
            </w:r>
            <w:r w:rsidRPr="00E7612A" w:rsidR="00E7612A">
              <w:rPr>
                <w:rFonts w:ascii="Arial" w:hAnsi="Arial" w:eastAsia="Times New Roman" w:cs="Arial"/>
                <w:bCs/>
                <w:sz w:val="16"/>
                <w:szCs w:val="16"/>
                <w:lang w:eastAsia="pl-PL"/>
              </w:rPr>
              <w:t>aktualizowania swoich kwalifikacji zawodowych</w:t>
            </w:r>
          </w:p>
        </w:tc>
      </w:tr>
      <w:tr xmlns:wp14="http://schemas.microsoft.com/office/word/2010/wordml" w:rsidRPr="00BB6FC8" w:rsidR="00F45545" w:rsidTr="68097B35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BB6FC8" w:rsidR="00F45545" w:rsidP="00F45545" w:rsidRDefault="00F45545" w14:paraId="1733BE7D" wp14:textId="77777777">
            <w:pPr>
              <w:spacing w:line="240" w:lineRule="auto"/>
              <w:rPr>
                <w:sz w:val="18"/>
                <w:szCs w:val="18"/>
              </w:rPr>
            </w:pPr>
            <w:r w:rsidRPr="00BB6FC8">
              <w:rPr>
                <w:sz w:val="18"/>
                <w:szCs w:val="18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BB6FC8" w:rsidR="001D157F" w:rsidP="68097B35" w:rsidRDefault="001D157F" w14:paraId="6423694F" wp14:textId="13DE8D38">
            <w:pPr>
              <w:pStyle w:val="Normalny"/>
              <w:spacing w:line="240" w:lineRule="auto"/>
              <w:jc w:val="both"/>
              <w:rPr>
                <w:rFonts w:ascii="Arial" w:hAnsi="Arial" w:eastAsia="Arial" w:cs="Arial"/>
                <w:noProof w:val="0"/>
                <w:sz w:val="16"/>
                <w:szCs w:val="16"/>
                <w:lang w:val="pl"/>
              </w:rPr>
            </w:pPr>
            <w:r w:rsidRPr="68097B35" w:rsidR="1A1236A4">
              <w:rPr>
                <w:rFonts w:ascii="Arial" w:hAnsi="Arial" w:eastAsia="Arial" w:cs="Arial"/>
                <w:noProof w:val="0"/>
                <w:sz w:val="16"/>
                <w:szCs w:val="16"/>
                <w:lang w:val="pl"/>
              </w:rPr>
              <w:t xml:space="preserve">W01, W02, K1 - </w:t>
            </w:r>
            <w:r w:rsidRPr="68097B35" w:rsidR="3FF7FE05">
              <w:rPr>
                <w:rFonts w:ascii="Arial" w:hAnsi="Arial" w:eastAsia="Arial" w:cs="Arial"/>
                <w:noProof w:val="0"/>
                <w:sz w:val="16"/>
                <w:szCs w:val="16"/>
                <w:lang w:val="pl"/>
              </w:rPr>
              <w:t>Egzamin</w:t>
            </w:r>
          </w:p>
          <w:p w:rsidRPr="00BB6FC8" w:rsidR="001D157F" w:rsidP="68097B35" w:rsidRDefault="001D157F" w14:paraId="3656B9AB" wp14:textId="65D8C94A">
            <w:pPr>
              <w:pStyle w:val="Normalny"/>
              <w:spacing w:line="240" w:lineRule="auto"/>
              <w:jc w:val="both"/>
              <w:rPr>
                <w:rFonts w:ascii="Arial" w:hAnsi="Arial" w:eastAsia="Arial" w:cs="Arial"/>
                <w:noProof w:val="0"/>
                <w:sz w:val="16"/>
                <w:szCs w:val="16"/>
                <w:lang w:val="pl"/>
              </w:rPr>
            </w:pPr>
            <w:r w:rsidRPr="68097B35" w:rsidR="56E3616E">
              <w:rPr>
                <w:rFonts w:ascii="Arial" w:hAnsi="Arial" w:eastAsia="Arial" w:cs="Arial"/>
                <w:noProof w:val="0"/>
                <w:sz w:val="16"/>
                <w:szCs w:val="16"/>
                <w:lang w:val="pl"/>
              </w:rPr>
              <w:t xml:space="preserve">U01 - </w:t>
            </w:r>
            <w:r w:rsidRPr="68097B35" w:rsidR="329C3503">
              <w:rPr>
                <w:rFonts w:ascii="Arial" w:hAnsi="Arial" w:eastAsia="Arial" w:cs="Arial"/>
                <w:noProof w:val="0"/>
                <w:sz w:val="16"/>
                <w:szCs w:val="16"/>
                <w:lang w:val="pl"/>
              </w:rPr>
              <w:t>praca projektowa</w:t>
            </w:r>
          </w:p>
        </w:tc>
      </w:tr>
      <w:tr xmlns:wp14="http://schemas.microsoft.com/office/word/2010/wordml" w:rsidRPr="00BB6FC8" w:rsidR="00F45545" w:rsidTr="68097B35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BB6FC8" w:rsidR="00F45545" w:rsidP="00F45545" w:rsidRDefault="00F45545" w14:paraId="41FAFBAF" wp14:textId="77777777">
            <w:pPr>
              <w:spacing w:line="240" w:lineRule="auto"/>
              <w:rPr>
                <w:sz w:val="18"/>
                <w:szCs w:val="18"/>
              </w:rPr>
            </w:pPr>
            <w:r w:rsidRPr="00BB6FC8">
              <w:rPr>
                <w:sz w:val="18"/>
                <w:szCs w:val="18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BB6FC8" w:rsidR="00F45545" w:rsidP="00F45545" w:rsidRDefault="00F45545" w14:paraId="45FB0818" wp14:textId="6220E225">
            <w:pPr>
              <w:jc w:val="both"/>
              <w:rPr>
                <w:rFonts w:cs="Calibri"/>
                <w:sz w:val="18"/>
                <w:szCs w:val="18"/>
              </w:rPr>
            </w:pPr>
            <w:r w:rsidRPr="68097B35" w:rsidR="3D6808A0">
              <w:rPr>
                <w:rFonts w:cs="Calibri"/>
                <w:sz w:val="18"/>
                <w:szCs w:val="18"/>
              </w:rPr>
              <w:t>Prace egzaminacyjne, praca projektowa</w:t>
            </w:r>
          </w:p>
        </w:tc>
      </w:tr>
      <w:tr xmlns:wp14="http://schemas.microsoft.com/office/word/2010/wordml" w:rsidRPr="00BB6FC8" w:rsidR="00AD6780" w:rsidTr="68097B35" w14:paraId="354280CE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BB6FC8" w:rsidR="00AD6780" w:rsidP="00AD6780" w:rsidRDefault="00AD6780" w14:paraId="56529020" wp14:textId="77777777">
            <w:pPr>
              <w:spacing w:line="240" w:lineRule="auto"/>
              <w:rPr>
                <w:sz w:val="18"/>
                <w:szCs w:val="18"/>
              </w:rPr>
            </w:pPr>
            <w:r w:rsidRPr="00BB6FC8">
              <w:rPr>
                <w:sz w:val="18"/>
                <w:szCs w:val="18"/>
              </w:rPr>
              <w:t>Elementy i wagi mające wpływ</w:t>
            </w:r>
          </w:p>
          <w:p w:rsidRPr="00BB6FC8" w:rsidR="00AD6780" w:rsidP="00AD6780" w:rsidRDefault="00AD6780" w14:paraId="3BF2AA5A" wp14:textId="77777777">
            <w:pPr>
              <w:spacing w:line="240" w:lineRule="auto"/>
              <w:rPr>
                <w:b/>
                <w:bCs/>
                <w:sz w:val="18"/>
                <w:szCs w:val="18"/>
                <w:vertAlign w:val="superscript"/>
              </w:rPr>
            </w:pPr>
            <w:r w:rsidRPr="00BB6FC8">
              <w:rPr>
                <w:sz w:val="18"/>
                <w:szCs w:val="18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BB6FC8" w:rsidR="00AD6780" w:rsidP="68097B35" w:rsidRDefault="00AD6780" w14:paraId="7A2B1F24" wp14:textId="279EFAE4">
            <w:pPr>
              <w:jc w:val="both"/>
              <w:rPr>
                <w:rFonts w:cs="Arial"/>
                <w:sz w:val="18"/>
                <w:szCs w:val="18"/>
              </w:rPr>
            </w:pPr>
            <w:r w:rsidRPr="68097B35" w:rsidR="1945E515">
              <w:rPr>
                <w:rFonts w:cs="Arial"/>
                <w:sz w:val="18"/>
                <w:szCs w:val="18"/>
              </w:rPr>
              <w:t>Praca projektowa</w:t>
            </w:r>
            <w:r w:rsidRPr="68097B35" w:rsidR="00AD6780">
              <w:rPr>
                <w:rFonts w:cs="Arial"/>
                <w:sz w:val="18"/>
                <w:szCs w:val="18"/>
              </w:rPr>
              <w:t xml:space="preserve">- </w:t>
            </w:r>
            <w:r w:rsidRPr="68097B35" w:rsidR="071A5CB4">
              <w:rPr>
                <w:rFonts w:cs="Arial"/>
                <w:sz w:val="18"/>
                <w:szCs w:val="18"/>
              </w:rPr>
              <w:t>4</w:t>
            </w:r>
            <w:r w:rsidRPr="68097B35" w:rsidR="00AD6780">
              <w:rPr>
                <w:rFonts w:cs="Arial"/>
                <w:sz w:val="18"/>
                <w:szCs w:val="18"/>
              </w:rPr>
              <w:t xml:space="preserve">0%; egzamin - </w:t>
            </w:r>
            <w:r w:rsidRPr="68097B35" w:rsidR="0C3C163E">
              <w:rPr>
                <w:rFonts w:cs="Arial"/>
                <w:sz w:val="18"/>
                <w:szCs w:val="18"/>
              </w:rPr>
              <w:t>6</w:t>
            </w:r>
            <w:r w:rsidRPr="68097B35" w:rsidR="00AD6780">
              <w:rPr>
                <w:rFonts w:cs="Arial"/>
                <w:sz w:val="18"/>
                <w:szCs w:val="18"/>
              </w:rPr>
              <w:t>0%</w:t>
            </w:r>
          </w:p>
        </w:tc>
      </w:tr>
      <w:tr xmlns:wp14="http://schemas.microsoft.com/office/word/2010/wordml" w:rsidRPr="00BB6FC8" w:rsidR="00AD6780" w:rsidTr="68097B35" w14:paraId="2DE234A9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BB6FC8" w:rsidR="00AD6780" w:rsidP="00AD6780" w:rsidRDefault="00AD6780" w14:paraId="3941EEC4" wp14:textId="77777777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 w:rsidRPr="00BB6FC8">
              <w:rPr>
                <w:sz w:val="18"/>
                <w:szCs w:val="18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BB6FC8" w:rsidR="00AD6780" w:rsidP="00E7612A" w:rsidRDefault="00AD6780" w14:paraId="21B4F514" wp14:textId="620F255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68097B35" w:rsidR="00AD6780">
              <w:rPr>
                <w:sz w:val="18"/>
                <w:szCs w:val="18"/>
              </w:rPr>
              <w:t xml:space="preserve">Sala dydaktyczna, </w:t>
            </w:r>
            <w:r w:rsidRPr="68097B35" w:rsidR="00E7612A">
              <w:rPr>
                <w:sz w:val="18"/>
                <w:szCs w:val="18"/>
              </w:rPr>
              <w:t>labo</w:t>
            </w:r>
            <w:r w:rsidRPr="68097B35" w:rsidR="4064089E">
              <w:rPr>
                <w:sz w:val="18"/>
                <w:szCs w:val="18"/>
              </w:rPr>
              <w:t>r</w:t>
            </w:r>
            <w:r w:rsidRPr="68097B35" w:rsidR="00E7612A">
              <w:rPr>
                <w:sz w:val="18"/>
                <w:szCs w:val="18"/>
              </w:rPr>
              <w:t>atorium</w:t>
            </w:r>
            <w:r w:rsidRPr="68097B35" w:rsidR="20DD4C4A">
              <w:rPr>
                <w:sz w:val="18"/>
                <w:szCs w:val="18"/>
              </w:rPr>
              <w:t>, platforma MS Teams</w:t>
            </w:r>
          </w:p>
        </w:tc>
      </w:tr>
      <w:tr xmlns:wp14="http://schemas.microsoft.com/office/word/2010/wordml" w:rsidRPr="00BB6FC8" w:rsidR="00AD6780" w:rsidTr="68097B35" w14:paraId="308E8EB6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BB6FC8" w:rsidR="00AD6780" w:rsidP="00AD6780" w:rsidRDefault="00AD6780" w14:paraId="2EB6E551" wp14:textId="77777777">
            <w:pPr>
              <w:spacing w:line="240" w:lineRule="auto"/>
              <w:rPr>
                <w:sz w:val="18"/>
                <w:szCs w:val="18"/>
              </w:rPr>
            </w:pPr>
            <w:r w:rsidRPr="00BB6FC8">
              <w:rPr>
                <w:sz w:val="18"/>
                <w:szCs w:val="18"/>
              </w:rPr>
              <w:t xml:space="preserve">Literatura podstawowa i uzupełniająca </w:t>
            </w:r>
          </w:p>
          <w:p w:rsidRPr="00E7612A" w:rsidR="00E7612A" w:rsidP="00E7612A" w:rsidRDefault="00E7612A" w14:paraId="23D0D974" wp14:textId="77777777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 w:rsidRPr="00E7612A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artykuły naukowe dostępne w bazie danych </w:t>
            </w:r>
            <w:proofErr w:type="spellStart"/>
            <w:r w:rsidRPr="00E7612A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PubMed</w:t>
            </w:r>
            <w:proofErr w:type="spellEnd"/>
            <w:r w:rsidRPr="00E7612A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 (www.ncbi.nlm.nih.gov/pubmed)</w:t>
            </w:r>
          </w:p>
          <w:p w:rsidRPr="00BB6FC8" w:rsidR="00AD6780" w:rsidP="00E7612A" w:rsidRDefault="00AD6780" w14:paraId="049F31CB" wp14:textId="77777777">
            <w:pPr>
              <w:pStyle w:val="Akapitzlist"/>
              <w:spacing w:line="240" w:lineRule="auto"/>
              <w:ind w:left="1584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BB6FC8" w:rsidR="00AD6780" w:rsidTr="68097B35" w14:paraId="2AED83D4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BB6FC8" w:rsidR="00AD6780" w:rsidP="00AD6780" w:rsidRDefault="00AD6780" w14:paraId="0AC60008" wp14:textId="77777777">
            <w:pPr>
              <w:spacing w:line="240" w:lineRule="auto"/>
              <w:rPr>
                <w:sz w:val="18"/>
                <w:szCs w:val="18"/>
              </w:rPr>
            </w:pPr>
            <w:r w:rsidRPr="00BB6FC8">
              <w:rPr>
                <w:sz w:val="18"/>
                <w:szCs w:val="18"/>
              </w:rPr>
              <w:t>UWAGI:</w:t>
            </w:r>
          </w:p>
          <w:p w:rsidRPr="00BB6FC8" w:rsidR="00AD6780" w:rsidP="00AD6780" w:rsidRDefault="00AD6780" w14:paraId="53128261" wp14:textId="77777777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Pr="00BB6FC8" w:rsidR="008F7E6F" w:rsidRDefault="00ED11F9" w14:paraId="62486C05" wp14:textId="77777777">
      <w:pPr>
        <w:rPr>
          <w:sz w:val="18"/>
          <w:szCs w:val="18"/>
        </w:rPr>
      </w:pPr>
      <w:r w:rsidRPr="00BB6FC8">
        <w:rPr>
          <w:sz w:val="18"/>
          <w:szCs w:val="18"/>
        </w:rPr>
        <w:br/>
      </w:r>
    </w:p>
    <w:p xmlns:wp14="http://schemas.microsoft.com/office/word/2010/wordml" w:rsidRPr="00BB6FC8" w:rsidR="00ED11F9" w:rsidP="00ED11F9" w:rsidRDefault="00ED11F9" w14:paraId="20378DA0" wp14:textId="77777777">
      <w:pPr>
        <w:rPr>
          <w:sz w:val="18"/>
          <w:szCs w:val="18"/>
        </w:rPr>
      </w:pPr>
      <w:r w:rsidRPr="00BB6FC8">
        <w:rPr>
          <w:sz w:val="18"/>
          <w:szCs w:val="18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BB6FC8" w:rsidR="00ED11F9" w:rsidTr="004C79FA" w14:paraId="66394453" wp14:textId="77777777">
        <w:trPr>
          <w:trHeight w:val="536"/>
        </w:trPr>
        <w:tc>
          <w:tcPr>
            <w:tcW w:w="9070" w:type="dxa"/>
            <w:vAlign w:val="center"/>
          </w:tcPr>
          <w:p w:rsidRPr="00BB6FC8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BB6FC8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Pr="00BB6FC8" w:rsidR="008F7E6F">
              <w:rPr>
                <w:bCs/>
                <w:sz w:val="18"/>
                <w:szCs w:val="18"/>
              </w:rPr>
              <w:t xml:space="preserve"> dla zajęć</w:t>
            </w:r>
            <w:r w:rsidRPr="00BB6FC8">
              <w:rPr>
                <w:bCs/>
                <w:sz w:val="18"/>
                <w:szCs w:val="18"/>
              </w:rPr>
              <w:t xml:space="preserve"> efektów </w:t>
            </w:r>
            <w:r w:rsidRPr="00BB6FC8" w:rsidR="008F7E6F">
              <w:rPr>
                <w:bCs/>
                <w:sz w:val="18"/>
                <w:szCs w:val="18"/>
              </w:rPr>
              <w:t>uczenia się</w:t>
            </w:r>
            <w:r w:rsidRPr="00BB6FC8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BB6FC8" w:rsidR="00ED11F9" w:rsidP="004C79FA" w:rsidRDefault="00324FCD" w14:paraId="0245AE1D" wp14:textId="77777777">
            <w:pPr>
              <w:rPr>
                <w:b/>
                <w:bCs/>
                <w:sz w:val="18"/>
                <w:szCs w:val="18"/>
              </w:rPr>
            </w:pPr>
            <w:r w:rsidRPr="00BB6FC8">
              <w:rPr>
                <w:b/>
                <w:bCs/>
                <w:sz w:val="18"/>
                <w:szCs w:val="18"/>
              </w:rPr>
              <w:t>100</w:t>
            </w:r>
            <w:r w:rsidRPr="00BB6FC8" w:rsidR="00761DC3">
              <w:rPr>
                <w:b/>
                <w:bCs/>
                <w:sz w:val="18"/>
                <w:szCs w:val="18"/>
              </w:rPr>
              <w:t xml:space="preserve"> </w:t>
            </w:r>
            <w:r w:rsidRPr="00BB6FC8" w:rsidR="00E07036">
              <w:rPr>
                <w:b/>
                <w:bCs/>
                <w:sz w:val="18"/>
                <w:szCs w:val="18"/>
              </w:rPr>
              <w:t>h</w:t>
            </w:r>
          </w:p>
        </w:tc>
      </w:tr>
      <w:tr xmlns:wp14="http://schemas.microsoft.com/office/word/2010/wordml" w:rsidRPr="00BB6FC8" w:rsidR="00ED11F9" w:rsidTr="004C79FA" w14:paraId="575CA5FD" wp14:textId="77777777">
        <w:trPr>
          <w:trHeight w:val="476"/>
        </w:trPr>
        <w:tc>
          <w:tcPr>
            <w:tcW w:w="9070" w:type="dxa"/>
            <w:vAlign w:val="center"/>
          </w:tcPr>
          <w:p w:rsidRPr="00BB6FC8" w:rsidR="00ED11F9" w:rsidP="004C79FA" w:rsidRDefault="00ED11F9" w14:paraId="587FFC93" wp14:textId="77777777">
            <w:pPr>
              <w:rPr>
                <w:bCs/>
                <w:sz w:val="18"/>
                <w:szCs w:val="18"/>
              </w:rPr>
            </w:pPr>
            <w:r w:rsidRPr="00BB6FC8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BB6FC8"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BB6FC8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BB6FC8" w:rsidR="00ED11F9" w:rsidP="004C79FA" w:rsidRDefault="00324FCD" w14:paraId="6EC9ADA7" wp14:textId="77777777">
            <w:pPr>
              <w:rPr>
                <w:b/>
                <w:bCs/>
                <w:sz w:val="18"/>
                <w:szCs w:val="18"/>
              </w:rPr>
            </w:pPr>
            <w:r w:rsidRPr="00BB6FC8">
              <w:rPr>
                <w:b/>
                <w:bCs/>
                <w:sz w:val="18"/>
                <w:szCs w:val="18"/>
              </w:rPr>
              <w:t>2</w:t>
            </w:r>
            <w:r w:rsidRPr="00BB6FC8" w:rsidR="006437AE">
              <w:rPr>
                <w:b/>
                <w:bCs/>
                <w:sz w:val="18"/>
                <w:szCs w:val="18"/>
              </w:rPr>
              <w:t xml:space="preserve"> </w:t>
            </w:r>
            <w:r w:rsidRPr="00BB6FC8" w:rsidR="00E07036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Pr="00BB6FC8" w:rsidR="00ED11F9" w:rsidP="00ED11F9" w:rsidRDefault="00ED11F9" w14:paraId="4101652C" wp14:textId="77777777">
      <w:pPr>
        <w:rPr>
          <w:sz w:val="18"/>
          <w:szCs w:val="18"/>
        </w:rPr>
      </w:pPr>
    </w:p>
    <w:p xmlns:wp14="http://schemas.microsoft.com/office/word/2010/wordml" w:rsidRPr="00BB6FC8" w:rsidR="00ED11F9" w:rsidP="00ED11F9" w:rsidRDefault="00ED11F9" w14:paraId="7A88CB3D" wp14:textId="77777777">
      <w:pPr>
        <w:rPr>
          <w:sz w:val="18"/>
          <w:szCs w:val="18"/>
        </w:rPr>
      </w:pPr>
      <w:r w:rsidRPr="00BB6FC8">
        <w:rPr>
          <w:sz w:val="18"/>
          <w:szCs w:val="18"/>
        </w:rPr>
        <w:t xml:space="preserve">Tabela zgodności kierunkowych efektów </w:t>
      </w:r>
      <w:r w:rsidRPr="00BB6FC8" w:rsidR="00EE4F54">
        <w:rPr>
          <w:sz w:val="18"/>
          <w:szCs w:val="18"/>
        </w:rPr>
        <w:t>uczenia się</w:t>
      </w:r>
      <w:r w:rsidRPr="00BB6FC8">
        <w:rPr>
          <w:sz w:val="18"/>
          <w:szCs w:val="18"/>
        </w:rPr>
        <w:t xml:space="preserve"> z efektami przedmiotu:</w:t>
      </w:r>
    </w:p>
    <w:p xmlns:wp14="http://schemas.microsoft.com/office/word/2010/wordml" w:rsidRPr="00BB6FC8" w:rsidR="00ED11F9" w:rsidP="00ED11F9" w:rsidRDefault="00ED11F9" w14:paraId="4B99056E" wp14:textId="77777777">
      <w:pPr>
        <w:rPr>
          <w:sz w:val="18"/>
          <w:szCs w:val="18"/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BB6FC8" w:rsidR="0093211F" w:rsidTr="0093211F" w14:paraId="7FEC6EF4" wp14:textId="77777777">
        <w:tc>
          <w:tcPr>
            <w:tcW w:w="1547" w:type="dxa"/>
          </w:tcPr>
          <w:p w:rsidRPr="00BB6FC8" w:rsidR="0093211F" w:rsidP="004C79FA" w:rsidRDefault="0093211F" w14:paraId="1505A565" wp14:textId="77777777">
            <w:pPr>
              <w:jc w:val="center"/>
              <w:rPr>
                <w:bCs/>
                <w:sz w:val="18"/>
                <w:szCs w:val="18"/>
              </w:rPr>
            </w:pPr>
            <w:r w:rsidRPr="00BB6FC8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:rsidRPr="00BB6FC8" w:rsidR="0093211F" w:rsidP="004C79FA" w:rsidRDefault="0093211F" w14:paraId="43336AF5" wp14:textId="77777777">
            <w:pPr>
              <w:jc w:val="center"/>
              <w:rPr>
                <w:bCs/>
                <w:sz w:val="18"/>
                <w:szCs w:val="18"/>
              </w:rPr>
            </w:pPr>
            <w:r w:rsidRPr="00BB6FC8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Pr="00BB6FC8" w:rsidR="0093211F" w:rsidP="008F7E6F" w:rsidRDefault="0093211F" w14:paraId="63E6281B" wp14:textId="77777777">
            <w:pPr>
              <w:jc w:val="center"/>
              <w:rPr>
                <w:bCs/>
                <w:sz w:val="18"/>
                <w:szCs w:val="18"/>
              </w:rPr>
            </w:pPr>
            <w:r w:rsidRPr="00BB6FC8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BB6FC8" w:rsidR="0093211F" w:rsidP="008F7E6F" w:rsidRDefault="0093211F" w14:paraId="213306C9" wp14:textId="77777777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BB6FC8">
              <w:rPr>
                <w:sz w:val="18"/>
                <w:szCs w:val="18"/>
              </w:rPr>
              <w:t>Oddziaływanie zajęć na efekt kierunkowy*</w:t>
            </w:r>
            <w:r w:rsidRPr="00BB6FC8">
              <w:rPr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BB6FC8" w:rsidR="00310AB0" w:rsidTr="0093211F" w14:paraId="7CEE1628" wp14:textId="77777777">
        <w:tc>
          <w:tcPr>
            <w:tcW w:w="1547" w:type="dxa"/>
          </w:tcPr>
          <w:p w:rsidRPr="00BB6FC8" w:rsidR="00310AB0" w:rsidP="00310AB0" w:rsidRDefault="00E07036" w14:paraId="772CCEB8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BB6FC8">
              <w:rPr>
                <w:bCs/>
                <w:color w:val="A6A6A6"/>
                <w:sz w:val="18"/>
                <w:szCs w:val="18"/>
              </w:rPr>
              <w:t>Wiedza – W1</w:t>
            </w:r>
          </w:p>
        </w:tc>
        <w:tc>
          <w:tcPr>
            <w:tcW w:w="4563" w:type="dxa"/>
          </w:tcPr>
          <w:p w:rsidRPr="00BB6FC8" w:rsidR="00310AB0" w:rsidP="006437AE" w:rsidRDefault="00E7612A" w14:paraId="1695D879" wp14:textId="77777777">
            <w:pPr>
              <w:spacing w:line="240" w:lineRule="auto"/>
              <w:textAlignment w:val="baseline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7612A">
              <w:rPr>
                <w:rFonts w:ascii="Arial" w:hAnsi="Arial" w:eastAsia="Times New Roman" w:cs="Arial"/>
                <w:bCs/>
                <w:sz w:val="16"/>
                <w:szCs w:val="16"/>
                <w:lang w:eastAsia="pl-PL"/>
              </w:rPr>
              <w:t>rodzaje liposomów oraz możli</w:t>
            </w:r>
            <w:r>
              <w:rPr>
                <w:rFonts w:ascii="Arial" w:hAnsi="Arial" w:eastAsia="Times New Roman" w:cs="Arial"/>
                <w:bCs/>
                <w:sz w:val="16"/>
                <w:szCs w:val="16"/>
                <w:lang w:eastAsia="pl-PL"/>
              </w:rPr>
              <w:t>wości ich wykorzystania w bioinż</w:t>
            </w:r>
            <w:r w:rsidRPr="00E7612A">
              <w:rPr>
                <w:rFonts w:ascii="Arial" w:hAnsi="Arial" w:eastAsia="Times New Roman" w:cs="Arial"/>
                <w:bCs/>
                <w:sz w:val="16"/>
                <w:szCs w:val="16"/>
                <w:lang w:eastAsia="pl-PL"/>
              </w:rPr>
              <w:t>ynierii zwierząt</w:t>
            </w:r>
            <w:r w:rsidRPr="00E7612A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001" w:type="dxa"/>
          </w:tcPr>
          <w:p w:rsidRPr="00BB6FC8" w:rsidR="00310AB0" w:rsidP="00310AB0" w:rsidRDefault="00B820EC" w14:paraId="27F8033C" wp14:textId="77777777">
            <w:pPr>
              <w:spacing w:line="240" w:lineRule="auto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K_W01</w:t>
            </w:r>
          </w:p>
        </w:tc>
        <w:tc>
          <w:tcPr>
            <w:tcW w:w="1381" w:type="dxa"/>
          </w:tcPr>
          <w:p w:rsidRPr="00BB6FC8" w:rsidR="00310AB0" w:rsidP="00310AB0" w:rsidRDefault="00B820EC" w14:paraId="18F999B5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BB6FC8" w:rsidR="00761DC3" w:rsidTr="0093211F" w14:paraId="70B28914" wp14:textId="77777777">
        <w:tc>
          <w:tcPr>
            <w:tcW w:w="1547" w:type="dxa"/>
          </w:tcPr>
          <w:p w:rsidRPr="00BB6FC8" w:rsidR="00761DC3" w:rsidP="00761DC3" w:rsidRDefault="006437AE" w14:paraId="51B729F8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BB6FC8">
              <w:rPr>
                <w:bCs/>
                <w:color w:val="A6A6A6"/>
                <w:sz w:val="18"/>
                <w:szCs w:val="18"/>
              </w:rPr>
              <w:t>Wiedza – W2</w:t>
            </w:r>
          </w:p>
        </w:tc>
        <w:tc>
          <w:tcPr>
            <w:tcW w:w="4563" w:type="dxa"/>
          </w:tcPr>
          <w:p w:rsidRPr="00E7612A" w:rsidR="00E7612A" w:rsidP="00E7612A" w:rsidRDefault="00E7612A" w14:paraId="04584BAD" wp14:textId="77777777">
            <w:pPr>
              <w:spacing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l-PL"/>
              </w:rPr>
            </w:pPr>
            <w:r w:rsidRPr="00E7612A">
              <w:rPr>
                <w:rFonts w:ascii="Arial" w:hAnsi="Arial" w:eastAsia="Times New Roman" w:cs="Arial"/>
                <w:bCs/>
                <w:sz w:val="16"/>
                <w:szCs w:val="16"/>
                <w:lang w:eastAsia="pl-PL"/>
              </w:rPr>
              <w:t>techniki preparacji i oceny liposomów</w:t>
            </w:r>
          </w:p>
          <w:p w:rsidRPr="00BB6FC8" w:rsidR="00761DC3" w:rsidP="00761DC3" w:rsidRDefault="00761DC3" w14:paraId="1299C43A" wp14:textId="7777777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01" w:type="dxa"/>
          </w:tcPr>
          <w:p w:rsidRPr="00BB6FC8" w:rsidR="00761DC3" w:rsidP="00761DC3" w:rsidRDefault="00B820EC" w14:paraId="01A75E0E" wp14:textId="77777777">
            <w:pPr>
              <w:spacing w:line="240" w:lineRule="auto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K_W04</w:t>
            </w:r>
          </w:p>
        </w:tc>
        <w:tc>
          <w:tcPr>
            <w:tcW w:w="1381" w:type="dxa"/>
          </w:tcPr>
          <w:p w:rsidRPr="00BB6FC8" w:rsidR="00761DC3" w:rsidP="00761DC3" w:rsidRDefault="00B820EC" w14:paraId="7144751B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BB6FC8" w:rsidR="00761DC3" w:rsidTr="0093211F" w14:paraId="150C77B8" wp14:textId="77777777">
        <w:tc>
          <w:tcPr>
            <w:tcW w:w="1547" w:type="dxa"/>
          </w:tcPr>
          <w:p w:rsidRPr="00BB6FC8" w:rsidR="00761DC3" w:rsidP="00761DC3" w:rsidRDefault="00761DC3" w14:paraId="3025AF9C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BB6FC8">
              <w:rPr>
                <w:bCs/>
                <w:color w:val="A6A6A6"/>
                <w:sz w:val="18"/>
                <w:szCs w:val="18"/>
              </w:rPr>
              <w:t>Umiejętności – U</w:t>
            </w:r>
            <w:r w:rsidRPr="00BB6FC8" w:rsidR="006437AE">
              <w:rPr>
                <w:bCs/>
                <w:color w:val="A6A6A6"/>
                <w:sz w:val="18"/>
                <w:szCs w:val="18"/>
              </w:rPr>
              <w:t>1</w:t>
            </w:r>
          </w:p>
        </w:tc>
        <w:tc>
          <w:tcPr>
            <w:tcW w:w="4563" w:type="dxa"/>
          </w:tcPr>
          <w:p w:rsidRPr="00BB6FC8" w:rsidR="00761DC3" w:rsidP="006437AE" w:rsidRDefault="00E7612A" w14:paraId="26805689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 w:rsidRPr="00E7612A">
              <w:rPr>
                <w:rFonts w:ascii="Arial" w:hAnsi="Arial" w:eastAsia="Times New Roman" w:cs="Arial"/>
                <w:bCs/>
                <w:sz w:val="16"/>
                <w:szCs w:val="16"/>
                <w:lang w:eastAsia="pl-PL"/>
              </w:rPr>
              <w:t>zaplanować i przeprowadzić proces produkcji liposomów</w:t>
            </w:r>
          </w:p>
        </w:tc>
        <w:tc>
          <w:tcPr>
            <w:tcW w:w="3001" w:type="dxa"/>
          </w:tcPr>
          <w:p w:rsidRPr="00BB6FC8" w:rsidR="00761DC3" w:rsidP="00761DC3" w:rsidRDefault="00B820EC" w14:paraId="2A4E307F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K_U03</w:t>
            </w:r>
          </w:p>
        </w:tc>
        <w:tc>
          <w:tcPr>
            <w:tcW w:w="1381" w:type="dxa"/>
          </w:tcPr>
          <w:p w:rsidRPr="00BB6FC8" w:rsidR="00761DC3" w:rsidP="00761DC3" w:rsidRDefault="00B820EC" w14:paraId="78E884CA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BB6FC8" w:rsidR="00761DC3" w:rsidTr="0093211F" w14:paraId="11A39777" wp14:textId="77777777">
        <w:tc>
          <w:tcPr>
            <w:tcW w:w="1547" w:type="dxa"/>
          </w:tcPr>
          <w:p w:rsidRPr="00BB6FC8" w:rsidR="00761DC3" w:rsidP="00761DC3" w:rsidRDefault="00761DC3" w14:paraId="0D396445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BB6FC8">
              <w:rPr>
                <w:bCs/>
                <w:color w:val="A6A6A6"/>
                <w:sz w:val="18"/>
                <w:szCs w:val="18"/>
              </w:rPr>
              <w:t>Kompetencje – K1</w:t>
            </w:r>
          </w:p>
        </w:tc>
        <w:tc>
          <w:tcPr>
            <w:tcW w:w="4563" w:type="dxa"/>
          </w:tcPr>
          <w:p w:rsidRPr="00BB6FC8" w:rsidR="00761DC3" w:rsidP="00761DC3" w:rsidRDefault="00E7612A" w14:paraId="435DED56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 w:rsidRPr="00E7612A">
              <w:rPr>
                <w:bCs/>
                <w:sz w:val="18"/>
                <w:szCs w:val="18"/>
              </w:rPr>
              <w:t>aktualizowania swoich kwalifikacji zawodowych</w:t>
            </w:r>
          </w:p>
        </w:tc>
        <w:tc>
          <w:tcPr>
            <w:tcW w:w="3001" w:type="dxa"/>
          </w:tcPr>
          <w:p w:rsidRPr="00BB6FC8" w:rsidR="00761DC3" w:rsidP="00761DC3" w:rsidRDefault="00B820EC" w14:paraId="54E3E2D9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K_K01</w:t>
            </w:r>
          </w:p>
        </w:tc>
        <w:tc>
          <w:tcPr>
            <w:tcW w:w="1381" w:type="dxa"/>
          </w:tcPr>
          <w:p w:rsidRPr="00BB6FC8" w:rsidR="00761DC3" w:rsidP="00761DC3" w:rsidRDefault="00B820EC" w14:paraId="649841BE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</w:tbl>
    <w:p xmlns:wp14="http://schemas.microsoft.com/office/word/2010/wordml" w:rsidRPr="00BB6FC8" w:rsidR="0093211F" w:rsidP="0093211F" w:rsidRDefault="0093211F" w14:paraId="4DDBEF00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18"/>
          <w:szCs w:val="18"/>
        </w:rPr>
      </w:pPr>
    </w:p>
    <w:p xmlns:wp14="http://schemas.microsoft.com/office/word/2010/wordml" w:rsidRPr="00BB6FC8" w:rsidR="00310AB0" w:rsidP="0093211F" w:rsidRDefault="00310AB0" w14:paraId="3461D779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18"/>
          <w:szCs w:val="18"/>
        </w:rPr>
      </w:pPr>
    </w:p>
    <w:p xmlns:wp14="http://schemas.microsoft.com/office/word/2010/wordml" w:rsidRPr="00BB6FC8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18"/>
          <w:szCs w:val="18"/>
        </w:rPr>
      </w:pPr>
      <w:r w:rsidRPr="00BB6FC8">
        <w:rPr>
          <w:rFonts w:cs="Times New Roman"/>
          <w:color w:val="auto"/>
          <w:sz w:val="18"/>
          <w:szCs w:val="18"/>
        </w:rPr>
        <w:t>*)</w:t>
      </w:r>
    </w:p>
    <w:p xmlns:wp14="http://schemas.microsoft.com/office/word/2010/wordml" w:rsidRPr="00BB6FC8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18"/>
          <w:szCs w:val="18"/>
        </w:rPr>
      </w:pPr>
      <w:r w:rsidRPr="00BB6FC8">
        <w:rPr>
          <w:rFonts w:cs="Times New Roman"/>
          <w:color w:val="auto"/>
          <w:sz w:val="18"/>
          <w:szCs w:val="18"/>
        </w:rPr>
        <w:t>3 – </w:t>
      </w:r>
      <w:r w:rsidRPr="00BB6FC8" w:rsidR="009B21A4">
        <w:rPr>
          <w:rFonts w:cs="Times New Roman"/>
          <w:color w:val="auto"/>
          <w:sz w:val="18"/>
          <w:szCs w:val="18"/>
        </w:rPr>
        <w:t>zaawansowany</w:t>
      </w:r>
      <w:r w:rsidRPr="00BB6FC8">
        <w:rPr>
          <w:rFonts w:cs="Times New Roman"/>
          <w:color w:val="auto"/>
          <w:sz w:val="18"/>
          <w:szCs w:val="18"/>
        </w:rPr>
        <w:t xml:space="preserve"> i szczegółowy, </w:t>
      </w:r>
    </w:p>
    <w:p xmlns:wp14="http://schemas.microsoft.com/office/word/2010/wordml" w:rsidRPr="00BB6FC8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18"/>
          <w:szCs w:val="18"/>
        </w:rPr>
      </w:pPr>
      <w:r w:rsidRPr="00BB6FC8">
        <w:rPr>
          <w:rFonts w:cs="Times New Roman"/>
          <w:color w:val="auto"/>
          <w:sz w:val="18"/>
          <w:szCs w:val="18"/>
        </w:rPr>
        <w:t>2 – </w:t>
      </w:r>
      <w:r w:rsidRPr="00BB6FC8" w:rsidR="009B21A4">
        <w:rPr>
          <w:rFonts w:cs="Times New Roman"/>
          <w:color w:val="auto"/>
          <w:sz w:val="18"/>
          <w:szCs w:val="18"/>
        </w:rPr>
        <w:t>znaczący</w:t>
      </w:r>
      <w:r w:rsidRPr="00BB6FC8">
        <w:rPr>
          <w:rFonts w:cs="Times New Roman"/>
          <w:color w:val="auto"/>
          <w:sz w:val="18"/>
          <w:szCs w:val="18"/>
        </w:rPr>
        <w:t>,</w:t>
      </w:r>
    </w:p>
    <w:p xmlns:wp14="http://schemas.microsoft.com/office/word/2010/wordml" w:rsidRPr="00BB6FC8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18"/>
          <w:szCs w:val="18"/>
        </w:rPr>
      </w:pPr>
      <w:r w:rsidRPr="00BB6FC8">
        <w:rPr>
          <w:rFonts w:cs="Times New Roman"/>
          <w:color w:val="auto"/>
          <w:sz w:val="18"/>
          <w:szCs w:val="18"/>
        </w:rPr>
        <w:t>1 – podstawowy,</w:t>
      </w:r>
    </w:p>
    <w:p xmlns:wp14="http://schemas.microsoft.com/office/word/2010/wordml" w:rsidRPr="00BB6FC8" w:rsidR="00B2721F" w:rsidRDefault="00B2721F" w14:paraId="3CF2D8B6" wp14:textId="77777777">
      <w:pPr>
        <w:rPr>
          <w:sz w:val="18"/>
          <w:szCs w:val="18"/>
        </w:rPr>
      </w:pPr>
      <w:bookmarkStart w:name="_GoBack" w:id="0"/>
      <w:bookmarkEnd w:id="0"/>
    </w:p>
    <w:sectPr w:rsidRPr="00BB6FC8"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1649C1" w:rsidP="002C0CA5" w:rsidRDefault="001649C1" w14:paraId="0FB78278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1649C1" w:rsidP="002C0CA5" w:rsidRDefault="001649C1" w14:paraId="1FC39945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1649C1" w:rsidP="002C0CA5" w:rsidRDefault="001649C1" w14:paraId="0562CB0E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1649C1" w:rsidP="002C0CA5" w:rsidRDefault="001649C1" w14:paraId="34CE0A41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7279"/>
    <w:multiLevelType w:val="hybridMultilevel"/>
    <w:tmpl w:val="DD34C4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36FB6"/>
    <w:multiLevelType w:val="hybridMultilevel"/>
    <w:tmpl w:val="B7A816FC"/>
    <w:lvl w:ilvl="0" w:tplc="AC56049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114C32DD"/>
    <w:multiLevelType w:val="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965ED"/>
    <w:multiLevelType w:val="multilevel"/>
    <w:tmpl w:val="1D14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D136E7"/>
    <w:multiLevelType w:val="hybridMultilevel"/>
    <w:tmpl w:val="E7D8E61A"/>
    <w:lvl w:ilvl="0" w:tplc="E45E9C90">
      <w:numFmt w:val="bullet"/>
      <w:lvlText w:val="•"/>
      <w:lvlJc w:val="left"/>
      <w:pPr>
        <w:ind w:left="1416" w:hanging="624"/>
      </w:pPr>
      <w:rPr>
        <w:rFonts w:hint="default" w:ascii="Calibri" w:hAnsi="Calibri" w:eastAsia="Calibri" w:cs="Calibri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5" w15:restartNumberingAfterBreak="0">
    <w:nsid w:val="2F6032F8"/>
    <w:multiLevelType w:val="hybridMultilevel"/>
    <w:tmpl w:val="312A8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383B30"/>
    <w:multiLevelType w:val="hybridMultilevel"/>
    <w:tmpl w:val="CBFAB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CD283B"/>
    <w:multiLevelType w:val="hybridMultilevel"/>
    <w:tmpl w:val="198C88C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4250ED0"/>
    <w:multiLevelType w:val="hybridMultilevel"/>
    <w:tmpl w:val="06DEE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E15F67"/>
    <w:multiLevelType w:val="hybridMultilevel"/>
    <w:tmpl w:val="6CE28446"/>
    <w:lvl w:ilvl="0" w:tplc="153054D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627E4053"/>
    <w:multiLevelType w:val="hybridMultilevel"/>
    <w:tmpl w:val="D2C68E44"/>
    <w:lvl w:ilvl="0" w:tplc="AC560492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6B56146A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36F9F"/>
    <w:rsid w:val="000834BC"/>
    <w:rsid w:val="000C4232"/>
    <w:rsid w:val="00111498"/>
    <w:rsid w:val="001125AD"/>
    <w:rsid w:val="00137F08"/>
    <w:rsid w:val="001649C1"/>
    <w:rsid w:val="001A7E9A"/>
    <w:rsid w:val="001D157F"/>
    <w:rsid w:val="00207BBF"/>
    <w:rsid w:val="0024027D"/>
    <w:rsid w:val="00276F83"/>
    <w:rsid w:val="002C0CA5"/>
    <w:rsid w:val="00310AB0"/>
    <w:rsid w:val="00321823"/>
    <w:rsid w:val="00324FCD"/>
    <w:rsid w:val="00340AAB"/>
    <w:rsid w:val="00341D25"/>
    <w:rsid w:val="0036131B"/>
    <w:rsid w:val="00393855"/>
    <w:rsid w:val="003B680D"/>
    <w:rsid w:val="00451CAC"/>
    <w:rsid w:val="004C79FA"/>
    <w:rsid w:val="004F5168"/>
    <w:rsid w:val="006437AE"/>
    <w:rsid w:val="00647BB4"/>
    <w:rsid w:val="006674DC"/>
    <w:rsid w:val="00694B0B"/>
    <w:rsid w:val="006C766B"/>
    <w:rsid w:val="006F3FD6"/>
    <w:rsid w:val="0070377F"/>
    <w:rsid w:val="007066B9"/>
    <w:rsid w:val="0072568B"/>
    <w:rsid w:val="00735F91"/>
    <w:rsid w:val="00761DC3"/>
    <w:rsid w:val="00773E16"/>
    <w:rsid w:val="007D736E"/>
    <w:rsid w:val="007E5279"/>
    <w:rsid w:val="008152C1"/>
    <w:rsid w:val="00853DA3"/>
    <w:rsid w:val="00860FAB"/>
    <w:rsid w:val="00874978"/>
    <w:rsid w:val="008C5679"/>
    <w:rsid w:val="008F7E6F"/>
    <w:rsid w:val="00925376"/>
    <w:rsid w:val="0093211F"/>
    <w:rsid w:val="0094727A"/>
    <w:rsid w:val="00965A2D"/>
    <w:rsid w:val="00966E0B"/>
    <w:rsid w:val="009B21A4"/>
    <w:rsid w:val="009E71F1"/>
    <w:rsid w:val="00A018DC"/>
    <w:rsid w:val="00A43564"/>
    <w:rsid w:val="00A55EE5"/>
    <w:rsid w:val="00A60E99"/>
    <w:rsid w:val="00A62E36"/>
    <w:rsid w:val="00A63E48"/>
    <w:rsid w:val="00A907C3"/>
    <w:rsid w:val="00AA3272"/>
    <w:rsid w:val="00AA3F75"/>
    <w:rsid w:val="00AD6780"/>
    <w:rsid w:val="00B0142A"/>
    <w:rsid w:val="00B2721F"/>
    <w:rsid w:val="00B31041"/>
    <w:rsid w:val="00B820EC"/>
    <w:rsid w:val="00BB6FC8"/>
    <w:rsid w:val="00C41373"/>
    <w:rsid w:val="00CD0233"/>
    <w:rsid w:val="00CD0414"/>
    <w:rsid w:val="00CD335B"/>
    <w:rsid w:val="00D065EE"/>
    <w:rsid w:val="00D303B1"/>
    <w:rsid w:val="00D5153D"/>
    <w:rsid w:val="00DE2E5B"/>
    <w:rsid w:val="00E07036"/>
    <w:rsid w:val="00E7612A"/>
    <w:rsid w:val="00ED11F9"/>
    <w:rsid w:val="00EE4F54"/>
    <w:rsid w:val="00F105DA"/>
    <w:rsid w:val="00F17173"/>
    <w:rsid w:val="00F45545"/>
    <w:rsid w:val="00F567F7"/>
    <w:rsid w:val="00FB2DB7"/>
    <w:rsid w:val="00FD16EA"/>
    <w:rsid w:val="071A5CB4"/>
    <w:rsid w:val="088EE62B"/>
    <w:rsid w:val="0C3C163E"/>
    <w:rsid w:val="0DFFB492"/>
    <w:rsid w:val="1945E515"/>
    <w:rsid w:val="1A1236A4"/>
    <w:rsid w:val="20DD4C4A"/>
    <w:rsid w:val="26DA41AA"/>
    <w:rsid w:val="329C3503"/>
    <w:rsid w:val="3D6808A0"/>
    <w:rsid w:val="3FF7FE05"/>
    <w:rsid w:val="4064089E"/>
    <w:rsid w:val="43241BA4"/>
    <w:rsid w:val="491EA35C"/>
    <w:rsid w:val="56E3616E"/>
    <w:rsid w:val="57928A10"/>
    <w:rsid w:val="5BC8A4C0"/>
    <w:rsid w:val="632B65DB"/>
    <w:rsid w:val="68097B35"/>
    <w:rsid w:val="6A02FE69"/>
    <w:rsid w:val="7FF1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FC0FA4E-4B13-45CC-AA4F-0D15F3270EDF}"/>
  <w14:docId w14:val="2F7AB85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paragraph" w:customStyle="1">
    <w:name w:val="paragraph"/>
    <w:basedOn w:val="Normalny"/>
    <w:rsid w:val="00036F9F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036F9F"/>
  </w:style>
  <w:style w:type="character" w:styleId="eop" w:customStyle="1">
    <w:name w:val="eop"/>
    <w:basedOn w:val="Domylnaczcionkaakapitu"/>
    <w:rsid w:val="00036F9F"/>
  </w:style>
  <w:style w:type="character" w:styleId="contextualspellingandgrammarerror" w:customStyle="1">
    <w:name w:val="contextualspellingandgrammarerror"/>
    <w:basedOn w:val="Domylnaczcionkaakapitu"/>
    <w:rsid w:val="00036F9F"/>
  </w:style>
  <w:style w:type="paragraph" w:styleId="Akapitzlist">
    <w:name w:val="List Paragraph"/>
    <w:basedOn w:val="Normalny"/>
    <w:uiPriority w:val="34"/>
    <w:qFormat/>
    <w:rsid w:val="00036F9F"/>
    <w:pPr>
      <w:ind w:left="720"/>
      <w:contextualSpacing/>
    </w:pPr>
  </w:style>
  <w:style w:type="character" w:styleId="apple-converted-space" w:customStyle="1">
    <w:name w:val="apple-converted-space"/>
    <w:basedOn w:val="Domylnaczcionkaakapitu"/>
    <w:rsid w:val="00310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83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2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7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3A46-B597-478A-9B65-E773E3B92A4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Zbigniew Wagner</dc:creator>
  <keywords/>
  <lastModifiedBy>Barbara Strojny-Cieślak</lastModifiedBy>
  <revision>14</revision>
  <lastPrinted>2019-03-18T17:34:00.0000000Z</lastPrinted>
  <dcterms:created xsi:type="dcterms:W3CDTF">2020-09-18T08:46:00.0000000Z</dcterms:created>
  <dcterms:modified xsi:type="dcterms:W3CDTF">2020-09-18T08:54:10.4148066Z</dcterms:modified>
</coreProperties>
</file>