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630"/>
        <w:gridCol w:w="788"/>
        <w:gridCol w:w="443"/>
        <w:gridCol w:w="648"/>
        <w:gridCol w:w="720"/>
      </w:tblGrid>
      <w:tr xmlns:wp14="http://schemas.microsoft.com/office/word/2010/wordml" w:rsidRPr="00DE6D02" w:rsidR="00CD0414" w:rsidTr="67CB5230" w14:paraId="21C7E525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DE6D02" w:rsidR="00CD0414" w:rsidP="4401F9DB" w:rsidRDefault="00CD0414" w14:paraId="05713F54" wp14:textId="77777777" wp14:noSpellErr="1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color w:val="C0C0C0"/>
                <w:sz w:val="18"/>
                <w:szCs w:val="18"/>
              </w:rPr>
            </w:pPr>
            <w:r w:rsidRPr="4401F9DB" w:rsidR="00CD0414">
              <w:rPr>
                <w:rFonts w:ascii="Calibri" w:hAnsi="Calibri" w:eastAsia="Calibri" w:cs="Calibri"/>
                <w:sz w:val="18"/>
                <w:szCs w:val="18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194FF0" w:rsidR="00CD0414" w:rsidP="4401F9DB" w:rsidRDefault="00752EDA" w14:paraId="45E16166" wp14:textId="77777777" wp14:noSpellErr="1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vertAlign w:val="superscript"/>
              </w:rPr>
            </w:pPr>
            <w:r w:rsidRPr="4401F9DB" w:rsidR="00752EDA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Inżynieria tkankowa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DE6D02" w:rsidR="00CD0414" w:rsidP="4401F9DB" w:rsidRDefault="00CD0414" w14:paraId="3925AF48" wp14:textId="77777777" wp14:noSpellErr="1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  <w:r w:rsidRPr="4401F9DB" w:rsidR="00CD0414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DE6D02" w:rsidR="00CD0414" w:rsidP="4401F9DB" w:rsidRDefault="00752EDA" w14:paraId="2598DEE6" wp14:textId="77777777" wp14:noSpellErr="1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  <w:r w:rsidRPr="4401F9DB" w:rsidR="00752EDA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4</w:t>
            </w:r>
          </w:p>
        </w:tc>
      </w:tr>
      <w:tr xmlns:wp14="http://schemas.microsoft.com/office/word/2010/wordml" w:rsidRPr="00096A0E" w:rsidR="00CD0414" w:rsidTr="67CB5230" w14:paraId="7532FF73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DE6D02" w:rsidR="00CD0414" w:rsidP="4401F9DB" w:rsidRDefault="009B21A4" w14:paraId="2718F6F6" wp14:textId="77777777" wp14:noSpellErr="1">
            <w:pPr>
              <w:tabs>
                <w:tab w:val="left" w:pos="6592"/>
              </w:tabs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9B21A4">
              <w:rPr>
                <w:rFonts w:ascii="Calibri" w:hAnsi="Calibri" w:eastAsia="Calibri" w:cs="Calibri"/>
                <w:sz w:val="18"/>
                <w:szCs w:val="18"/>
              </w:rPr>
              <w:t>Nazwa zajęć w</w:t>
            </w:r>
            <w:r w:rsidRPr="4401F9DB" w:rsidR="00CD0414">
              <w:rPr>
                <w:rFonts w:ascii="Calibri" w:hAnsi="Calibri" w:eastAsia="Calibri" w:cs="Calibri"/>
                <w:sz w:val="18"/>
                <w:szCs w:val="18"/>
              </w:rPr>
              <w:t xml:space="preserve"> j. angielski</w:t>
            </w:r>
            <w:r w:rsidRPr="4401F9DB" w:rsidR="009B21A4">
              <w:rPr>
                <w:rFonts w:ascii="Calibri" w:hAnsi="Calibri" w:eastAsia="Calibri" w:cs="Calibri"/>
                <w:sz w:val="18"/>
                <w:szCs w:val="18"/>
              </w:rPr>
              <w:t>m</w:t>
            </w:r>
            <w:r w:rsidRPr="4401F9DB" w:rsidR="00CD0414">
              <w:rPr>
                <w:rFonts w:ascii="Calibri" w:hAnsi="Calibri" w:eastAsia="Calibri" w:cs="Calibri"/>
                <w:sz w:val="18"/>
                <w:szCs w:val="18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DE6D02" w:rsidR="00CD0414" w:rsidP="4401F9DB" w:rsidRDefault="00752EDA" w14:paraId="46982BDB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  <w:lang w:val="en-US"/>
              </w:rPr>
            </w:pPr>
            <w:r w:rsidRPr="4401F9DB" w:rsidR="00752EDA">
              <w:rPr>
                <w:rFonts w:ascii="Calibri" w:hAnsi="Calibri" w:eastAsia="Calibri" w:cs="Calibri"/>
                <w:sz w:val="18"/>
                <w:szCs w:val="18"/>
                <w:lang w:val="en-US"/>
              </w:rPr>
              <w:t>Tissue engineering</w:t>
            </w:r>
          </w:p>
        </w:tc>
      </w:tr>
      <w:tr xmlns:wp14="http://schemas.microsoft.com/office/word/2010/wordml" w:rsidRPr="00DE6D02" w:rsidR="00CD0414" w:rsidTr="67CB5230" w14:paraId="7CFB5F6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6D02" w:rsidR="00CD0414" w:rsidP="4401F9DB" w:rsidRDefault="00CD0414" w14:paraId="5ED8D245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CD0414">
              <w:rPr>
                <w:rFonts w:ascii="Calibri" w:hAnsi="Calibri" w:eastAsia="Calibri" w:cs="Calibri"/>
                <w:sz w:val="18"/>
                <w:szCs w:val="18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E6D02" w:rsidR="00CD0414" w:rsidP="4401F9DB" w:rsidRDefault="00CE5815" w14:paraId="311FBB35" wp14:textId="77777777" wp14:noSpellErr="1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  <w:r w:rsidRPr="4401F9DB" w:rsidR="00CE5815">
              <w:rPr>
                <w:rFonts w:ascii="Calibri" w:hAnsi="Calibri" w:eastAsia="Calibri" w:cs="Calibri"/>
                <w:sz w:val="18"/>
                <w:szCs w:val="18"/>
              </w:rPr>
              <w:t>Bioinżynieria zwierząt</w:t>
            </w:r>
          </w:p>
        </w:tc>
      </w:tr>
      <w:tr xmlns:wp14="http://schemas.microsoft.com/office/word/2010/wordml" w:rsidRPr="00DE6D02" w:rsidR="00CD0414" w:rsidTr="67CB5230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DE6D02" w:rsidR="00CD0414" w:rsidP="4401F9DB" w:rsidRDefault="00CD0414" w14:paraId="5DAB6C7B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DE6D02" w:rsidR="00CD0414" w:rsidP="4401F9DB" w:rsidRDefault="00CD0414" w14:paraId="02EB378F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 xmlns:wp14="http://schemas.microsoft.com/office/word/2010/wordml" w:rsidRPr="00DE6D02" w:rsidR="00207BBF" w:rsidTr="67CB5230" w14:paraId="7CB473E0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DE6D02" w:rsidR="00207BBF" w:rsidP="4401F9DB" w:rsidRDefault="00207BBF" w14:paraId="0BB8E84F" wp14:textId="77777777" wp14:noSpellErr="1">
            <w:pPr>
              <w:spacing w:line="240" w:lineRule="auto"/>
              <w:jc w:val="right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207BBF">
              <w:rPr>
                <w:rFonts w:ascii="Calibri" w:hAnsi="Calibri" w:eastAsia="Calibri" w:cs="Calibri"/>
                <w:sz w:val="18"/>
                <w:szCs w:val="18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DE6D02" w:rsidR="00207BBF" w:rsidP="4401F9DB" w:rsidRDefault="00CE5815" w14:paraId="205A1F16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CE5815">
              <w:rPr>
                <w:rFonts w:ascii="Calibri" w:hAnsi="Calibri" w:eastAsia="Calibri" w:cs="Calibri"/>
                <w:sz w:val="18"/>
                <w:szCs w:val="18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DE6D02" w:rsidR="00207BBF" w:rsidP="4401F9DB" w:rsidRDefault="00207BBF" w14:paraId="6A2F3DF2" wp14:textId="77777777" wp14:noSpellErr="1">
            <w:pPr>
              <w:spacing w:line="240" w:lineRule="auto"/>
              <w:jc w:val="right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207BBF">
              <w:rPr>
                <w:rFonts w:ascii="Calibri" w:hAnsi="Calibri" w:eastAsia="Calibri" w:cs="Calibri"/>
                <w:sz w:val="18"/>
                <w:szCs w:val="18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1652FB" w:rsidR="00207BBF" w:rsidP="4401F9DB" w:rsidRDefault="00355DA2" w14:paraId="3DBB2FA3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355DA2">
              <w:rPr>
                <w:rFonts w:ascii="Calibri" w:hAnsi="Calibri" w:eastAsia="Calibri" w:cs="Calibri"/>
                <w:sz w:val="18"/>
                <w:szCs w:val="18"/>
              </w:rPr>
              <w:t xml:space="preserve">II </w:t>
            </w:r>
          </w:p>
        </w:tc>
      </w:tr>
      <w:tr xmlns:wp14="http://schemas.microsoft.com/office/word/2010/wordml" w:rsidRPr="00DE6D02" w:rsidR="00CD0414" w:rsidTr="67CB5230" w14:paraId="20E6E551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DE6D02" w:rsidR="00CD0414" w:rsidP="4401F9DB" w:rsidRDefault="006C766B" w14:paraId="08454DCE" wp14:textId="77777777" wp14:noSpellErr="1">
            <w:pPr>
              <w:spacing w:line="240" w:lineRule="auto"/>
              <w:jc w:val="right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6C766B">
              <w:rPr>
                <w:rFonts w:ascii="Calibri" w:hAnsi="Calibri" w:eastAsia="Calibri" w:cs="Calibri"/>
                <w:sz w:val="18"/>
                <w:szCs w:val="18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DE6D02" w:rsidR="006C766B" w:rsidP="4401F9DB" w:rsidRDefault="002937BB" w14:paraId="61EFA813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2937BB">
              <w:rPr>
                <w:rFonts w:ascii="Calibri" w:hAnsi="Calibri" w:eastAsia="Calibri" w:cs="Calibri"/>
                <w:sz w:val="18"/>
                <w:szCs w:val="18"/>
              </w:rPr>
              <w:t>x</w:t>
            </w:r>
            <w:r w:rsidRPr="4401F9DB" w:rsidR="006C766B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4401F9DB" w:rsidR="006C766B">
              <w:rPr>
                <w:rFonts w:ascii="Calibri" w:hAnsi="Calibri" w:eastAsia="Calibri" w:cs="Calibri"/>
                <w:sz w:val="18"/>
                <w:szCs w:val="18"/>
              </w:rPr>
              <w:t>stacjonarne</w:t>
            </w:r>
          </w:p>
          <w:p w:rsidRPr="00DE6D02" w:rsidR="00CD0414" w:rsidP="4401F9DB" w:rsidRDefault="006C766B" w14:paraId="5E4C8CDE" wp14:textId="77777777" wp14:noSpellErr="1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  <w:r w:rsidRPr="4401F9DB" w:rsidR="006C766B">
              <w:rPr>
                <w:rFonts w:ascii="Calibri" w:hAnsi="Calibri" w:eastAsia="Calibri" w:cs="Calibri"/>
                <w:sz w:val="18"/>
                <w:szCs w:val="18"/>
              </w:rPr>
              <w:t>¨</w:t>
            </w:r>
            <w:r w:rsidRPr="4401F9DB" w:rsidR="006C766B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4401F9DB" w:rsidR="006C766B">
              <w:rPr>
                <w:rFonts w:ascii="Calibri" w:hAnsi="Calibri" w:eastAsia="Calibri" w:cs="Calibri"/>
                <w:sz w:val="18"/>
                <w:szCs w:val="18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DE6D02" w:rsidR="00CD0414" w:rsidP="4401F9DB" w:rsidRDefault="006C766B" w14:paraId="02872EA2" wp14:textId="77777777" wp14:noSpellErr="1">
            <w:pPr>
              <w:spacing w:line="240" w:lineRule="auto"/>
              <w:jc w:val="right"/>
              <w:rPr>
                <w:rFonts w:ascii="Calibri" w:hAnsi="Calibri" w:eastAsia="Calibri" w:cs="Calibri"/>
                <w:sz w:val="18"/>
                <w:szCs w:val="18"/>
                <w:vertAlign w:val="superscript"/>
              </w:rPr>
            </w:pPr>
            <w:r w:rsidRPr="4401F9DB" w:rsidR="006C766B">
              <w:rPr>
                <w:rFonts w:ascii="Calibri" w:hAnsi="Calibri" w:eastAsia="Calibri" w:cs="Calibri"/>
                <w:sz w:val="18"/>
                <w:szCs w:val="18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DE6D02" w:rsidR="006C766B" w:rsidP="4401F9DB" w:rsidRDefault="006C766B" w14:paraId="47DE101E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6C766B">
              <w:rPr>
                <w:rFonts w:ascii="Calibri" w:hAnsi="Calibri" w:eastAsia="Calibri" w:cs="Calibri"/>
                <w:sz w:val="18"/>
                <w:szCs w:val="18"/>
              </w:rPr>
              <w:t>¨</w:t>
            </w:r>
            <w:r w:rsidRPr="4401F9DB" w:rsidR="006C766B">
              <w:rPr>
                <w:rFonts w:ascii="Calibri" w:hAnsi="Calibri" w:eastAsia="Calibri" w:cs="Calibri"/>
                <w:sz w:val="18"/>
                <w:szCs w:val="18"/>
              </w:rPr>
              <w:t xml:space="preserve"> p</w:t>
            </w:r>
            <w:r w:rsidRPr="4401F9DB" w:rsidR="006C766B">
              <w:rPr>
                <w:rFonts w:ascii="Calibri" w:hAnsi="Calibri" w:eastAsia="Calibri" w:cs="Calibri"/>
                <w:sz w:val="18"/>
                <w:szCs w:val="18"/>
              </w:rPr>
              <w:t>odstawowe</w:t>
            </w:r>
          </w:p>
          <w:p w:rsidRPr="00DE6D02" w:rsidR="00CD0414" w:rsidP="4401F9DB" w:rsidRDefault="002937BB" w14:paraId="685E439E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2937BB">
              <w:rPr>
                <w:rFonts w:ascii="Calibri" w:hAnsi="Calibri" w:eastAsia="Calibri" w:cs="Calibri"/>
                <w:sz w:val="18"/>
                <w:szCs w:val="18"/>
              </w:rPr>
              <w:t>x</w:t>
            </w:r>
            <w:r w:rsidRPr="4401F9DB" w:rsidR="006C766B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4401F9DB" w:rsidR="006C766B">
              <w:rPr>
                <w:rFonts w:ascii="Calibri" w:hAnsi="Calibri" w:eastAsia="Calibri" w:cs="Calibri"/>
                <w:sz w:val="18"/>
                <w:szCs w:val="18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DE6D02" w:rsidR="006C766B" w:rsidP="4401F9DB" w:rsidRDefault="00CB5C01" w14:paraId="7CA8C7D2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CB5C01">
              <w:rPr>
                <w:rFonts w:ascii="Calibri" w:hAnsi="Calibri" w:eastAsia="Calibri" w:cs="Calibri"/>
                <w:sz w:val="18"/>
                <w:szCs w:val="18"/>
              </w:rPr>
              <w:t>¨</w:t>
            </w:r>
            <w:r w:rsidRPr="4401F9DB" w:rsidR="006C766B">
              <w:rPr>
                <w:rFonts w:ascii="Calibri" w:hAnsi="Calibri" w:eastAsia="Calibri" w:cs="Calibri"/>
                <w:sz w:val="18"/>
                <w:szCs w:val="18"/>
              </w:rPr>
              <w:t xml:space="preserve"> obowiązkowe </w:t>
            </w:r>
          </w:p>
          <w:p w:rsidRPr="00DE6D02" w:rsidR="00CD0414" w:rsidP="4401F9DB" w:rsidRDefault="00CB5C01" w14:paraId="12219E20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CB5C01">
              <w:rPr>
                <w:rFonts w:ascii="Calibri" w:hAnsi="Calibri" w:eastAsia="Calibri" w:cs="Calibri"/>
                <w:sz w:val="18"/>
                <w:szCs w:val="18"/>
              </w:rPr>
              <w:t>x</w:t>
            </w:r>
            <w:r w:rsidRPr="4401F9DB" w:rsidR="006C766B">
              <w:rPr>
                <w:rFonts w:ascii="Calibri" w:hAnsi="Calibri" w:eastAsia="Calibri" w:cs="Calibri"/>
                <w:sz w:val="18"/>
                <w:szCs w:val="18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DE6D02" w:rsidR="00CD0414" w:rsidP="4401F9DB" w:rsidRDefault="00207BBF" w14:paraId="1143214B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207BBF">
              <w:rPr>
                <w:rFonts w:ascii="Calibri" w:hAnsi="Calibri" w:eastAsia="Calibri" w:cs="Calibri"/>
                <w:sz w:val="18"/>
                <w:szCs w:val="18"/>
              </w:rPr>
              <w:t>N</w:t>
            </w:r>
            <w:r w:rsidRPr="4401F9DB" w:rsidR="00CD0414">
              <w:rPr>
                <w:rFonts w:ascii="Calibri" w:hAnsi="Calibri" w:eastAsia="Calibri" w:cs="Calibri"/>
                <w:sz w:val="18"/>
                <w:szCs w:val="18"/>
              </w:rPr>
              <w:t xml:space="preserve">umer semestru: </w:t>
            </w:r>
            <w:r w:rsidRPr="4401F9DB" w:rsidR="00616FA6">
              <w:rPr>
                <w:rFonts w:ascii="Calibri" w:hAnsi="Calibri" w:eastAsia="Calibri" w:cs="Calibri"/>
                <w:sz w:val="18"/>
                <w:szCs w:val="18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DE6D02" w:rsidR="00CD0414" w:rsidP="4401F9DB" w:rsidRDefault="00616FA6" w14:paraId="28E84D5A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616FA6">
              <w:rPr>
                <w:rFonts w:ascii="Calibri" w:hAnsi="Calibri" w:eastAsia="Calibri" w:cs="Calibri"/>
                <w:sz w:val="18"/>
                <w:szCs w:val="18"/>
              </w:rPr>
              <w:t>x</w:t>
            </w:r>
            <w:r w:rsidRPr="4401F9DB" w:rsidR="00CD0414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4401F9DB" w:rsidR="00CD0414">
              <w:rPr>
                <w:rFonts w:ascii="Calibri" w:hAnsi="Calibri" w:eastAsia="Calibri" w:cs="Calibri"/>
                <w:sz w:val="18"/>
                <w:szCs w:val="18"/>
              </w:rPr>
              <w:t xml:space="preserve">semestr </w:t>
            </w:r>
            <w:r w:rsidRPr="4401F9DB" w:rsidR="00965A2D">
              <w:rPr>
                <w:rFonts w:ascii="Calibri" w:hAnsi="Calibri" w:eastAsia="Calibri" w:cs="Calibri"/>
                <w:sz w:val="18"/>
                <w:szCs w:val="18"/>
              </w:rPr>
              <w:t xml:space="preserve"> zimowy</w:t>
            </w:r>
            <w:r>
              <w:br/>
            </w:r>
            <w:r w:rsidRPr="4401F9DB" w:rsidR="00616FA6">
              <w:rPr>
                <w:rFonts w:ascii="Calibri" w:hAnsi="Calibri" w:eastAsia="Calibri" w:cs="Calibri"/>
                <w:sz w:val="18"/>
                <w:szCs w:val="18"/>
              </w:rPr>
              <w:t>¨</w:t>
            </w:r>
            <w:r w:rsidRPr="4401F9DB" w:rsidR="00CD0414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4401F9DB" w:rsidR="00CD0414">
              <w:rPr>
                <w:rFonts w:ascii="Calibri" w:hAnsi="Calibri" w:eastAsia="Calibri" w:cs="Calibri"/>
                <w:sz w:val="18"/>
                <w:szCs w:val="18"/>
              </w:rPr>
              <w:t xml:space="preserve">semestr </w:t>
            </w:r>
            <w:r w:rsidRPr="4401F9DB" w:rsidR="00965A2D">
              <w:rPr>
                <w:rFonts w:ascii="Calibri" w:hAnsi="Calibri" w:eastAsia="Calibri" w:cs="Calibri"/>
                <w:sz w:val="18"/>
                <w:szCs w:val="18"/>
              </w:rPr>
              <w:t xml:space="preserve"> letni </w:t>
            </w:r>
          </w:p>
        </w:tc>
      </w:tr>
      <w:tr xmlns:wp14="http://schemas.microsoft.com/office/word/2010/wordml" w:rsidRPr="00DE6D02" w:rsidR="00CD0414" w:rsidTr="67CB5230" w14:paraId="187496CC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DE6D02" w:rsidR="00CD0414" w:rsidP="4401F9DB" w:rsidRDefault="00CD0414" w14:paraId="6A05A809" wp14:textId="77777777" wp14:noSpellErr="1">
            <w:pPr>
              <w:spacing w:line="240" w:lineRule="auto"/>
              <w:jc w:val="right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DE6D02" w:rsidR="00CD0414" w:rsidP="4401F9DB" w:rsidRDefault="00CD0414" w14:paraId="5A39BBE3" wp14:textId="77777777" wp14:noSpellErr="1">
            <w:pPr>
              <w:spacing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DE6D02" w:rsidR="00CD0414" w:rsidP="4401F9DB" w:rsidRDefault="00CD0414" w14:paraId="3115053C" wp14:textId="77777777" wp14:noSpellErr="1">
            <w:pPr>
              <w:spacing w:line="240" w:lineRule="auto"/>
              <w:jc w:val="right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CD0414">
              <w:rPr>
                <w:rFonts w:ascii="Calibri" w:hAnsi="Calibri" w:eastAsia="Calibri" w:cs="Calibri"/>
                <w:sz w:val="18"/>
                <w:szCs w:val="18"/>
              </w:rPr>
              <w:t>Rok akademicki, od którego obowiązuje</w:t>
            </w:r>
            <w:r w:rsidRPr="4401F9DB" w:rsidR="006C766B">
              <w:rPr>
                <w:rFonts w:ascii="Calibri" w:hAnsi="Calibri" w:eastAsia="Calibri" w:cs="Calibri"/>
                <w:sz w:val="18"/>
                <w:szCs w:val="18"/>
              </w:rPr>
              <w:t xml:space="preserve"> opis</w:t>
            </w:r>
            <w:r w:rsidRPr="4401F9DB" w:rsidR="000C4232">
              <w:rPr>
                <w:rFonts w:ascii="Calibri" w:hAnsi="Calibri" w:eastAsia="Calibri" w:cs="Calibri"/>
                <w:sz w:val="18"/>
                <w:szCs w:val="18"/>
              </w:rPr>
              <w:t xml:space="preserve"> (rocznik)</w:t>
            </w:r>
            <w:r w:rsidRPr="4401F9DB" w:rsidR="00CD0414">
              <w:rPr>
                <w:rFonts w:ascii="Calibri" w:hAnsi="Calibri" w:eastAsia="Calibri" w:cs="Calibri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DE6D02" w:rsidR="00CD0414" w:rsidP="4401F9DB" w:rsidRDefault="00CD0414" w14:paraId="3E5C38F0" wp14:textId="77777777" wp14:noSpellErr="1">
            <w:pPr>
              <w:spacing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CD0414">
              <w:rPr>
                <w:rFonts w:ascii="Calibri" w:hAnsi="Calibri" w:eastAsia="Calibri" w:cs="Calibri"/>
                <w:sz w:val="18"/>
                <w:szCs w:val="18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DE6D02" w:rsidR="00CD0414" w:rsidP="4401F9DB" w:rsidRDefault="00CD0414" w14:paraId="69EA9E6D" wp14:textId="77777777" wp14:noSpellErr="1">
            <w:pPr>
              <w:spacing w:line="240" w:lineRule="auto"/>
              <w:jc w:val="right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CD0414">
              <w:rPr>
                <w:rFonts w:ascii="Calibri" w:hAnsi="Calibri" w:eastAsia="Calibri" w:cs="Calibri"/>
                <w:sz w:val="18"/>
                <w:szCs w:val="18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133720" w:rsidR="00CD0414" w:rsidP="4401F9DB" w:rsidRDefault="00616FA6" w14:paraId="5739466F" wp14:textId="77777777" wp14:noSpellErr="1">
            <w:pPr>
              <w:spacing w:line="240" w:lineRule="auto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616FA6">
              <w:rPr>
                <w:rFonts w:ascii="Calibri" w:hAnsi="Calibri" w:eastAsia="Calibri" w:cs="Calibri"/>
                <w:sz w:val="18"/>
                <w:szCs w:val="18"/>
              </w:rPr>
              <w:t>WNZ-BW-2S-02Z</w:t>
            </w:r>
            <w:r w:rsidRPr="4401F9DB" w:rsidR="002923E3">
              <w:rPr>
                <w:rFonts w:ascii="Calibri" w:hAnsi="Calibri" w:eastAsia="Calibri" w:cs="Calibri"/>
                <w:sz w:val="18"/>
                <w:szCs w:val="18"/>
              </w:rPr>
              <w:t>-</w:t>
            </w:r>
            <w:r w:rsidRPr="4401F9DB" w:rsidR="00133720">
              <w:rPr>
                <w:rFonts w:ascii="Calibri" w:hAnsi="Calibri" w:eastAsia="Calibri" w:cs="Calibri"/>
                <w:sz w:val="18"/>
                <w:szCs w:val="18"/>
              </w:rPr>
              <w:t>05.9</w:t>
            </w:r>
            <w:r w:rsidRPr="4401F9DB" w:rsidR="0048080F">
              <w:rPr>
                <w:rFonts w:ascii="Calibri" w:hAnsi="Calibri" w:eastAsia="Calibri" w:cs="Calibri"/>
                <w:sz w:val="18"/>
                <w:szCs w:val="18"/>
              </w:rPr>
              <w:t>_19</w:t>
            </w:r>
          </w:p>
        </w:tc>
      </w:tr>
      <w:tr xmlns:wp14="http://schemas.microsoft.com/office/word/2010/wordml" w:rsidRPr="00DE6D02" w:rsidR="00ED11F9" w:rsidTr="67CB5230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DE6D02" w:rsidR="00ED11F9" w:rsidP="4401F9DB" w:rsidRDefault="00ED11F9" w14:paraId="72A3D3EC" wp14:textId="77777777" wp14:noSpellErr="1">
            <w:pPr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</w:p>
        </w:tc>
      </w:tr>
      <w:tr xmlns:wp14="http://schemas.microsoft.com/office/word/2010/wordml" w:rsidRPr="00DE6D02" w:rsidR="00ED11F9" w:rsidTr="67CB5230" w14:paraId="6FC4CB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6D02" w:rsidR="00ED11F9" w:rsidP="4401F9DB" w:rsidRDefault="00ED11F9" w14:paraId="6EAEB9C2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ED11F9">
              <w:rPr>
                <w:rFonts w:ascii="Calibri" w:hAnsi="Calibri" w:eastAsia="Calibri" w:cs="Calibri"/>
                <w:sz w:val="18"/>
                <w:szCs w:val="18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652FB" w:rsidR="00ED11F9" w:rsidP="4401F9DB" w:rsidRDefault="00362736" w14:paraId="48FCBACB" wp14:textId="74B48114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  <w:r w:rsidRPr="4401F9DB" w:rsidR="194BDB4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Dr Anna </w:t>
            </w:r>
            <w:proofErr w:type="spellStart"/>
            <w:r w:rsidRPr="4401F9DB" w:rsidR="194BDB4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Hotowy</w:t>
            </w:r>
            <w:proofErr w:type="spellEnd"/>
          </w:p>
        </w:tc>
      </w:tr>
      <w:tr xmlns:wp14="http://schemas.microsoft.com/office/word/2010/wordml" w:rsidRPr="00DE6D02" w:rsidR="00ED11F9" w:rsidTr="67CB5230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6D02" w:rsidR="00ED11F9" w:rsidP="4401F9DB" w:rsidRDefault="00ED11F9" w14:paraId="4EF44C59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ED11F9">
              <w:rPr>
                <w:rFonts w:ascii="Calibri" w:hAnsi="Calibri" w:eastAsia="Calibri" w:cs="Calibri"/>
                <w:sz w:val="18"/>
                <w:szCs w:val="18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652FB" w:rsidR="00ED11F9" w:rsidP="4401F9DB" w:rsidRDefault="00ED11F9" w14:paraId="0D0B940D" wp14:textId="1563D860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  <w:r w:rsidRPr="4401F9DB" w:rsidR="118C2241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Prof. Dr hab. Ewa </w:t>
            </w:r>
            <w:proofErr w:type="spellStart"/>
            <w:r w:rsidRPr="4401F9DB" w:rsidR="118C2241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Sawosz</w:t>
            </w:r>
            <w:proofErr w:type="spellEnd"/>
            <w:r w:rsidRPr="4401F9DB" w:rsidR="118C2241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-Chwalibóg</w:t>
            </w:r>
            <w:r w:rsidRPr="4401F9DB" w:rsidR="67C3BD77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, Dr Anna </w:t>
            </w:r>
            <w:proofErr w:type="spellStart"/>
            <w:r w:rsidRPr="4401F9DB" w:rsidR="67C3BD77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Hotowy</w:t>
            </w:r>
            <w:proofErr w:type="spellEnd"/>
          </w:p>
        </w:tc>
      </w:tr>
      <w:tr xmlns:wp14="http://schemas.microsoft.com/office/word/2010/wordml" w:rsidRPr="00DE6D02" w:rsidR="00ED11F9" w:rsidTr="67CB5230" w14:paraId="5DA554A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6D02" w:rsidR="00ED11F9" w:rsidP="4401F9DB" w:rsidRDefault="00ED11F9" w14:paraId="610C0922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ED11F9">
              <w:rPr>
                <w:rFonts w:ascii="Calibri" w:hAnsi="Calibri" w:eastAsia="Calibri" w:cs="Calibri"/>
                <w:sz w:val="18"/>
                <w:szCs w:val="18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652FB" w:rsidR="00ED11F9" w:rsidP="4401F9DB" w:rsidRDefault="00ED11F9" w14:paraId="0E27B00A" wp14:textId="74309558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49DFCBC0">
              <w:rPr>
                <w:rFonts w:ascii="Calibri" w:hAnsi="Calibri" w:eastAsia="Calibri" w:cs="Calibri"/>
                <w:sz w:val="18"/>
                <w:szCs w:val="18"/>
              </w:rPr>
              <w:t xml:space="preserve">Instytut Biologii, Samodzielny Zakład </w:t>
            </w:r>
            <w:proofErr w:type="spellStart"/>
            <w:r w:rsidRPr="4401F9DB" w:rsidR="49DFCBC0">
              <w:rPr>
                <w:rFonts w:ascii="Calibri" w:hAnsi="Calibri" w:eastAsia="Calibri" w:cs="Calibri"/>
                <w:sz w:val="18"/>
                <w:szCs w:val="18"/>
              </w:rPr>
              <w:t>Nanobiotechnologii</w:t>
            </w:r>
            <w:proofErr w:type="spellEnd"/>
            <w:r w:rsidRPr="4401F9DB" w:rsidR="49DFCBC0">
              <w:rPr>
                <w:rFonts w:ascii="Calibri" w:hAnsi="Calibri" w:eastAsia="Calibri" w:cs="Calibri"/>
                <w:sz w:val="18"/>
                <w:szCs w:val="18"/>
              </w:rPr>
              <w:t xml:space="preserve"> i Ekologii Doświadczalnej </w:t>
            </w:r>
          </w:p>
        </w:tc>
      </w:tr>
      <w:tr xmlns:wp14="http://schemas.microsoft.com/office/word/2010/wordml" w:rsidRPr="00DE6D02" w:rsidR="00ED11F9" w:rsidTr="67CB5230" w14:paraId="4CE91EC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6D02" w:rsidR="00ED11F9" w:rsidP="4401F9DB" w:rsidRDefault="00ED11F9" w14:paraId="674D9E4A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  <w:vertAlign w:val="superscript"/>
              </w:rPr>
            </w:pPr>
            <w:r w:rsidRPr="4401F9DB" w:rsidR="00ED11F9">
              <w:rPr>
                <w:rFonts w:ascii="Calibri" w:hAnsi="Calibri" w:eastAsia="Calibri" w:cs="Calibri"/>
                <w:sz w:val="18"/>
                <w:szCs w:val="18"/>
              </w:rPr>
              <w:t>Jednostka</w:t>
            </w:r>
            <w:r w:rsidRPr="4401F9DB" w:rsidR="00966E0B">
              <w:rPr>
                <w:rFonts w:ascii="Calibri" w:hAnsi="Calibri" w:eastAsia="Calibri" w:cs="Calibri"/>
                <w:sz w:val="18"/>
                <w:szCs w:val="18"/>
              </w:rPr>
              <w:t xml:space="preserve"> zlecająca</w:t>
            </w:r>
            <w:r w:rsidRPr="4401F9DB" w:rsidR="00ED11F9">
              <w:rPr>
                <w:rFonts w:ascii="Calibri" w:hAnsi="Calibri" w:eastAsia="Calibri" w:cs="Calibri"/>
                <w:sz w:val="18"/>
                <w:szCs w:val="18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652FB" w:rsidR="00ED11F9" w:rsidP="4401F9DB" w:rsidRDefault="00362736" w14:paraId="5229CB0B" wp14:textId="00B16ABA">
            <w:pPr>
              <w:pStyle w:val="Normalny"/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706F6C72">
              <w:rPr>
                <w:rFonts w:ascii="Calibri" w:hAnsi="Calibri" w:eastAsia="Calibri" w:cs="Calibri"/>
                <w:sz w:val="18"/>
                <w:szCs w:val="18"/>
              </w:rPr>
              <w:t>Wydział Hodowli, Bioinżynierii i Ochrony Zwierząt</w:t>
            </w:r>
          </w:p>
        </w:tc>
      </w:tr>
      <w:tr xmlns:wp14="http://schemas.microsoft.com/office/word/2010/wordml" w:rsidRPr="00DE6D02" w:rsidR="00ED11F9" w:rsidTr="67CB5230" w14:paraId="1B9299CD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6D02" w:rsidR="00ED11F9" w:rsidP="4401F9DB" w:rsidRDefault="008F7E6F" w14:paraId="42BFD4F1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8F7E6F">
              <w:rPr>
                <w:rFonts w:ascii="Calibri" w:hAnsi="Calibri" w:eastAsia="Calibri" w:cs="Calibri"/>
                <w:sz w:val="18"/>
                <w:szCs w:val="18"/>
              </w:rPr>
              <w:t xml:space="preserve">Założenia, </w:t>
            </w:r>
            <w:r w:rsidRPr="4401F9DB" w:rsidR="00ED11F9">
              <w:rPr>
                <w:rFonts w:ascii="Calibri" w:hAnsi="Calibri" w:eastAsia="Calibri" w:cs="Calibri"/>
                <w:sz w:val="18"/>
                <w:szCs w:val="18"/>
              </w:rPr>
              <w:t xml:space="preserve">cele </w:t>
            </w:r>
            <w:r w:rsidRPr="4401F9DB" w:rsidR="008F7E6F">
              <w:rPr>
                <w:rFonts w:ascii="Calibri" w:hAnsi="Calibri" w:eastAsia="Calibri" w:cs="Calibri"/>
                <w:sz w:val="18"/>
                <w:szCs w:val="18"/>
              </w:rPr>
              <w:t xml:space="preserve">i opis </w:t>
            </w:r>
            <w:r w:rsidRPr="4401F9DB" w:rsidR="00ED11F9">
              <w:rPr>
                <w:rFonts w:ascii="Calibri" w:hAnsi="Calibri" w:eastAsia="Calibri" w:cs="Calibri"/>
                <w:sz w:val="18"/>
                <w:szCs w:val="18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E6D02" w:rsidR="007721ED" w:rsidP="4401F9DB" w:rsidRDefault="007721ED" w14:paraId="3E6D829B" wp14:textId="77777777" wp14:noSpellErr="1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  <w:r w:rsidRPr="4401F9DB" w:rsidR="007721ED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Założenia</w:t>
            </w:r>
          </w:p>
          <w:p w:rsidRPr="00DE6D02" w:rsidR="007721ED" w:rsidP="4401F9DB" w:rsidRDefault="00616FA6" w14:paraId="205101FE" wp14:textId="77777777" wp14:noSpellErr="1">
            <w:pPr>
              <w:spacing w:line="240" w:lineRule="auto"/>
              <w:jc w:val="both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  <w:r w:rsidRPr="4401F9DB" w:rsidR="00616FA6">
              <w:rPr>
                <w:rFonts w:ascii="Calibri" w:hAnsi="Calibri" w:eastAsia="Calibri" w:cs="Calibri"/>
                <w:sz w:val="18"/>
                <w:szCs w:val="18"/>
              </w:rPr>
              <w:t>Zapoznanie studentów z istotą inżynierii tkankowej na tle obszaru badań biologicznych, medycznych, biotechnologicznych i inżynierii materiałowej. Celem jest przekazanie wiedzy i umiejętności dotyczących podstawowych zagadnień dotyczących konstruowania funkcjonalnych zamienników uszkodzonych tkanek lub całych narządów.</w:t>
            </w:r>
          </w:p>
          <w:p w:rsidRPr="00DE6D02" w:rsidR="00E817B7" w:rsidP="4401F9DB" w:rsidRDefault="007721ED" w14:paraId="6FB762CE" wp14:textId="77777777" wp14:noSpellErr="1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  <w:r w:rsidRPr="4401F9DB" w:rsidR="007721ED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Opis:</w:t>
            </w:r>
          </w:p>
          <w:p w:rsidRPr="00DE6D02" w:rsidR="00027CDC" w:rsidP="4401F9DB" w:rsidRDefault="00616FA6" w14:paraId="350E558E" wp14:textId="77777777">
            <w:pPr>
              <w:spacing w:line="240" w:lineRule="auto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616FA6">
              <w:rPr>
                <w:rFonts w:ascii="Calibri" w:hAnsi="Calibri" w:eastAsia="Calibri" w:cs="Calibri"/>
                <w:sz w:val="18"/>
                <w:szCs w:val="18"/>
              </w:rPr>
              <w:t xml:space="preserve">Historia inżynierii tkankowej, jej twórcy, definicje, zakres. Fundamentalne zasady inżynierii tkankowej jako kombinacji zastosowania komórek macierzystych, zrębu - </w:t>
            </w:r>
            <w:proofErr w:type="spellStart"/>
            <w:r w:rsidRPr="4401F9DB" w:rsidR="00616FA6">
              <w:rPr>
                <w:rFonts w:ascii="Calibri" w:hAnsi="Calibri" w:eastAsia="Calibri" w:cs="Calibri"/>
                <w:sz w:val="18"/>
                <w:szCs w:val="18"/>
              </w:rPr>
              <w:t>skafoldów</w:t>
            </w:r>
            <w:proofErr w:type="spellEnd"/>
            <w:r w:rsidRPr="4401F9DB" w:rsidR="00616FA6">
              <w:rPr>
                <w:rFonts w:ascii="Calibri" w:hAnsi="Calibri" w:eastAsia="Calibri" w:cs="Calibri"/>
                <w:sz w:val="18"/>
                <w:szCs w:val="18"/>
              </w:rPr>
              <w:t xml:space="preserve"> (rusztowań) wykonanych z nanomateriałów i czynników </w:t>
            </w:r>
            <w:proofErr w:type="spellStart"/>
            <w:r w:rsidRPr="4401F9DB" w:rsidR="00616FA6">
              <w:rPr>
                <w:rFonts w:ascii="Calibri" w:hAnsi="Calibri" w:eastAsia="Calibri" w:cs="Calibri"/>
                <w:sz w:val="18"/>
                <w:szCs w:val="18"/>
              </w:rPr>
              <w:t>bio</w:t>
            </w:r>
            <w:proofErr w:type="spellEnd"/>
            <w:r w:rsidRPr="4401F9DB" w:rsidR="00616FA6">
              <w:rPr>
                <w:rFonts w:ascii="Calibri" w:hAnsi="Calibri" w:eastAsia="Calibri" w:cs="Calibri"/>
                <w:sz w:val="18"/>
                <w:szCs w:val="18"/>
              </w:rPr>
              <w:t>-aktywnych. Komórki macierzyste i metody ich pozyskiwania, przechowywania i transformacji celem zastosowania w inżynierii tkankowej. Czynniki bioaktywne warunkujące proliferację, różnicowanie i zasiedlanie zrębu przez komórki macierzyste. Rodzaje materiałów stosowanych jako zrąb dla tkanek z uwzględnieniem ich pochodzenia, pozyskiwania, kształtowania i charakteryzacji.  Fizyczne atrybuty nanomateriałów stosowanych jako zrąb w konstruowaniu sztucznych tkanek, ich biozgodność, trwałość i funkcjonalność. Naturalne źródła rusztowań dla sztucznych tkanek, metody ich pozyskiwania i zastosowanie. Pojęcie niszy komórek macierzystych i jej rola w kształtowaniu i funkcjonowaniu tkanki. Interakcja pomiędzy niszą / macierzą zewnątrzkomórkową a komórką w procesie zasiedlania zrębu przez komórki. Metody wytwarzania tkanki mięśniowej, tłuszczowej, kostnej. Charakterystyka sztucznej skóry, wątroby, nerek i innych wybranych narządów. Inżynieria tkankowa a aktualny stan rynku produkcji substytutów tkanek i narządów – firmy, produkty, odbiorca. Społeczne, etyczne i ekonomiczne oblicze inżynierii tkankowej.</w:t>
            </w:r>
          </w:p>
        </w:tc>
      </w:tr>
      <w:tr xmlns:wp14="http://schemas.microsoft.com/office/word/2010/wordml" w:rsidRPr="00DE6D02" w:rsidR="00ED11F9" w:rsidTr="67CB5230" w14:paraId="32A68C7F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6D02" w:rsidR="00ED11F9" w:rsidP="4401F9DB" w:rsidRDefault="00ED11F9" w14:paraId="5BF3CE84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ED11F9">
              <w:rPr>
                <w:rFonts w:ascii="Calibri" w:hAnsi="Calibri" w:eastAsia="Calibri" w:cs="Calibri"/>
                <w:sz w:val="18"/>
                <w:szCs w:val="18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CB5C01" w:rsidP="4401F9DB" w:rsidRDefault="00CB5C01" w14:paraId="7AE1450E" wp14:textId="0216B8EA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CB5C01">
              <w:rPr>
                <w:rFonts w:ascii="Calibri" w:hAnsi="Calibri" w:eastAsia="Calibri" w:cs="Calibri"/>
                <w:sz w:val="18"/>
                <w:szCs w:val="18"/>
              </w:rPr>
              <w:t>Wykłady</w:t>
            </w:r>
            <w:r w:rsidRPr="4401F9DB" w:rsidR="4A07364D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4401F9DB" w:rsidR="2F692DDA">
              <w:rPr>
                <w:rFonts w:ascii="Calibri" w:hAnsi="Calibri" w:eastAsia="Calibri" w:cs="Calibri"/>
                <w:sz w:val="18"/>
                <w:szCs w:val="18"/>
              </w:rPr>
              <w:t>on-line</w:t>
            </w:r>
            <w:r w:rsidRPr="4401F9DB" w:rsidR="4A07364D">
              <w:rPr>
                <w:rFonts w:ascii="Calibri" w:hAnsi="Calibri" w:eastAsia="Calibri" w:cs="Calibri"/>
                <w:sz w:val="18"/>
                <w:szCs w:val="18"/>
              </w:rPr>
              <w:t>,</w:t>
            </w:r>
            <w:r w:rsidRPr="4401F9DB" w:rsidR="00CB5C01">
              <w:rPr>
                <w:rFonts w:ascii="Calibri" w:hAnsi="Calibri" w:eastAsia="Calibri" w:cs="Calibri"/>
                <w:sz w:val="18"/>
                <w:szCs w:val="18"/>
              </w:rPr>
              <w:t xml:space="preserve"> liczba godzin 15</w:t>
            </w:r>
          </w:p>
          <w:p w:rsidRPr="00DE6D02" w:rsidR="00ED11F9" w:rsidP="4401F9DB" w:rsidRDefault="00ED11F9" w14:paraId="29D6B04F" wp14:textId="7F3AFD06">
            <w:pPr>
              <w:spacing w:line="240" w:lineRule="auto"/>
              <w:ind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194FF0">
              <w:rPr>
                <w:rFonts w:ascii="Calibri" w:hAnsi="Calibri" w:eastAsia="Calibri" w:cs="Calibri"/>
                <w:sz w:val="18"/>
                <w:szCs w:val="18"/>
              </w:rPr>
              <w:t>Ć</w:t>
            </w:r>
            <w:r w:rsidRPr="4401F9DB" w:rsidR="002937BB">
              <w:rPr>
                <w:rFonts w:ascii="Calibri" w:hAnsi="Calibri" w:eastAsia="Calibri" w:cs="Calibri"/>
                <w:sz w:val="18"/>
                <w:szCs w:val="18"/>
              </w:rPr>
              <w:t xml:space="preserve">wiczenia </w:t>
            </w:r>
            <w:r w:rsidRPr="4401F9DB" w:rsidR="0036CFD1">
              <w:rPr>
                <w:rFonts w:ascii="Calibri" w:hAnsi="Calibri" w:eastAsia="Calibri" w:cs="Calibri"/>
                <w:sz w:val="18"/>
                <w:szCs w:val="18"/>
              </w:rPr>
              <w:t>laboratoryjne/</w:t>
            </w:r>
            <w:r w:rsidRPr="4401F9DB" w:rsidR="0036CFD1">
              <w:rPr>
                <w:rFonts w:ascii="Calibri" w:hAnsi="Calibri" w:eastAsia="Calibri" w:cs="Calibri"/>
                <w:sz w:val="18"/>
                <w:szCs w:val="18"/>
              </w:rPr>
              <w:t>audytoryjne</w:t>
            </w:r>
            <w:r w:rsidRPr="4401F9DB" w:rsidR="002937BB">
              <w:rPr>
                <w:rFonts w:ascii="Calibri" w:hAnsi="Calibri" w:eastAsia="Calibri" w:cs="Calibri"/>
                <w:sz w:val="18"/>
                <w:szCs w:val="18"/>
              </w:rPr>
              <w:t>, liczba</w:t>
            </w:r>
            <w:r w:rsidRPr="4401F9DB" w:rsidR="002937BB">
              <w:rPr>
                <w:rFonts w:ascii="Calibri" w:hAnsi="Calibri" w:eastAsia="Calibri" w:cs="Calibri"/>
                <w:sz w:val="18"/>
                <w:szCs w:val="18"/>
              </w:rPr>
              <w:t xml:space="preserve"> godzin </w:t>
            </w:r>
            <w:r w:rsidRPr="4401F9DB" w:rsidR="00616FA6">
              <w:rPr>
                <w:rFonts w:ascii="Calibri" w:hAnsi="Calibri" w:eastAsia="Calibri" w:cs="Calibri"/>
                <w:sz w:val="18"/>
                <w:szCs w:val="18"/>
              </w:rPr>
              <w:t>30</w:t>
            </w:r>
          </w:p>
        </w:tc>
      </w:tr>
      <w:tr xmlns:wp14="http://schemas.microsoft.com/office/word/2010/wordml" w:rsidRPr="00DE6D02" w:rsidR="00ED11F9" w:rsidTr="67CB5230" w14:paraId="5F96A066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6D02" w:rsidR="00207BBF" w:rsidP="4401F9DB" w:rsidRDefault="00ED11F9" w14:paraId="078B6F94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ED11F9">
              <w:rPr>
                <w:rFonts w:ascii="Calibri" w:hAnsi="Calibri" w:eastAsia="Calibri" w:cs="Calibri"/>
                <w:sz w:val="18"/>
                <w:szCs w:val="18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E6D02" w:rsidR="00ED11F9" w:rsidP="4401F9DB" w:rsidRDefault="00616FA6" w14:paraId="001D85BF" wp14:textId="70E1CE15">
            <w:pPr>
              <w:pStyle w:val="Normalny"/>
              <w:spacing w:line="240" w:lineRule="auto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616FA6">
              <w:rPr>
                <w:rFonts w:ascii="Calibri" w:hAnsi="Calibri" w:eastAsia="Calibri" w:cs="Calibri"/>
                <w:sz w:val="18"/>
                <w:szCs w:val="18"/>
              </w:rPr>
              <w:t>Wykład</w:t>
            </w:r>
            <w:r w:rsidRPr="4401F9DB" w:rsidR="56589307">
              <w:rPr>
                <w:rFonts w:ascii="Calibri" w:hAnsi="Calibri" w:eastAsia="Calibri" w:cs="Calibri"/>
                <w:sz w:val="18"/>
                <w:szCs w:val="18"/>
              </w:rPr>
              <w:t xml:space="preserve"> na platformie TEAMS</w:t>
            </w:r>
            <w:r w:rsidRPr="4401F9DB" w:rsidR="00616FA6">
              <w:rPr>
                <w:rFonts w:ascii="Calibri" w:hAnsi="Calibri" w:eastAsia="Calibri" w:cs="Calibri"/>
                <w:sz w:val="18"/>
                <w:szCs w:val="18"/>
              </w:rPr>
              <w:t>, dyskusja, ćwiczenia laboratoryjne</w:t>
            </w:r>
            <w:r w:rsidRPr="4401F9DB" w:rsidR="74C20866">
              <w:rPr>
                <w:rFonts w:ascii="Calibri" w:hAnsi="Calibri" w:eastAsia="Calibri" w:cs="Calibri"/>
                <w:sz w:val="18"/>
                <w:szCs w:val="18"/>
              </w:rPr>
              <w:t>/audytoryjne</w:t>
            </w:r>
            <w:r w:rsidRPr="4401F9DB" w:rsidR="00616FA6">
              <w:rPr>
                <w:rFonts w:ascii="Calibri" w:hAnsi="Calibri" w:eastAsia="Calibri" w:cs="Calibri"/>
                <w:sz w:val="18"/>
                <w:szCs w:val="18"/>
              </w:rPr>
              <w:t>, prace projektowe</w:t>
            </w:r>
            <w:r w:rsidRPr="4401F9DB" w:rsidR="008C0759">
              <w:rPr>
                <w:rFonts w:ascii="Calibri" w:hAnsi="Calibri" w:eastAsia="Calibri" w:cs="Calibri"/>
                <w:sz w:val="18"/>
                <w:szCs w:val="18"/>
              </w:rPr>
              <w:t>, konsultacje</w:t>
            </w:r>
          </w:p>
        </w:tc>
      </w:tr>
      <w:tr xmlns:wp14="http://schemas.microsoft.com/office/word/2010/wordml" w:rsidRPr="00DE6D02" w:rsidR="00ED11F9" w:rsidTr="67CB5230" w14:paraId="674E013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E6D02" w:rsidR="000C4232" w:rsidP="4401F9DB" w:rsidRDefault="00ED11F9" w14:paraId="614DB038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ED11F9">
              <w:rPr>
                <w:rFonts w:ascii="Calibri" w:hAnsi="Calibri" w:eastAsia="Calibri" w:cs="Calibri"/>
                <w:sz w:val="18"/>
                <w:szCs w:val="18"/>
              </w:rPr>
              <w:t xml:space="preserve">Wymagania formalne </w:t>
            </w:r>
          </w:p>
          <w:p w:rsidRPr="00DE6D02" w:rsidR="00ED11F9" w:rsidP="4401F9DB" w:rsidRDefault="008F7E6F" w14:paraId="157D8B94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8F7E6F">
              <w:rPr>
                <w:rFonts w:ascii="Calibri" w:hAnsi="Calibri" w:eastAsia="Calibri" w:cs="Calibri"/>
                <w:sz w:val="18"/>
                <w:szCs w:val="18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652FB" w:rsidR="00ED11F9" w:rsidP="4401F9DB" w:rsidRDefault="00616FA6" w14:paraId="6FC8D9FE" wp14:textId="77777777" wp14:noSpellErr="1">
            <w:pPr>
              <w:spacing w:line="240" w:lineRule="auto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616FA6">
              <w:rPr>
                <w:rFonts w:ascii="Calibri" w:hAnsi="Calibri" w:eastAsia="Calibri" w:cs="Calibri"/>
                <w:sz w:val="18"/>
                <w:szCs w:val="18"/>
              </w:rPr>
              <w:t>Ma wiedzę z zakresu fizyki, chemii, biochemii, nanobiotechnologii, badań in vitro</w:t>
            </w:r>
          </w:p>
        </w:tc>
      </w:tr>
      <w:tr xmlns:wp14="http://schemas.microsoft.com/office/word/2010/wordml" w:rsidRPr="00DE6D02" w:rsidR="00ED11F9" w:rsidTr="67CB5230" w14:paraId="470AA473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DE6D02" w:rsidR="00ED11F9" w:rsidP="4401F9DB" w:rsidRDefault="00ED11F9" w14:paraId="3C77472E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ED11F9">
              <w:rPr>
                <w:rFonts w:ascii="Calibri" w:hAnsi="Calibri" w:eastAsia="Calibri" w:cs="Calibri"/>
                <w:sz w:val="18"/>
                <w:szCs w:val="18"/>
              </w:rPr>
              <w:t xml:space="preserve">Efekty </w:t>
            </w:r>
            <w:r w:rsidRPr="4401F9DB" w:rsidR="008F7E6F">
              <w:rPr>
                <w:rFonts w:ascii="Calibri" w:hAnsi="Calibri" w:eastAsia="Calibri" w:cs="Calibri"/>
                <w:sz w:val="18"/>
                <w:szCs w:val="18"/>
              </w:rPr>
              <w:t>uczenia się</w:t>
            </w:r>
            <w:r w:rsidRPr="4401F9DB" w:rsidR="00ED11F9">
              <w:rPr>
                <w:rFonts w:ascii="Calibri" w:hAnsi="Calibri" w:eastAsia="Calibri" w:cs="Calibri"/>
                <w:sz w:val="18"/>
                <w:szCs w:val="18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="00084FAB" w:rsidP="4401F9DB" w:rsidRDefault="00084FAB" w14:paraId="74A1F1FF" wp14:textId="77777777" wp14:noSpellErr="1">
            <w:pPr>
              <w:spacing w:line="240" w:lineRule="auto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084FAB">
              <w:rPr>
                <w:rFonts w:ascii="Calibri" w:hAnsi="Calibri" w:eastAsia="Calibri" w:cs="Calibri"/>
                <w:sz w:val="18"/>
                <w:szCs w:val="18"/>
              </w:rPr>
              <w:t>Wiedza:</w:t>
            </w:r>
          </w:p>
          <w:p w:rsidRPr="00616FA6" w:rsidR="00616FA6" w:rsidP="4401F9DB" w:rsidRDefault="00084FAB" w14:paraId="7BB3AA2B" wp14:textId="28A5524A">
            <w:pPr>
              <w:spacing w:line="240" w:lineRule="auto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 w:rsidRPr="67CB5230" w:rsidR="00084FAB">
              <w:rPr>
                <w:rFonts w:ascii="Calibri" w:hAnsi="Calibri" w:eastAsia="Calibri" w:cs="Calibri"/>
                <w:sz w:val="18"/>
                <w:szCs w:val="18"/>
              </w:rPr>
              <w:t xml:space="preserve">W01 </w:t>
            </w:r>
            <w:r w:rsidRPr="67CB5230" w:rsidR="00616FA6">
              <w:rPr>
                <w:rFonts w:ascii="Calibri" w:hAnsi="Calibri" w:eastAsia="Calibri" w:cs="Calibri"/>
                <w:sz w:val="18"/>
                <w:szCs w:val="18"/>
              </w:rPr>
              <w:t>–</w:t>
            </w:r>
            <w:r w:rsidRPr="67CB5230" w:rsidR="00084FAB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67CB5230" w:rsidR="00616FA6">
              <w:rPr>
                <w:rFonts w:ascii="Calibri" w:hAnsi="Calibri" w:eastAsia="Calibri" w:cs="Calibri"/>
                <w:sz w:val="18"/>
                <w:szCs w:val="18"/>
              </w:rPr>
              <w:t>pojęcia dotyczące</w:t>
            </w:r>
            <w:r w:rsidRPr="67CB5230" w:rsidR="00616FA6">
              <w:rPr>
                <w:rFonts w:ascii="Calibri" w:hAnsi="Calibri" w:eastAsia="Calibri" w:cs="Calibri"/>
                <w:sz w:val="18"/>
                <w:szCs w:val="18"/>
              </w:rPr>
              <w:t xml:space="preserve"> temat</w:t>
            </w:r>
            <w:r w:rsidRPr="67CB5230" w:rsidR="0593B9B7">
              <w:rPr>
                <w:rFonts w:ascii="Calibri" w:hAnsi="Calibri" w:eastAsia="Calibri" w:cs="Calibri"/>
                <w:sz w:val="18"/>
                <w:szCs w:val="18"/>
              </w:rPr>
              <w:t>u</w:t>
            </w:r>
            <w:r w:rsidRPr="67CB5230" w:rsidR="00616FA6">
              <w:rPr>
                <w:rFonts w:ascii="Calibri" w:hAnsi="Calibri" w:eastAsia="Calibri" w:cs="Calibri"/>
                <w:sz w:val="18"/>
                <w:szCs w:val="18"/>
              </w:rPr>
              <w:t xml:space="preserve"> historii, definicji, zakresu inżynierii tkankowej</w:t>
            </w:r>
          </w:p>
          <w:p w:rsidRPr="00616FA6" w:rsidR="00616FA6" w:rsidP="4401F9DB" w:rsidRDefault="00616FA6" w14:paraId="3DD00E35" wp14:textId="4D58BCB0">
            <w:pPr>
              <w:spacing w:line="240" w:lineRule="auto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616FA6">
              <w:rPr>
                <w:rFonts w:ascii="Calibri" w:hAnsi="Calibri" w:eastAsia="Calibri" w:cs="Calibri"/>
                <w:sz w:val="18"/>
                <w:szCs w:val="18"/>
              </w:rPr>
              <w:t>W</w:t>
            </w:r>
            <w:r w:rsidRPr="4401F9DB" w:rsidR="00616FA6">
              <w:rPr>
                <w:rFonts w:ascii="Calibri" w:hAnsi="Calibri" w:eastAsia="Calibri" w:cs="Calibri"/>
                <w:sz w:val="18"/>
                <w:szCs w:val="18"/>
              </w:rPr>
              <w:t>02 –</w:t>
            </w:r>
            <w:r w:rsidRPr="4401F9DB" w:rsidR="44A685B0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4401F9DB" w:rsidR="00616FA6">
              <w:rPr>
                <w:rFonts w:ascii="Calibri" w:hAnsi="Calibri" w:eastAsia="Calibri" w:cs="Calibri"/>
                <w:sz w:val="18"/>
                <w:szCs w:val="18"/>
              </w:rPr>
              <w:t>cech</w:t>
            </w:r>
            <w:r w:rsidRPr="4401F9DB" w:rsidR="00616FA6">
              <w:rPr>
                <w:rFonts w:ascii="Calibri" w:hAnsi="Calibri" w:eastAsia="Calibri" w:cs="Calibri"/>
                <w:sz w:val="18"/>
                <w:szCs w:val="18"/>
              </w:rPr>
              <w:t>y</w:t>
            </w:r>
            <w:r w:rsidRPr="4401F9DB" w:rsidR="00616FA6">
              <w:rPr>
                <w:rFonts w:ascii="Calibri" w:hAnsi="Calibri" w:eastAsia="Calibri" w:cs="Calibri"/>
                <w:sz w:val="18"/>
                <w:szCs w:val="18"/>
              </w:rPr>
              <w:t xml:space="preserve"> struktur tworzących sztuczne tkanki i narządy</w:t>
            </w:r>
          </w:p>
          <w:p w:rsidRPr="00084FAB" w:rsidR="000A2944" w:rsidP="4401F9DB" w:rsidRDefault="00616FA6" w14:paraId="4FA87B39" wp14:textId="4DB908E1">
            <w:pPr>
              <w:spacing w:line="240" w:lineRule="auto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 w:rsidRPr="67CB5230" w:rsidR="00616FA6">
              <w:rPr>
                <w:rFonts w:ascii="Calibri" w:hAnsi="Calibri" w:eastAsia="Calibri" w:cs="Calibri"/>
                <w:sz w:val="18"/>
                <w:szCs w:val="18"/>
              </w:rPr>
              <w:t>W</w:t>
            </w:r>
            <w:r w:rsidRPr="67CB5230" w:rsidR="00616FA6">
              <w:rPr>
                <w:rFonts w:ascii="Calibri" w:hAnsi="Calibri" w:eastAsia="Calibri" w:cs="Calibri"/>
                <w:sz w:val="18"/>
                <w:szCs w:val="18"/>
              </w:rPr>
              <w:t>03 –</w:t>
            </w:r>
            <w:r w:rsidRPr="67CB5230" w:rsidR="6B96825D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67CB5230" w:rsidR="00616FA6">
              <w:rPr>
                <w:rFonts w:ascii="Calibri" w:hAnsi="Calibri" w:eastAsia="Calibri" w:cs="Calibri"/>
                <w:sz w:val="18"/>
                <w:szCs w:val="18"/>
              </w:rPr>
              <w:t>technologi</w:t>
            </w:r>
            <w:r w:rsidRPr="67CB5230" w:rsidR="557E65AC">
              <w:rPr>
                <w:rFonts w:ascii="Calibri" w:hAnsi="Calibri" w:eastAsia="Calibri" w:cs="Calibri"/>
                <w:sz w:val="18"/>
                <w:szCs w:val="18"/>
              </w:rPr>
              <w:t>e</w:t>
            </w:r>
            <w:r w:rsidRPr="67CB5230" w:rsidR="00616FA6">
              <w:rPr>
                <w:rFonts w:ascii="Calibri" w:hAnsi="Calibri" w:eastAsia="Calibri" w:cs="Calibri"/>
                <w:sz w:val="18"/>
                <w:szCs w:val="18"/>
              </w:rPr>
              <w:t xml:space="preserve"> projektowania, tworzenia i stosowania wytworów inżynierii tkankowej.</w:t>
            </w:r>
          </w:p>
        </w:tc>
        <w:tc>
          <w:tcPr>
            <w:tcW w:w="2601" w:type="dxa"/>
            <w:gridSpan w:val="3"/>
            <w:tcMar/>
            <w:vAlign w:val="center"/>
          </w:tcPr>
          <w:p w:rsidRPr="00084FAB" w:rsidR="00084FAB" w:rsidP="4401F9DB" w:rsidRDefault="00084FAB" w14:paraId="0F58FAE9" wp14:textId="77777777" wp14:noSpellErr="1">
            <w:pPr>
              <w:pStyle w:val="Default"/>
              <w:rPr>
                <w:rFonts w:ascii="Calibri" w:hAnsi="Calibri" w:eastAsia="Calibri" w:cs="Calibri"/>
                <w:color w:val="auto"/>
                <w:sz w:val="18"/>
                <w:szCs w:val="18"/>
              </w:rPr>
            </w:pPr>
            <w:r w:rsidRPr="4401F9DB" w:rsidR="00084FAB">
              <w:rPr>
                <w:rFonts w:ascii="Calibri" w:hAnsi="Calibri" w:eastAsia="Calibri" w:cs="Calibri"/>
                <w:color w:val="auto"/>
                <w:sz w:val="18"/>
                <w:szCs w:val="18"/>
              </w:rPr>
              <w:t>Umiejętności:</w:t>
            </w:r>
          </w:p>
          <w:p w:rsidR="00ED11F9" w:rsidP="4401F9DB" w:rsidRDefault="00084FAB" w14:paraId="31A57A11" wp14:textId="188D1B7A">
            <w:pPr>
              <w:pStyle w:val="Default"/>
              <w:rPr>
                <w:rFonts w:ascii="Calibri" w:hAnsi="Calibri" w:eastAsia="Calibri" w:cs="Calibri"/>
                <w:color w:val="auto"/>
                <w:sz w:val="18"/>
                <w:szCs w:val="18"/>
              </w:rPr>
            </w:pPr>
            <w:r w:rsidRPr="67CB5230" w:rsidR="00084FAB">
              <w:rPr>
                <w:rFonts w:ascii="Calibri" w:hAnsi="Calibri" w:eastAsia="Calibri" w:cs="Calibri"/>
                <w:color w:val="auto"/>
                <w:sz w:val="18"/>
                <w:szCs w:val="18"/>
              </w:rPr>
              <w:t>U01</w:t>
            </w:r>
            <w:r w:rsidRPr="67CB5230" w:rsidR="1F264767">
              <w:rPr>
                <w:rFonts w:ascii="Calibri" w:hAnsi="Calibri" w:eastAsia="Calibri" w:cs="Calibri"/>
                <w:color w:val="auto"/>
                <w:sz w:val="18"/>
                <w:szCs w:val="18"/>
              </w:rPr>
              <w:t xml:space="preserve"> </w:t>
            </w:r>
            <w:r w:rsidRPr="67CB5230" w:rsidR="00084FAB">
              <w:rPr>
                <w:rFonts w:ascii="Calibri" w:hAnsi="Calibri" w:eastAsia="Calibri" w:cs="Calibri"/>
                <w:color w:val="auto"/>
                <w:sz w:val="18"/>
                <w:szCs w:val="18"/>
              </w:rPr>
              <w:t xml:space="preserve">- </w:t>
            </w:r>
            <w:r w:rsidRPr="67CB5230" w:rsidR="07C6CBB5">
              <w:rPr>
                <w:rFonts w:ascii="Calibri" w:hAnsi="Calibri" w:eastAsia="Calibri" w:cs="Calibri"/>
                <w:color w:val="auto"/>
                <w:sz w:val="18"/>
                <w:szCs w:val="18"/>
              </w:rPr>
              <w:t>przygotować i</w:t>
            </w:r>
            <w:r w:rsidRPr="67CB5230" w:rsidR="00616FA6">
              <w:rPr>
                <w:rFonts w:ascii="Calibri" w:hAnsi="Calibri" w:eastAsia="Calibri" w:cs="Calibri"/>
                <w:color w:val="auto"/>
                <w:sz w:val="18"/>
                <w:szCs w:val="18"/>
              </w:rPr>
              <w:t xml:space="preserve"> hodow</w:t>
            </w:r>
            <w:r w:rsidRPr="67CB5230" w:rsidR="00616FA6">
              <w:rPr>
                <w:rFonts w:ascii="Calibri" w:hAnsi="Calibri" w:eastAsia="Calibri" w:cs="Calibri"/>
                <w:color w:val="auto"/>
                <w:sz w:val="18"/>
                <w:szCs w:val="18"/>
              </w:rPr>
              <w:t xml:space="preserve">ać </w:t>
            </w:r>
            <w:r w:rsidRPr="67CB5230" w:rsidR="00616FA6">
              <w:rPr>
                <w:rFonts w:ascii="Calibri" w:hAnsi="Calibri" w:eastAsia="Calibri" w:cs="Calibri"/>
                <w:color w:val="auto"/>
                <w:sz w:val="18"/>
                <w:szCs w:val="18"/>
              </w:rPr>
              <w:t>podstawow</w:t>
            </w:r>
            <w:r w:rsidRPr="67CB5230" w:rsidR="00616FA6">
              <w:rPr>
                <w:rFonts w:ascii="Calibri" w:hAnsi="Calibri" w:eastAsia="Calibri" w:cs="Calibri"/>
                <w:color w:val="auto"/>
                <w:sz w:val="18"/>
                <w:szCs w:val="18"/>
              </w:rPr>
              <w:t>e</w:t>
            </w:r>
            <w:r w:rsidRPr="67CB5230" w:rsidR="00616FA6">
              <w:rPr>
                <w:rFonts w:ascii="Calibri" w:hAnsi="Calibri" w:eastAsia="Calibri" w:cs="Calibri"/>
                <w:color w:val="auto"/>
                <w:sz w:val="18"/>
                <w:szCs w:val="18"/>
              </w:rPr>
              <w:t xml:space="preserve"> sztuczn</w:t>
            </w:r>
            <w:r w:rsidRPr="67CB5230" w:rsidR="00616FA6">
              <w:rPr>
                <w:rFonts w:ascii="Calibri" w:hAnsi="Calibri" w:eastAsia="Calibri" w:cs="Calibri"/>
                <w:color w:val="auto"/>
                <w:sz w:val="18"/>
                <w:szCs w:val="18"/>
              </w:rPr>
              <w:t>e</w:t>
            </w:r>
            <w:r w:rsidRPr="67CB5230" w:rsidR="00616FA6">
              <w:rPr>
                <w:rFonts w:ascii="Calibri" w:hAnsi="Calibri" w:eastAsia="Calibri" w:cs="Calibri"/>
                <w:color w:val="auto"/>
                <w:sz w:val="18"/>
                <w:szCs w:val="18"/>
              </w:rPr>
              <w:t xml:space="preserve"> tkan</w:t>
            </w:r>
            <w:r w:rsidRPr="67CB5230" w:rsidR="00616FA6">
              <w:rPr>
                <w:rFonts w:ascii="Calibri" w:hAnsi="Calibri" w:eastAsia="Calibri" w:cs="Calibri"/>
                <w:color w:val="auto"/>
                <w:sz w:val="18"/>
                <w:szCs w:val="18"/>
              </w:rPr>
              <w:t>ki</w:t>
            </w:r>
          </w:p>
          <w:p w:rsidRPr="001652FB" w:rsidR="00616FA6" w:rsidP="4401F9DB" w:rsidRDefault="00616FA6" w14:paraId="5E171A70" wp14:textId="77777777" wp14:noSpellErr="1">
            <w:pPr>
              <w:pStyle w:val="Default"/>
              <w:rPr>
                <w:rFonts w:ascii="Calibri" w:hAnsi="Calibri" w:eastAsia="Calibri" w:cs="Calibri"/>
                <w:b w:val="1"/>
                <w:bCs w:val="1"/>
                <w:color w:val="auto"/>
                <w:sz w:val="18"/>
                <w:szCs w:val="18"/>
              </w:rPr>
            </w:pPr>
            <w:r w:rsidRPr="4401F9DB" w:rsidR="00616FA6">
              <w:rPr>
                <w:rFonts w:ascii="Calibri" w:hAnsi="Calibri" w:eastAsia="Calibri" w:cs="Calibri"/>
                <w:color w:val="auto"/>
                <w:sz w:val="18"/>
                <w:szCs w:val="18"/>
              </w:rPr>
              <w:t xml:space="preserve">U02 - </w:t>
            </w:r>
            <w:r w:rsidRPr="4401F9DB" w:rsidR="00616FA6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4401F9DB" w:rsidR="00856745">
              <w:rPr>
                <w:rFonts w:ascii="Calibri" w:hAnsi="Calibri" w:eastAsia="Calibri" w:cs="Calibri"/>
                <w:color w:val="auto"/>
                <w:sz w:val="18"/>
                <w:szCs w:val="18"/>
              </w:rPr>
              <w:t>wykonać</w:t>
            </w:r>
            <w:r w:rsidRPr="4401F9DB" w:rsidR="00616FA6">
              <w:rPr>
                <w:rFonts w:ascii="Calibri" w:hAnsi="Calibri" w:eastAsia="Calibri" w:cs="Calibri"/>
                <w:color w:val="auto"/>
                <w:sz w:val="18"/>
                <w:szCs w:val="18"/>
              </w:rPr>
              <w:t xml:space="preserve"> podstawowe, proste pomiary dotyczące oceny funkcjonowania struktur inżynierii tkankowej</w:t>
            </w:r>
          </w:p>
        </w:tc>
        <w:tc>
          <w:tcPr>
            <w:tcW w:w="2599" w:type="dxa"/>
            <w:gridSpan w:val="4"/>
            <w:tcMar/>
            <w:vAlign w:val="center"/>
          </w:tcPr>
          <w:p w:rsidR="00084FAB" w:rsidP="4401F9DB" w:rsidRDefault="00084FAB" w14:paraId="489FDC0A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084FAB">
              <w:rPr>
                <w:rFonts w:ascii="Calibri" w:hAnsi="Calibri" w:eastAsia="Calibri" w:cs="Calibri"/>
                <w:sz w:val="18"/>
                <w:szCs w:val="18"/>
              </w:rPr>
              <w:t>Kompetencje:</w:t>
            </w:r>
          </w:p>
          <w:p w:rsidR="00ED11F9" w:rsidP="4401F9DB" w:rsidRDefault="00084FAB" w14:paraId="11798ACA" wp14:textId="25C67246">
            <w:pPr>
              <w:spacing w:line="240" w:lineRule="auto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 w:rsidRPr="67CB5230" w:rsidR="00084FAB">
              <w:rPr>
                <w:rFonts w:ascii="Calibri" w:hAnsi="Calibri" w:eastAsia="Calibri" w:cs="Calibri"/>
                <w:sz w:val="18"/>
                <w:szCs w:val="18"/>
              </w:rPr>
              <w:t>K01</w:t>
            </w:r>
            <w:r w:rsidRPr="67CB5230" w:rsidR="6647A566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67CB5230" w:rsidR="00084FAB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67CB5230" w:rsidR="00856745">
              <w:rPr>
                <w:rFonts w:ascii="Calibri" w:hAnsi="Calibri" w:eastAsia="Calibri" w:cs="Calibri"/>
                <w:sz w:val="18"/>
                <w:szCs w:val="18"/>
              </w:rPr>
              <w:t>uczenia</w:t>
            </w:r>
            <w:r w:rsidRPr="67CB5230" w:rsidR="00856745">
              <w:rPr>
                <w:rFonts w:ascii="Calibri" w:hAnsi="Calibri" w:eastAsia="Calibri" w:cs="Calibri"/>
                <w:sz w:val="18"/>
                <w:szCs w:val="18"/>
              </w:rPr>
              <w:t xml:space="preserve"> się przez całe życie w kontekście intensywnie rozwijającej się inżynierii tkankowej</w:t>
            </w:r>
          </w:p>
          <w:p w:rsidRPr="001652FB" w:rsidR="00856745" w:rsidP="4401F9DB" w:rsidRDefault="00856745" w14:paraId="51E0AD45" wp14:textId="333C1FF9">
            <w:pPr>
              <w:spacing w:line="240" w:lineRule="auto"/>
              <w:jc w:val="both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</w:pPr>
            <w:r w:rsidRPr="67CB5230" w:rsidR="00856745">
              <w:rPr>
                <w:rFonts w:ascii="Calibri" w:hAnsi="Calibri" w:eastAsia="Calibri" w:cs="Calibri"/>
                <w:sz w:val="18"/>
                <w:szCs w:val="18"/>
              </w:rPr>
              <w:t xml:space="preserve">K02 - </w:t>
            </w:r>
            <w:r w:rsidRPr="67CB5230" w:rsidR="00856745">
              <w:rPr>
                <w:rFonts w:ascii="Calibri" w:hAnsi="Calibri" w:eastAsia="Calibri" w:cs="Calibri"/>
                <w:sz w:val="18"/>
                <w:szCs w:val="18"/>
              </w:rPr>
              <w:t>rozwiązywania problemów związanych z rozwojem nowych obszarów działania inżynierii tkankowej</w:t>
            </w:r>
          </w:p>
        </w:tc>
      </w:tr>
      <w:tr xmlns:wp14="http://schemas.microsoft.com/office/word/2010/wordml" w:rsidRPr="00DE6D02" w:rsidR="00ED11F9" w:rsidTr="67CB5230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DE6D02" w:rsidR="00ED11F9" w:rsidP="4401F9DB" w:rsidRDefault="00ED11F9" w14:paraId="1733BE7D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ED11F9">
              <w:rPr>
                <w:rFonts w:ascii="Calibri" w:hAnsi="Calibri" w:eastAsia="Calibri" w:cs="Calibri"/>
                <w:sz w:val="18"/>
                <w:szCs w:val="18"/>
              </w:rPr>
              <w:t xml:space="preserve">Sposób weryfikacji efektów </w:t>
            </w:r>
            <w:r w:rsidRPr="4401F9DB" w:rsidR="008F7E6F">
              <w:rPr>
                <w:rFonts w:ascii="Calibri" w:hAnsi="Calibri" w:eastAsia="Calibri" w:cs="Calibri"/>
                <w:sz w:val="18"/>
                <w:szCs w:val="18"/>
              </w:rPr>
              <w:t>uczenia się</w:t>
            </w:r>
            <w:r w:rsidRPr="4401F9DB" w:rsidR="00ED11F9">
              <w:rPr>
                <w:rFonts w:ascii="Calibri" w:hAnsi="Calibri" w:eastAsia="Calibri" w:cs="Calibri"/>
                <w:sz w:val="18"/>
                <w:szCs w:val="18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652FB" w:rsidR="00ED11F9" w:rsidP="4401F9DB" w:rsidRDefault="00ED11F9" w14:paraId="57CC296C" wp14:textId="5501D729">
            <w:pPr>
              <w:spacing w:line="240" w:lineRule="auto"/>
              <w:jc w:val="both"/>
              <w:rPr>
                <w:rFonts w:ascii="Calibri" w:hAnsi="Calibri" w:eastAsia="Calibri" w:cs="Calibri"/>
                <w:noProof w:val="0"/>
                <w:sz w:val="18"/>
                <w:szCs w:val="18"/>
                <w:lang w:val="pl-PL"/>
              </w:rPr>
            </w:pPr>
            <w:r w:rsidRPr="4401F9DB" w:rsidR="3441E13F">
              <w:rPr>
                <w:rFonts w:ascii="Calibri" w:hAnsi="Calibri" w:eastAsia="Calibri" w:cs="Calibri"/>
                <w:noProof w:val="0"/>
                <w:sz w:val="18"/>
                <w:szCs w:val="18"/>
                <w:lang w:val="pl-PL"/>
              </w:rPr>
              <w:t>Przygotowanie sprawozdania</w:t>
            </w:r>
            <w:r w:rsidRPr="4401F9DB" w:rsidR="61F1E7FB">
              <w:rPr>
                <w:rFonts w:ascii="Calibri" w:hAnsi="Calibri" w:eastAsia="Calibri" w:cs="Calibri"/>
                <w:noProof w:val="0"/>
                <w:sz w:val="18"/>
                <w:szCs w:val="18"/>
                <w:lang w:val="pl-PL"/>
              </w:rPr>
              <w:t xml:space="preserve"> w grupach</w:t>
            </w:r>
            <w:r w:rsidRPr="4401F9DB" w:rsidR="3441E13F">
              <w:rPr>
                <w:rFonts w:ascii="Calibri" w:hAnsi="Calibri" w:eastAsia="Calibri" w:cs="Calibri"/>
                <w:noProof w:val="0"/>
                <w:sz w:val="18"/>
                <w:szCs w:val="18"/>
                <w:lang w:val="pl-PL"/>
              </w:rPr>
              <w:t xml:space="preserve"> z wyników doświadczeń prowadzonych na ćwiczeniach laboratoryjnych / z analizy materiałów ćwiczeniowych.</w:t>
            </w:r>
          </w:p>
          <w:p w:rsidRPr="001652FB" w:rsidR="00ED11F9" w:rsidP="4401F9DB" w:rsidRDefault="00ED11F9" w14:paraId="60061E4C" wp14:textId="459FC425">
            <w:pPr>
              <w:spacing w:line="240" w:lineRule="auto"/>
              <w:jc w:val="both"/>
              <w:rPr>
                <w:rFonts w:ascii="Calibri" w:hAnsi="Calibri" w:eastAsia="Calibri" w:cs="Calibri"/>
                <w:noProof w:val="0"/>
                <w:sz w:val="18"/>
                <w:szCs w:val="18"/>
                <w:lang w:val="pl-PL"/>
              </w:rPr>
            </w:pPr>
            <w:r w:rsidRPr="4401F9DB" w:rsidR="1C2F1402">
              <w:rPr>
                <w:rFonts w:ascii="Calibri" w:hAnsi="Calibri" w:eastAsia="Calibri" w:cs="Calibri"/>
                <w:noProof w:val="0"/>
                <w:sz w:val="18"/>
                <w:szCs w:val="18"/>
                <w:lang w:val="pl-PL"/>
              </w:rPr>
              <w:t xml:space="preserve">Kolokwium </w:t>
            </w:r>
            <w:r w:rsidRPr="4401F9DB" w:rsidR="3441E13F">
              <w:rPr>
                <w:rFonts w:ascii="Calibri" w:hAnsi="Calibri" w:eastAsia="Calibri" w:cs="Calibri"/>
                <w:noProof w:val="0"/>
                <w:sz w:val="18"/>
                <w:szCs w:val="18"/>
                <w:lang w:val="pl-PL"/>
              </w:rPr>
              <w:t>(on-line)</w:t>
            </w:r>
          </w:p>
        </w:tc>
      </w:tr>
      <w:tr xmlns:wp14="http://schemas.microsoft.com/office/word/2010/wordml" w:rsidRPr="00DE6D02" w:rsidR="00ED11F9" w:rsidTr="67CB5230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DE6D02" w:rsidR="00ED11F9" w:rsidP="4401F9DB" w:rsidRDefault="00ED11F9" w14:paraId="41FAFBAF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ED11F9">
              <w:rPr>
                <w:rFonts w:ascii="Calibri" w:hAnsi="Calibri" w:eastAsia="Calibri" w:cs="Calibri"/>
                <w:sz w:val="18"/>
                <w:szCs w:val="18"/>
              </w:rPr>
              <w:t xml:space="preserve">Forma dokumentacji osiągniętych efektów </w:t>
            </w:r>
            <w:r w:rsidRPr="4401F9DB" w:rsidR="008F7E6F">
              <w:rPr>
                <w:rFonts w:ascii="Calibri" w:hAnsi="Calibri" w:eastAsia="Calibri" w:cs="Calibri"/>
                <w:sz w:val="18"/>
                <w:szCs w:val="18"/>
              </w:rPr>
              <w:t>uczenia się</w:t>
            </w:r>
            <w:r w:rsidRPr="4401F9DB" w:rsidR="00ED11F9">
              <w:rPr>
                <w:rFonts w:ascii="Calibri" w:hAnsi="Calibri" w:eastAsia="Calibri" w:cs="Calibri"/>
                <w:sz w:val="18"/>
                <w:szCs w:val="18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DE6D02" w:rsidR="00ED11F9" w:rsidP="4401F9DB" w:rsidRDefault="00ED11F9" w14:paraId="2AA23530" wp14:textId="3A1EB43E">
            <w:pPr>
              <w:pStyle w:val="Normalny"/>
              <w:spacing w:line="240" w:lineRule="auto"/>
              <w:jc w:val="both"/>
              <w:rPr>
                <w:rFonts w:ascii="Calibri" w:hAnsi="Calibri" w:eastAsia="Calibri" w:cs="Calibri"/>
                <w:noProof w:val="0"/>
                <w:sz w:val="18"/>
                <w:szCs w:val="18"/>
                <w:lang w:val="pl-PL"/>
              </w:rPr>
            </w:pPr>
            <w:r w:rsidRPr="4401F9DB" w:rsidR="06852523">
              <w:rPr>
                <w:rFonts w:ascii="Calibri" w:hAnsi="Calibri" w:eastAsia="Calibri" w:cs="Calibri"/>
                <w:noProof w:val="0"/>
                <w:sz w:val="18"/>
                <w:szCs w:val="18"/>
                <w:lang w:val="pl-PL"/>
              </w:rPr>
              <w:t>Sprawozdania z ćwiczeń laboratoryjnych</w:t>
            </w:r>
            <w:r w:rsidRPr="4401F9DB" w:rsidR="246E6882">
              <w:rPr>
                <w:rFonts w:ascii="Calibri" w:hAnsi="Calibri" w:eastAsia="Calibri" w:cs="Calibri"/>
                <w:noProof w:val="0"/>
                <w:sz w:val="18"/>
                <w:szCs w:val="18"/>
                <w:lang w:val="pl-PL"/>
              </w:rPr>
              <w:t xml:space="preserve"> / z analizy materiałów ćwiczeniowych.</w:t>
            </w:r>
          </w:p>
          <w:p w:rsidRPr="00DE6D02" w:rsidR="00ED11F9" w:rsidP="4401F9DB" w:rsidRDefault="00ED11F9" w14:paraId="44EAFD9C" wp14:textId="0A6689DE">
            <w:pPr>
              <w:spacing w:line="240" w:lineRule="auto"/>
              <w:jc w:val="both"/>
              <w:rPr>
                <w:rFonts w:ascii="Calibri" w:hAnsi="Calibri" w:eastAsia="Calibri" w:cs="Calibri"/>
                <w:noProof w:val="0"/>
                <w:sz w:val="18"/>
                <w:szCs w:val="18"/>
                <w:lang w:val="pl-PL"/>
              </w:rPr>
            </w:pPr>
            <w:r w:rsidRPr="4401F9DB" w:rsidR="06852523">
              <w:rPr>
                <w:rFonts w:ascii="Calibri" w:hAnsi="Calibri" w:eastAsia="Calibri" w:cs="Calibri"/>
                <w:noProof w:val="0"/>
                <w:sz w:val="18"/>
                <w:szCs w:val="18"/>
                <w:lang w:val="pl-PL"/>
              </w:rPr>
              <w:t xml:space="preserve">Prace </w:t>
            </w:r>
            <w:r w:rsidRPr="4401F9DB" w:rsidR="4DBEE2BC">
              <w:rPr>
                <w:rFonts w:ascii="Calibri" w:hAnsi="Calibri" w:eastAsia="Calibri" w:cs="Calibri"/>
                <w:noProof w:val="0"/>
                <w:sz w:val="18"/>
                <w:szCs w:val="18"/>
                <w:lang w:val="pl-PL"/>
              </w:rPr>
              <w:t xml:space="preserve">zaliczeniowe </w:t>
            </w:r>
            <w:r w:rsidRPr="4401F9DB" w:rsidR="18F9CC58">
              <w:rPr>
                <w:rFonts w:ascii="Calibri" w:hAnsi="Calibri" w:eastAsia="Calibri" w:cs="Calibri"/>
                <w:noProof w:val="0"/>
                <w:sz w:val="18"/>
                <w:szCs w:val="18"/>
                <w:lang w:val="pl-PL"/>
              </w:rPr>
              <w:t xml:space="preserve">na platformie </w:t>
            </w:r>
            <w:r w:rsidRPr="4401F9DB" w:rsidR="06852523">
              <w:rPr>
                <w:rFonts w:ascii="Calibri" w:hAnsi="Calibri" w:eastAsia="Calibri" w:cs="Calibri"/>
                <w:noProof w:val="0"/>
                <w:sz w:val="18"/>
                <w:szCs w:val="18"/>
                <w:lang w:val="pl-PL"/>
              </w:rPr>
              <w:t>TEAMS</w:t>
            </w:r>
          </w:p>
        </w:tc>
      </w:tr>
      <w:tr xmlns:wp14="http://schemas.microsoft.com/office/word/2010/wordml" w:rsidRPr="00DE6D02" w:rsidR="00ED11F9" w:rsidTr="67CB5230" w14:paraId="69262FE9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DE6D02" w:rsidR="000C4232" w:rsidP="4401F9DB" w:rsidRDefault="00ED11F9" w14:paraId="56529020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ED11F9">
              <w:rPr>
                <w:rFonts w:ascii="Calibri" w:hAnsi="Calibri" w:eastAsia="Calibri" w:cs="Calibri"/>
                <w:sz w:val="18"/>
                <w:szCs w:val="18"/>
              </w:rPr>
              <w:t>Elementy i wagi mające wpływ</w:t>
            </w:r>
          </w:p>
          <w:p w:rsidRPr="00DE6D02" w:rsidR="00ED11F9" w:rsidP="4401F9DB" w:rsidRDefault="00ED11F9" w14:paraId="3BF2AA5A" wp14:textId="77777777" wp14:noSpellErr="1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vertAlign w:val="superscript"/>
              </w:rPr>
            </w:pPr>
            <w:r w:rsidRPr="4401F9DB" w:rsidR="00ED11F9">
              <w:rPr>
                <w:rFonts w:ascii="Calibri" w:hAnsi="Calibri" w:eastAsia="Calibri" w:cs="Calibri"/>
                <w:sz w:val="18"/>
                <w:szCs w:val="18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DE6D02" w:rsidR="00ED11F9" w:rsidP="4401F9DB" w:rsidRDefault="008C0759" w14:paraId="585F5378" wp14:textId="6F3F419E">
            <w:pPr>
              <w:pStyle w:val="Normalny"/>
              <w:spacing w:line="240" w:lineRule="auto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8C0759">
              <w:rPr>
                <w:rFonts w:ascii="Calibri" w:hAnsi="Calibri" w:eastAsia="Calibri" w:cs="Calibri"/>
                <w:sz w:val="18"/>
                <w:szCs w:val="18"/>
              </w:rPr>
              <w:t xml:space="preserve">kolokwium - </w:t>
            </w:r>
            <w:r w:rsidRPr="4401F9DB" w:rsidR="300DE032">
              <w:rPr>
                <w:rFonts w:ascii="Calibri" w:hAnsi="Calibri" w:eastAsia="Calibri" w:cs="Calibri"/>
                <w:sz w:val="18"/>
                <w:szCs w:val="18"/>
              </w:rPr>
              <w:t>7</w:t>
            </w:r>
            <w:r w:rsidRPr="4401F9DB" w:rsidR="00616FA6">
              <w:rPr>
                <w:rFonts w:ascii="Calibri" w:hAnsi="Calibri" w:eastAsia="Calibri" w:cs="Calibri"/>
                <w:sz w:val="18"/>
                <w:szCs w:val="18"/>
              </w:rPr>
              <w:t xml:space="preserve">0%; </w:t>
            </w:r>
            <w:r w:rsidRPr="4401F9DB" w:rsidR="5CCE53F2">
              <w:rPr>
                <w:rFonts w:ascii="Calibri" w:hAnsi="Calibri" w:eastAsia="Calibri" w:cs="Calibri"/>
                <w:sz w:val="18"/>
                <w:szCs w:val="18"/>
              </w:rPr>
              <w:t xml:space="preserve">sprawozdanie </w:t>
            </w:r>
            <w:r w:rsidRPr="4401F9DB" w:rsidR="00616FA6">
              <w:rPr>
                <w:rFonts w:ascii="Calibri" w:hAnsi="Calibri" w:eastAsia="Calibri" w:cs="Calibri"/>
                <w:sz w:val="18"/>
                <w:szCs w:val="18"/>
              </w:rPr>
              <w:t>z badań</w:t>
            </w:r>
            <w:r w:rsidRPr="4401F9DB" w:rsidR="00616FA6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4401F9DB" w:rsidR="581C9C64">
              <w:rPr>
                <w:rFonts w:ascii="Calibri" w:hAnsi="Calibri" w:eastAsia="Calibri" w:cs="Calibri"/>
                <w:sz w:val="18"/>
                <w:szCs w:val="18"/>
              </w:rPr>
              <w:t>/</w:t>
            </w:r>
            <w:r w:rsidRPr="4401F9DB" w:rsidR="3CB69C38">
              <w:rPr>
                <w:rFonts w:ascii="Calibri" w:hAnsi="Calibri" w:eastAsia="Calibri" w:cs="Calibri"/>
                <w:noProof w:val="0"/>
                <w:sz w:val="18"/>
                <w:szCs w:val="18"/>
                <w:lang w:val="pl-PL"/>
              </w:rPr>
              <w:t xml:space="preserve"> z analizy materiałów ćwiczeniowych.</w:t>
            </w:r>
            <w:r w:rsidRPr="4401F9DB" w:rsidR="581C9C64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4401F9DB" w:rsidR="00616FA6">
              <w:rPr>
                <w:rFonts w:ascii="Calibri" w:hAnsi="Calibri" w:eastAsia="Calibri" w:cs="Calibri"/>
                <w:sz w:val="18"/>
                <w:szCs w:val="18"/>
              </w:rPr>
              <w:t xml:space="preserve">– </w:t>
            </w:r>
            <w:r w:rsidRPr="4401F9DB" w:rsidR="17FC04D1">
              <w:rPr>
                <w:rFonts w:ascii="Calibri" w:hAnsi="Calibri" w:eastAsia="Calibri" w:cs="Calibri"/>
                <w:sz w:val="18"/>
                <w:szCs w:val="18"/>
              </w:rPr>
              <w:t>3</w:t>
            </w:r>
            <w:r w:rsidRPr="4401F9DB" w:rsidR="727A54B9">
              <w:rPr>
                <w:rFonts w:ascii="Calibri" w:hAnsi="Calibri" w:eastAsia="Calibri" w:cs="Calibri"/>
                <w:sz w:val="18"/>
                <w:szCs w:val="18"/>
              </w:rPr>
              <w:t>0</w:t>
            </w:r>
            <w:r w:rsidRPr="4401F9DB" w:rsidR="00616FA6">
              <w:rPr>
                <w:rFonts w:ascii="Calibri" w:hAnsi="Calibri" w:eastAsia="Calibri" w:cs="Calibri"/>
                <w:sz w:val="18"/>
                <w:szCs w:val="18"/>
              </w:rPr>
              <w:t>%</w:t>
            </w:r>
          </w:p>
        </w:tc>
      </w:tr>
      <w:tr xmlns:wp14="http://schemas.microsoft.com/office/word/2010/wordml" w:rsidRPr="00DE6D02" w:rsidR="00ED11F9" w:rsidTr="67CB5230" w14:paraId="32E697BB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DE6D02" w:rsidR="00ED11F9" w:rsidP="4401F9DB" w:rsidRDefault="00ED11F9" w14:paraId="3941EEC4" wp14:textId="77777777" wp14:noSpellErr="1">
            <w:pPr>
              <w:spacing w:line="240" w:lineRule="auto"/>
              <w:rPr>
                <w:rFonts w:ascii="Calibri" w:hAnsi="Calibri" w:eastAsia="Calibri" w:cs="Calibri"/>
                <w:sz w:val="18"/>
                <w:szCs w:val="18"/>
                <w:vertAlign w:val="superscript"/>
              </w:rPr>
            </w:pPr>
            <w:r w:rsidRPr="4401F9DB" w:rsidR="00ED11F9">
              <w:rPr>
                <w:rFonts w:ascii="Calibri" w:hAnsi="Calibri" w:eastAsia="Calibri" w:cs="Calibri"/>
                <w:sz w:val="18"/>
                <w:szCs w:val="18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DE6D02" w:rsidR="00ED11F9" w:rsidP="4401F9DB" w:rsidRDefault="00616FA6" w14:paraId="03D6B6D5" wp14:textId="11BB9CCE">
            <w:pPr>
              <w:spacing w:line="240" w:lineRule="auto"/>
              <w:jc w:val="both"/>
              <w:rPr>
                <w:rFonts w:ascii="Calibri" w:hAnsi="Calibri" w:eastAsia="Calibri" w:cs="Calibri"/>
                <w:sz w:val="18"/>
                <w:szCs w:val="18"/>
              </w:rPr>
            </w:pPr>
            <w:r w:rsidRPr="4401F9DB" w:rsidR="00616FA6">
              <w:rPr>
                <w:rFonts w:ascii="Calibri" w:hAnsi="Calibri" w:eastAsia="Calibri" w:cs="Calibri"/>
                <w:sz w:val="18"/>
                <w:szCs w:val="18"/>
              </w:rPr>
              <w:t>Sala dydaktyczna, laboratorium</w:t>
            </w:r>
            <w:r w:rsidRPr="4401F9DB" w:rsidR="6BA755A3">
              <w:rPr>
                <w:rFonts w:ascii="Calibri" w:hAnsi="Calibri" w:eastAsia="Calibri" w:cs="Calibri"/>
                <w:sz w:val="18"/>
                <w:szCs w:val="18"/>
              </w:rPr>
              <w:t>/sala audytoryjna</w:t>
            </w:r>
          </w:p>
        </w:tc>
      </w:tr>
      <w:tr xmlns:wp14="http://schemas.microsoft.com/office/word/2010/wordml" w:rsidRPr="00616FA6" w:rsidR="00ED11F9" w:rsidTr="67CB5230" w14:paraId="00988C19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96A0E" w:rsidR="00ED11F9" w:rsidP="00CD0414" w:rsidRDefault="00ED11F9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96A0E">
              <w:rPr>
                <w:sz w:val="16"/>
                <w:szCs w:val="16"/>
              </w:rPr>
              <w:t>Literatura podstawowa i uzupełniająca:</w:t>
            </w:r>
          </w:p>
          <w:p w:rsidRPr="00616FA6" w:rsidR="00616FA6" w:rsidP="00616FA6" w:rsidRDefault="00616FA6" w14:paraId="786B8908" wp14:textId="77777777">
            <w:pPr>
              <w:spacing w:line="240" w:lineRule="auto"/>
              <w:rPr>
                <w:sz w:val="16"/>
                <w:szCs w:val="16"/>
              </w:rPr>
            </w:pPr>
            <w:r w:rsidRPr="00616FA6">
              <w:rPr>
                <w:sz w:val="16"/>
                <w:szCs w:val="16"/>
              </w:rPr>
              <w:t xml:space="preserve">Adam Mazurkiewicz, Jerzy Dobrodziej, Beata </w:t>
            </w:r>
            <w:proofErr w:type="spellStart"/>
            <w:r w:rsidRPr="00616FA6">
              <w:rPr>
                <w:sz w:val="16"/>
                <w:szCs w:val="16"/>
              </w:rPr>
              <w:t>Poteralska</w:t>
            </w:r>
            <w:proofErr w:type="spellEnd"/>
            <w:r w:rsidRPr="00616FA6">
              <w:rPr>
                <w:sz w:val="16"/>
                <w:szCs w:val="16"/>
              </w:rPr>
              <w:t xml:space="preserve">. Nanonauki i nanotechnologie: stan i perspektywy rozwoju. Instytut Technologii Eksploatacji - Państwowy Instytut Badawczy, 2007 </w:t>
            </w:r>
          </w:p>
          <w:p w:rsidRPr="00616FA6" w:rsidR="00616FA6" w:rsidP="00616FA6" w:rsidRDefault="00616FA6" w14:paraId="2204AC3C" wp14:textId="61FC7547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67CB5230" w:rsidR="00616FA6">
              <w:rPr>
                <w:sz w:val="16"/>
                <w:szCs w:val="16"/>
              </w:rPr>
              <w:t xml:space="preserve">Robert W. </w:t>
            </w:r>
            <w:proofErr w:type="spellStart"/>
            <w:r w:rsidRPr="67CB5230" w:rsidR="00616FA6">
              <w:rPr>
                <w:sz w:val="16"/>
                <w:szCs w:val="16"/>
              </w:rPr>
              <w:t>Kelsall</w:t>
            </w:r>
            <w:proofErr w:type="spellEnd"/>
            <w:r w:rsidRPr="67CB5230" w:rsidR="00616FA6">
              <w:rPr>
                <w:sz w:val="16"/>
                <w:szCs w:val="16"/>
              </w:rPr>
              <w:t xml:space="preserve">, </w:t>
            </w:r>
            <w:proofErr w:type="spellStart"/>
            <w:r w:rsidRPr="67CB5230" w:rsidR="00616FA6">
              <w:rPr>
                <w:sz w:val="16"/>
                <w:szCs w:val="16"/>
              </w:rPr>
              <w:t>Ian</w:t>
            </w:r>
            <w:proofErr w:type="spellEnd"/>
            <w:r w:rsidRPr="67CB5230" w:rsidR="00616FA6">
              <w:rPr>
                <w:sz w:val="16"/>
                <w:szCs w:val="16"/>
              </w:rPr>
              <w:t xml:space="preserve"> W. </w:t>
            </w:r>
            <w:proofErr w:type="spellStart"/>
            <w:r w:rsidRPr="67CB5230" w:rsidR="00616FA6">
              <w:rPr>
                <w:sz w:val="16"/>
                <w:szCs w:val="16"/>
              </w:rPr>
              <w:t>Hamley</w:t>
            </w:r>
            <w:proofErr w:type="spellEnd"/>
            <w:r w:rsidRPr="67CB5230" w:rsidR="00616FA6">
              <w:rPr>
                <w:sz w:val="16"/>
                <w:szCs w:val="16"/>
              </w:rPr>
              <w:t xml:space="preserve">, Mark </w:t>
            </w:r>
            <w:proofErr w:type="spellStart"/>
            <w:r w:rsidRPr="67CB5230" w:rsidR="00616FA6">
              <w:rPr>
                <w:sz w:val="16"/>
                <w:szCs w:val="16"/>
              </w:rPr>
              <w:t>Geoghegan</w:t>
            </w:r>
            <w:proofErr w:type="spellEnd"/>
            <w:r w:rsidRPr="67CB5230" w:rsidR="00616FA6">
              <w:rPr>
                <w:sz w:val="16"/>
                <w:szCs w:val="16"/>
              </w:rPr>
              <w:t xml:space="preserve">, Krzysztof Jan </w:t>
            </w:r>
            <w:r w:rsidRPr="67CB5230" w:rsidR="31C63848">
              <w:rPr>
                <w:sz w:val="16"/>
                <w:szCs w:val="16"/>
              </w:rPr>
              <w:t>Kurzydłowski.</w:t>
            </w:r>
            <w:r w:rsidRPr="67CB5230" w:rsidR="00616FA6">
              <w:rPr>
                <w:sz w:val="16"/>
                <w:szCs w:val="16"/>
              </w:rPr>
              <w:t xml:space="preserve"> </w:t>
            </w:r>
            <w:proofErr w:type="spellStart"/>
            <w:r w:rsidRPr="67CB5230" w:rsidR="00616FA6">
              <w:rPr>
                <w:sz w:val="16"/>
                <w:szCs w:val="16"/>
                <w:lang w:val="en-US"/>
              </w:rPr>
              <w:t>Nanotechnologie</w:t>
            </w:r>
            <w:proofErr w:type="spellEnd"/>
            <w:r w:rsidRPr="67CB5230" w:rsidR="00616FA6">
              <w:rPr>
                <w:sz w:val="16"/>
                <w:szCs w:val="16"/>
                <w:lang w:val="en-US"/>
              </w:rPr>
              <w:t xml:space="preserve">.  Robert, </w:t>
            </w:r>
            <w:proofErr w:type="spellStart"/>
            <w:r w:rsidRPr="67CB5230" w:rsidR="00616FA6">
              <w:rPr>
                <w:sz w:val="16"/>
                <w:szCs w:val="16"/>
                <w:lang w:val="en-US"/>
              </w:rPr>
              <w:t>Wydawnictwo</w:t>
            </w:r>
            <w:proofErr w:type="spellEnd"/>
            <w:r w:rsidRPr="67CB5230" w:rsidR="00616FA6">
              <w:rPr>
                <w:sz w:val="16"/>
                <w:szCs w:val="16"/>
                <w:lang w:val="en-US"/>
              </w:rPr>
              <w:t xml:space="preserve"> PWN Warszawa 2008.</w:t>
            </w:r>
          </w:p>
          <w:p w:rsidRPr="00616FA6" w:rsidR="00616FA6" w:rsidP="00616FA6" w:rsidRDefault="00616FA6" w14:paraId="0409D5BA" wp14:textId="77777777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616FA6">
              <w:rPr>
                <w:sz w:val="16"/>
                <w:szCs w:val="16"/>
                <w:lang w:val="en-US"/>
              </w:rPr>
              <w:t>E. Drexler. Nano: The Emerging Science of Nanotechnology. Diane Publishing Company, 1995</w:t>
            </w:r>
          </w:p>
          <w:p w:rsidRPr="00616FA6" w:rsidR="00616FA6" w:rsidP="00616FA6" w:rsidRDefault="00616FA6" w14:paraId="31950924" wp14:textId="77777777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616FA6">
              <w:rPr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616FA6">
              <w:rPr>
                <w:sz w:val="16"/>
                <w:szCs w:val="16"/>
                <w:lang w:val="en-US"/>
              </w:rPr>
              <w:t>Kestell</w:t>
            </w:r>
            <w:proofErr w:type="spellEnd"/>
            <w:r w:rsidRPr="00616FA6">
              <w:rPr>
                <w:sz w:val="16"/>
                <w:szCs w:val="16"/>
                <w:lang w:val="en-US"/>
              </w:rPr>
              <w:t xml:space="preserve">, G.  De </w:t>
            </w:r>
            <w:proofErr w:type="spellStart"/>
            <w:r w:rsidRPr="00616FA6">
              <w:rPr>
                <w:sz w:val="16"/>
                <w:szCs w:val="16"/>
                <w:lang w:val="en-US"/>
              </w:rPr>
              <w:t>Lorey</w:t>
            </w:r>
            <w:proofErr w:type="spellEnd"/>
            <w:r w:rsidRPr="00616FA6">
              <w:rPr>
                <w:sz w:val="16"/>
                <w:szCs w:val="16"/>
                <w:lang w:val="en-US"/>
              </w:rPr>
              <w:t xml:space="preserve">. Nanoparticles: Properties, Classification, Characterization, and Fabrication. Nova </w:t>
            </w:r>
            <w:proofErr w:type="spellStart"/>
            <w:r w:rsidRPr="00616FA6">
              <w:rPr>
                <w:sz w:val="16"/>
                <w:szCs w:val="16"/>
                <w:lang w:val="en-US"/>
              </w:rPr>
              <w:t>Scienced</w:t>
            </w:r>
            <w:proofErr w:type="spellEnd"/>
            <w:r w:rsidRPr="00616FA6">
              <w:rPr>
                <w:sz w:val="16"/>
                <w:szCs w:val="16"/>
                <w:lang w:val="en-US"/>
              </w:rPr>
              <w:t xml:space="preserve"> Pub Incorporated, 2010</w:t>
            </w:r>
          </w:p>
          <w:p w:rsidRPr="00616FA6" w:rsidR="00616FA6" w:rsidP="00616FA6" w:rsidRDefault="00616FA6" w14:paraId="645007AE" wp14:textId="77777777">
            <w:pPr>
              <w:spacing w:line="240" w:lineRule="auto"/>
              <w:rPr>
                <w:sz w:val="16"/>
                <w:szCs w:val="16"/>
              </w:rPr>
            </w:pPr>
            <w:r w:rsidRPr="00616FA6">
              <w:rPr>
                <w:sz w:val="16"/>
                <w:szCs w:val="16"/>
                <w:lang w:val="en-US"/>
              </w:rPr>
              <w:t xml:space="preserve">Sawosz E., </w:t>
            </w:r>
            <w:proofErr w:type="spellStart"/>
            <w:r w:rsidRPr="00616FA6">
              <w:rPr>
                <w:sz w:val="16"/>
                <w:szCs w:val="16"/>
                <w:lang w:val="en-US"/>
              </w:rPr>
              <w:t>Grodzik</w:t>
            </w:r>
            <w:proofErr w:type="spellEnd"/>
            <w:r w:rsidRPr="00616FA6">
              <w:rPr>
                <w:sz w:val="16"/>
                <w:szCs w:val="16"/>
                <w:lang w:val="en-US"/>
              </w:rPr>
              <w:t xml:space="preserve"> M., </w:t>
            </w:r>
            <w:proofErr w:type="spellStart"/>
            <w:r w:rsidRPr="00616FA6">
              <w:rPr>
                <w:sz w:val="16"/>
                <w:szCs w:val="16"/>
                <w:lang w:val="en-US"/>
              </w:rPr>
              <w:t>Niemiec</w:t>
            </w:r>
            <w:proofErr w:type="spellEnd"/>
            <w:r w:rsidRPr="00616FA6">
              <w:rPr>
                <w:sz w:val="16"/>
                <w:szCs w:val="16"/>
                <w:lang w:val="en-US"/>
              </w:rPr>
              <w:t xml:space="preserve"> T. 2011. </w:t>
            </w:r>
            <w:r w:rsidRPr="00616FA6">
              <w:rPr>
                <w:sz w:val="16"/>
                <w:szCs w:val="16"/>
              </w:rPr>
              <w:t xml:space="preserve">Nanotechnologia w produkcji zwierzęcej. W: Chemia i biotechnologia w produkcji zwierzęcej (red.) E. Grela, </w:t>
            </w:r>
            <w:proofErr w:type="spellStart"/>
            <w:r w:rsidRPr="00616FA6">
              <w:rPr>
                <w:sz w:val="16"/>
                <w:szCs w:val="16"/>
              </w:rPr>
              <w:t>PWRiL</w:t>
            </w:r>
            <w:proofErr w:type="spellEnd"/>
            <w:r w:rsidRPr="00616FA6">
              <w:rPr>
                <w:sz w:val="16"/>
                <w:szCs w:val="16"/>
              </w:rPr>
              <w:t>, Warszawa</w:t>
            </w:r>
          </w:p>
          <w:p w:rsidRPr="00616FA6" w:rsidR="00ED11F9" w:rsidP="4401F9DB" w:rsidRDefault="00616FA6" w14:paraId="1B61D256" wp14:textId="5E471527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67CB5230" w:rsidR="00616FA6">
              <w:rPr>
                <w:sz w:val="16"/>
                <w:szCs w:val="16"/>
                <w:lang w:val="en-US"/>
              </w:rPr>
              <w:t xml:space="preserve">Davis Baird, Alfred </w:t>
            </w:r>
            <w:r w:rsidRPr="67CB5230" w:rsidR="00616FA6">
              <w:rPr>
                <w:sz w:val="16"/>
                <w:szCs w:val="16"/>
                <w:lang w:val="en-US"/>
              </w:rPr>
              <w:t>Nordmann</w:t>
            </w:r>
            <w:r w:rsidRPr="67CB5230" w:rsidR="00616FA6">
              <w:rPr>
                <w:sz w:val="16"/>
                <w:szCs w:val="16"/>
                <w:lang w:val="en-US"/>
              </w:rPr>
              <w:t xml:space="preserve">, Joachim </w:t>
            </w:r>
            <w:r w:rsidRPr="67CB5230" w:rsidR="00616FA6">
              <w:rPr>
                <w:sz w:val="16"/>
                <w:szCs w:val="16"/>
                <w:lang w:val="en-US"/>
              </w:rPr>
              <w:t>Schummer</w:t>
            </w:r>
            <w:r w:rsidRPr="67CB5230" w:rsidR="357C7DDC">
              <w:rPr>
                <w:sz w:val="16"/>
                <w:szCs w:val="16"/>
                <w:lang w:val="en-US"/>
              </w:rPr>
              <w:t>.</w:t>
            </w:r>
            <w:r w:rsidRPr="67CB5230" w:rsidR="00616FA6">
              <w:rPr>
                <w:sz w:val="16"/>
                <w:szCs w:val="16"/>
                <w:lang w:val="en-US"/>
              </w:rPr>
              <w:t xml:space="preserve"> Discovering </w:t>
            </w:r>
            <w:r w:rsidRPr="67CB5230" w:rsidR="68FBAB85">
              <w:rPr>
                <w:sz w:val="16"/>
                <w:szCs w:val="16"/>
                <w:lang w:val="en-US"/>
              </w:rPr>
              <w:t>the</w:t>
            </w:r>
            <w:r w:rsidRPr="67CB5230" w:rsidR="00616FA6">
              <w:rPr>
                <w:sz w:val="16"/>
                <w:szCs w:val="16"/>
                <w:lang w:val="en-US"/>
              </w:rPr>
              <w:t xml:space="preserve"> Nanoscale. IOS Press, 2004</w:t>
            </w:r>
          </w:p>
          <w:p w:rsidRPr="00616FA6" w:rsidR="00ED11F9" w:rsidP="4401F9DB" w:rsidRDefault="00616FA6" w14:paraId="32718634" wp14:textId="2C6DE155">
            <w:pPr>
              <w:pStyle w:val="Normalny"/>
              <w:spacing w:line="240" w:lineRule="auto"/>
              <w:rPr>
                <w:rFonts w:ascii="Calibri" w:hAnsi="Calibri" w:eastAsia="Calibri" w:cs="Calibri"/>
                <w:b w:val="0"/>
                <w:bCs w:val="0"/>
                <w:noProof w:val="0"/>
                <w:color w:val="C00000"/>
                <w:sz w:val="16"/>
                <w:szCs w:val="16"/>
                <w:lang w:val="pl-PL"/>
              </w:rPr>
            </w:pPr>
            <w:proofErr w:type="spellStart"/>
            <w:r w:rsidRPr="4401F9DB" w:rsidR="76DA3ED2">
              <w:rPr>
                <w:sz w:val="16"/>
                <w:szCs w:val="16"/>
              </w:rPr>
              <w:t>Tissue</w:t>
            </w:r>
            <w:proofErr w:type="spellEnd"/>
            <w:r w:rsidRPr="4401F9DB" w:rsidR="76DA3ED2">
              <w:rPr>
                <w:sz w:val="16"/>
                <w:szCs w:val="16"/>
              </w:rPr>
              <w:t xml:space="preserve"> Engineering of </w:t>
            </w:r>
            <w:proofErr w:type="spellStart"/>
            <w:r w:rsidRPr="4401F9DB" w:rsidR="76DA3ED2">
              <w:rPr>
                <w:sz w:val="16"/>
                <w:szCs w:val="16"/>
              </w:rPr>
              <w:t>tissue</w:t>
            </w:r>
            <w:proofErr w:type="spellEnd"/>
            <w:r w:rsidRPr="4401F9DB" w:rsidR="76DA3ED2">
              <w:rPr>
                <w:sz w:val="16"/>
                <w:szCs w:val="16"/>
              </w:rPr>
              <w:t xml:space="preserve"> and organ </w:t>
            </w:r>
            <w:proofErr w:type="spellStart"/>
            <w:r w:rsidRPr="4401F9DB" w:rsidR="76DA3ED2">
              <w:rPr>
                <w:sz w:val="16"/>
                <w:szCs w:val="16"/>
              </w:rPr>
              <w:t>regeneration</w:t>
            </w:r>
            <w:proofErr w:type="spellEnd"/>
            <w:r w:rsidRPr="4401F9DB" w:rsidR="76DA3ED2">
              <w:rPr>
                <w:sz w:val="16"/>
                <w:szCs w:val="16"/>
              </w:rPr>
              <w:t xml:space="preserve">. Ed. </w:t>
            </w:r>
            <w:proofErr w:type="spellStart"/>
            <w:r w:rsidRPr="4401F9DB" w:rsidR="2BAEC5E0">
              <w:rPr>
                <w:sz w:val="16"/>
                <w:szCs w:val="16"/>
              </w:rPr>
              <w:t>Eberl</w:t>
            </w:r>
            <w:r w:rsidRPr="4401F9DB" w:rsidR="2107956B">
              <w:rPr>
                <w:sz w:val="16"/>
                <w:szCs w:val="16"/>
              </w:rPr>
              <w:t>i</w:t>
            </w:r>
            <w:proofErr w:type="spellEnd"/>
            <w:r w:rsidRPr="4401F9DB" w:rsidR="2BAEC5E0">
              <w:rPr>
                <w:sz w:val="16"/>
                <w:szCs w:val="16"/>
              </w:rPr>
              <w:t xml:space="preserve"> D</w:t>
            </w:r>
            <w:r w:rsidRPr="4401F9DB" w:rsidR="76DA3ED2">
              <w:rPr>
                <w:sz w:val="16"/>
                <w:szCs w:val="16"/>
              </w:rPr>
              <w:t xml:space="preserve"> </w:t>
            </w:r>
            <w:r w:rsidRPr="4401F9DB" w:rsidR="76E4035C">
              <w:rPr>
                <w:sz w:val="16"/>
                <w:szCs w:val="16"/>
              </w:rPr>
              <w:t>(2011)</w:t>
            </w:r>
          </w:p>
          <w:p w:rsidRPr="00616FA6" w:rsidR="00ED11F9" w:rsidP="4401F9DB" w:rsidRDefault="00616FA6" w14:paraId="3678714D" wp14:textId="34251F1C">
            <w:pPr>
              <w:pStyle w:val="Normalny"/>
              <w:spacing w:line="240" w:lineRule="auto"/>
              <w:rPr>
                <w:rFonts w:ascii="Calibri" w:hAnsi="Calibri" w:eastAsia="Calibri" w:cs="Calibri"/>
                <w:b w:val="0"/>
                <w:bCs w:val="0"/>
                <w:noProof w:val="0"/>
                <w:color w:val="C00000"/>
                <w:sz w:val="16"/>
                <w:szCs w:val="16"/>
                <w:lang w:val="pl-PL"/>
              </w:rPr>
            </w:pPr>
            <w:r w:rsidRPr="4401F9DB" w:rsidR="1269AC38">
              <w:rPr>
                <w:rFonts w:ascii="Calibri" w:hAnsi="Calibri" w:eastAsia="Calibri" w:cs="Calibri"/>
                <w:b w:val="0"/>
                <w:bCs w:val="0"/>
                <w:noProof w:val="0"/>
                <w:sz w:val="16"/>
                <w:szCs w:val="16"/>
                <w:lang w:val="pl-PL"/>
              </w:rPr>
              <w:t xml:space="preserve">M.A. </w:t>
            </w:r>
            <w:proofErr w:type="spellStart"/>
            <w:r w:rsidRPr="4401F9DB" w:rsidR="1269AC38">
              <w:rPr>
                <w:rFonts w:ascii="Calibri" w:hAnsi="Calibri" w:eastAsia="Calibri" w:cs="Calibri"/>
                <w:b w:val="0"/>
                <w:bCs w:val="0"/>
                <w:noProof w:val="0"/>
                <w:sz w:val="16"/>
                <w:szCs w:val="16"/>
                <w:lang w:val="pl-PL"/>
              </w:rPr>
              <w:t>Mofazzal</w:t>
            </w:r>
            <w:proofErr w:type="spellEnd"/>
            <w:r w:rsidRPr="4401F9DB" w:rsidR="1269AC38">
              <w:rPr>
                <w:rFonts w:ascii="Calibri" w:hAnsi="Calibri" w:eastAsia="Calibri" w:cs="Calibri"/>
                <w:b w:val="0"/>
                <w:bCs w:val="0"/>
                <w:noProof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4401F9DB" w:rsidR="1269AC38">
              <w:rPr>
                <w:rFonts w:ascii="Calibri" w:hAnsi="Calibri" w:eastAsia="Calibri" w:cs="Calibri"/>
                <w:b w:val="0"/>
                <w:bCs w:val="0"/>
                <w:noProof w:val="0"/>
                <w:sz w:val="16"/>
                <w:szCs w:val="16"/>
                <w:lang w:val="pl-PL"/>
              </w:rPr>
              <w:t>Jahromi</w:t>
            </w:r>
            <w:proofErr w:type="spellEnd"/>
            <w:r w:rsidRPr="4401F9DB" w:rsidR="1269AC38">
              <w:rPr>
                <w:rFonts w:ascii="Calibri" w:hAnsi="Calibri" w:eastAsia="Calibri" w:cs="Calibri"/>
                <w:b w:val="0"/>
                <w:bCs w:val="0"/>
                <w:noProof w:val="0"/>
                <w:sz w:val="16"/>
                <w:szCs w:val="16"/>
                <w:lang w:val="pl-PL"/>
              </w:rPr>
              <w:t xml:space="preserve"> et al. / Advanced </w:t>
            </w:r>
            <w:proofErr w:type="spellStart"/>
            <w:r w:rsidRPr="4401F9DB" w:rsidR="1269AC38">
              <w:rPr>
                <w:rFonts w:ascii="Calibri" w:hAnsi="Calibri" w:eastAsia="Calibri" w:cs="Calibri"/>
                <w:b w:val="0"/>
                <w:bCs w:val="0"/>
                <w:noProof w:val="0"/>
                <w:sz w:val="16"/>
                <w:szCs w:val="16"/>
                <w:lang w:val="pl-PL"/>
              </w:rPr>
              <w:t>Drug</w:t>
            </w:r>
            <w:proofErr w:type="spellEnd"/>
            <w:r w:rsidRPr="4401F9DB" w:rsidR="1269AC38">
              <w:rPr>
                <w:rFonts w:ascii="Calibri" w:hAnsi="Calibri" w:eastAsia="Calibri" w:cs="Calibri"/>
                <w:b w:val="0"/>
                <w:bCs w:val="0"/>
                <w:noProof w:val="0"/>
                <w:sz w:val="16"/>
                <w:szCs w:val="16"/>
                <w:lang w:val="pl-PL"/>
              </w:rPr>
              <w:t xml:space="preserve"> Delivery </w:t>
            </w:r>
            <w:proofErr w:type="spellStart"/>
            <w:r w:rsidRPr="4401F9DB" w:rsidR="1269AC38">
              <w:rPr>
                <w:rFonts w:ascii="Calibri" w:hAnsi="Calibri" w:eastAsia="Calibri" w:cs="Calibri"/>
                <w:b w:val="0"/>
                <w:bCs w:val="0"/>
                <w:noProof w:val="0"/>
                <w:sz w:val="16"/>
                <w:szCs w:val="16"/>
                <w:lang w:val="pl-PL"/>
              </w:rPr>
              <w:t>Reviews</w:t>
            </w:r>
            <w:proofErr w:type="spellEnd"/>
            <w:r w:rsidRPr="4401F9DB" w:rsidR="1269AC38">
              <w:rPr>
                <w:rFonts w:ascii="Calibri" w:hAnsi="Calibri" w:eastAsia="Calibri" w:cs="Calibri"/>
                <w:b w:val="0"/>
                <w:bCs w:val="0"/>
                <w:noProof w:val="0"/>
                <w:sz w:val="16"/>
                <w:szCs w:val="16"/>
                <w:lang w:val="pl-PL"/>
              </w:rPr>
              <w:t xml:space="preserve"> 123 (2018) 33–64.</w:t>
            </w:r>
          </w:p>
          <w:p w:rsidRPr="00616FA6" w:rsidR="00ED11F9" w:rsidP="4401F9DB" w:rsidRDefault="00616FA6" w14:paraId="11FD67A1" wp14:textId="0440273B">
            <w:pPr>
              <w:pStyle w:val="Normalny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22222"/>
                <w:sz w:val="16"/>
                <w:szCs w:val="16"/>
                <w:lang w:val="pl-PL"/>
              </w:rPr>
            </w:pPr>
            <w:proofErr w:type="spellStart"/>
            <w:r w:rsidRPr="4401F9DB" w:rsidR="2095EE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22222"/>
                <w:sz w:val="16"/>
                <w:szCs w:val="16"/>
                <w:lang w:val="pl-PL"/>
              </w:rPr>
              <w:t>Scheinpflug</w:t>
            </w:r>
            <w:proofErr w:type="spellEnd"/>
            <w:r w:rsidRPr="4401F9DB" w:rsidR="2095EE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22222"/>
                <w:sz w:val="16"/>
                <w:szCs w:val="16"/>
                <w:lang w:val="pl-PL"/>
              </w:rPr>
              <w:t xml:space="preserve"> J, </w:t>
            </w:r>
            <w:proofErr w:type="spellStart"/>
            <w:r w:rsidRPr="4401F9DB" w:rsidR="2095EE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22222"/>
                <w:sz w:val="16"/>
                <w:szCs w:val="16"/>
                <w:lang w:val="pl-PL"/>
              </w:rPr>
              <w:t>Pfeiffenberger</w:t>
            </w:r>
            <w:proofErr w:type="spellEnd"/>
            <w:r w:rsidRPr="4401F9DB" w:rsidR="2095EE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22222"/>
                <w:sz w:val="16"/>
                <w:szCs w:val="16"/>
                <w:lang w:val="pl-PL"/>
              </w:rPr>
              <w:t xml:space="preserve"> M, </w:t>
            </w:r>
            <w:proofErr w:type="spellStart"/>
            <w:r w:rsidRPr="4401F9DB" w:rsidR="2095EE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22222"/>
                <w:sz w:val="16"/>
                <w:szCs w:val="16"/>
                <w:lang w:val="pl-PL"/>
              </w:rPr>
              <w:t>Damerau</w:t>
            </w:r>
            <w:proofErr w:type="spellEnd"/>
            <w:r w:rsidRPr="4401F9DB" w:rsidR="2095EE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22222"/>
                <w:sz w:val="16"/>
                <w:szCs w:val="16"/>
                <w:lang w:val="pl-PL"/>
              </w:rPr>
              <w:t xml:space="preserve"> A, Schwarz F, </w:t>
            </w:r>
            <w:proofErr w:type="spellStart"/>
            <w:r w:rsidRPr="4401F9DB" w:rsidR="2095EE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22222"/>
                <w:sz w:val="16"/>
                <w:szCs w:val="16"/>
                <w:lang w:val="pl-PL"/>
              </w:rPr>
              <w:t>Textor</w:t>
            </w:r>
            <w:proofErr w:type="spellEnd"/>
            <w:r w:rsidRPr="4401F9DB" w:rsidR="2095EE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22222"/>
                <w:sz w:val="16"/>
                <w:szCs w:val="16"/>
                <w:lang w:val="pl-PL"/>
              </w:rPr>
              <w:t xml:space="preserve"> M, Lang A, Schulze F. </w:t>
            </w:r>
            <w:proofErr w:type="spellStart"/>
            <w:r w:rsidRPr="4401F9DB" w:rsidR="2095EE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22222"/>
                <w:sz w:val="16"/>
                <w:szCs w:val="16"/>
                <w:lang w:val="pl-PL"/>
              </w:rPr>
              <w:t>Journey</w:t>
            </w:r>
            <w:proofErr w:type="spellEnd"/>
            <w:r w:rsidRPr="4401F9DB" w:rsidR="2095EE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2222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4401F9DB" w:rsidR="2095EE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22222"/>
                <w:sz w:val="16"/>
                <w:szCs w:val="16"/>
                <w:lang w:val="pl-PL"/>
              </w:rPr>
              <w:t>into</w:t>
            </w:r>
            <w:proofErr w:type="spellEnd"/>
            <w:r w:rsidRPr="4401F9DB" w:rsidR="2095EE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2222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4401F9DB" w:rsidR="2095EE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22222"/>
                <w:sz w:val="16"/>
                <w:szCs w:val="16"/>
                <w:lang w:val="pl-PL"/>
              </w:rPr>
              <w:t>Bone</w:t>
            </w:r>
            <w:proofErr w:type="spellEnd"/>
            <w:r w:rsidRPr="4401F9DB" w:rsidR="2095EE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2222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4401F9DB" w:rsidR="2095EE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22222"/>
                <w:sz w:val="16"/>
                <w:szCs w:val="16"/>
                <w:lang w:val="pl-PL"/>
              </w:rPr>
              <w:t>Models</w:t>
            </w:r>
            <w:proofErr w:type="spellEnd"/>
            <w:r w:rsidRPr="4401F9DB" w:rsidR="2095EE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22222"/>
                <w:sz w:val="16"/>
                <w:szCs w:val="16"/>
                <w:lang w:val="pl-PL"/>
              </w:rPr>
              <w:t xml:space="preserve">: A </w:t>
            </w:r>
            <w:proofErr w:type="spellStart"/>
            <w:r w:rsidRPr="4401F9DB" w:rsidR="2095EE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22222"/>
                <w:sz w:val="16"/>
                <w:szCs w:val="16"/>
                <w:lang w:val="pl-PL"/>
              </w:rPr>
              <w:t>Review</w:t>
            </w:r>
            <w:proofErr w:type="spellEnd"/>
            <w:r w:rsidRPr="4401F9DB" w:rsidR="2095EE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22222"/>
                <w:sz w:val="16"/>
                <w:szCs w:val="16"/>
                <w:lang w:val="pl-PL"/>
              </w:rPr>
              <w:t xml:space="preserve">. </w:t>
            </w:r>
            <w:proofErr w:type="spellStart"/>
            <w:r w:rsidRPr="4401F9DB" w:rsidR="2095EE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222222"/>
                <w:sz w:val="16"/>
                <w:szCs w:val="16"/>
                <w:lang w:val="pl-PL"/>
              </w:rPr>
              <w:t>Genes</w:t>
            </w:r>
            <w:proofErr w:type="spellEnd"/>
            <w:r w:rsidRPr="4401F9DB" w:rsidR="2095EE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22222"/>
                <w:sz w:val="16"/>
                <w:szCs w:val="16"/>
                <w:lang w:val="pl-PL"/>
              </w:rPr>
              <w:t>. 2018; 9(5):247.</w:t>
            </w:r>
          </w:p>
          <w:p w:rsidRPr="00616FA6" w:rsidR="00ED11F9" w:rsidP="4401F9DB" w:rsidRDefault="00616FA6" w14:paraId="42D67480" wp14:textId="213FA16A">
            <w:pPr>
              <w:pStyle w:val="Normalny"/>
              <w:spacing w:line="240" w:lineRule="auto"/>
              <w:rPr>
                <w:sz w:val="16"/>
                <w:szCs w:val="16"/>
                <w:lang w:val="en-US"/>
              </w:rPr>
            </w:pPr>
            <w:r w:rsidRPr="4401F9DB" w:rsidR="0B618C5B">
              <w:rPr>
                <w:sz w:val="16"/>
                <w:szCs w:val="16"/>
              </w:rPr>
              <w:t xml:space="preserve">Inne tematyczne artykuły naukowe dostępne w bazie danych </w:t>
            </w:r>
            <w:r w:rsidRPr="4401F9DB" w:rsidR="0B618C5B">
              <w:rPr>
                <w:sz w:val="16"/>
                <w:szCs w:val="16"/>
              </w:rPr>
              <w:t>PubMed</w:t>
            </w:r>
            <w:r w:rsidRPr="4401F9DB" w:rsidR="0B618C5B">
              <w:rPr>
                <w:sz w:val="16"/>
                <w:szCs w:val="16"/>
              </w:rPr>
              <w:t xml:space="preserve"> (</w:t>
            </w:r>
            <w:hyperlink r:id="Rf72bb431692d467f">
              <w:r w:rsidRPr="4401F9DB" w:rsidR="0B618C5B">
                <w:rPr>
                  <w:rStyle w:val="Hyperlink"/>
                  <w:sz w:val="16"/>
                  <w:szCs w:val="16"/>
                </w:rPr>
                <w:t>www.ncbi.nlm.nih.gov/pubmed)Inne</w:t>
              </w:r>
            </w:hyperlink>
            <w:r w:rsidRPr="4401F9DB" w:rsidR="0B618C5B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DE6D02" w:rsidR="00ED11F9" w:rsidTr="67CB5230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DE6D02" w:rsidR="00ED11F9" w:rsidP="00CD0414" w:rsidRDefault="00ED11F9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DE6D02">
              <w:rPr>
                <w:sz w:val="16"/>
                <w:szCs w:val="16"/>
              </w:rPr>
              <w:t>UWAGI</w:t>
            </w:r>
          </w:p>
          <w:p w:rsidRPr="00DE6D02" w:rsidR="00ED11F9" w:rsidP="00CD0414" w:rsidRDefault="00ED11F9" w14:paraId="4B94D5A5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DE6D02" w:rsidR="00ED11F9" w:rsidP="00CD0414" w:rsidRDefault="00ED11F9" w14:paraId="3DEEC669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DE6D02" w:rsidR="00ED11F9" w:rsidP="00CD0414" w:rsidRDefault="00ED11F9" w14:paraId="3656B9A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8F7E6F" w:rsidRDefault="00ED11F9" w14:paraId="45FB0818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DE6D02" w:rsidR="00ED11F9" w:rsidTr="00CE5815" w14:paraId="66394453" wp14:textId="77777777">
        <w:trPr>
          <w:trHeight w:val="536"/>
        </w:trPr>
        <w:tc>
          <w:tcPr>
            <w:tcW w:w="9070" w:type="dxa"/>
            <w:vAlign w:val="center"/>
          </w:tcPr>
          <w:p w:rsidRPr="00DE6D02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DE6D02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DE6D02" w:rsidR="008F7E6F">
              <w:rPr>
                <w:bCs/>
                <w:sz w:val="18"/>
                <w:szCs w:val="18"/>
              </w:rPr>
              <w:t xml:space="preserve"> dla zajęć</w:t>
            </w:r>
            <w:r w:rsidRPr="00DE6D02">
              <w:rPr>
                <w:bCs/>
                <w:sz w:val="18"/>
                <w:szCs w:val="18"/>
              </w:rPr>
              <w:t xml:space="preserve"> efektów </w:t>
            </w:r>
            <w:r w:rsidRPr="00DE6D02" w:rsidR="008F7E6F">
              <w:rPr>
                <w:bCs/>
                <w:sz w:val="18"/>
                <w:szCs w:val="18"/>
              </w:rPr>
              <w:t>uczenia się</w:t>
            </w:r>
            <w:r w:rsidRPr="00DE6D02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1652FB" w:rsidR="00ED11F9" w:rsidP="00CE5815" w:rsidRDefault="00616FA6" w14:paraId="0245AE1D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Pr="001652FB" w:rsidR="00E817B7">
              <w:rPr>
                <w:b/>
                <w:bCs/>
                <w:sz w:val="18"/>
                <w:szCs w:val="18"/>
              </w:rPr>
              <w:t xml:space="preserve"> </w:t>
            </w:r>
            <w:r w:rsidRPr="001652FB"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xmlns:wp14="http://schemas.microsoft.com/office/word/2010/wordml" w:rsidRPr="00DE6D02" w:rsidR="00ED11F9" w:rsidTr="00CE5815" w14:paraId="79E1F918" wp14:textId="77777777">
        <w:trPr>
          <w:trHeight w:val="476"/>
        </w:trPr>
        <w:tc>
          <w:tcPr>
            <w:tcW w:w="9070" w:type="dxa"/>
            <w:vAlign w:val="center"/>
          </w:tcPr>
          <w:p w:rsidRPr="00DE6D02" w:rsidR="00ED11F9" w:rsidP="00CE5815" w:rsidRDefault="00ED11F9" w14:paraId="587FFC93" wp14:textId="77777777">
            <w:pPr>
              <w:rPr>
                <w:bCs/>
                <w:sz w:val="18"/>
                <w:szCs w:val="18"/>
              </w:rPr>
            </w:pPr>
            <w:r w:rsidRPr="00DE6D02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DE6D02"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DE6D02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DE6D02" w:rsidR="00ED11F9" w:rsidP="00CE5815" w:rsidRDefault="00616FA6" w14:paraId="4537440D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  <w:r w:rsidRPr="00DE6D02"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049F31CB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53128261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81"/>
        <w:gridCol w:w="4678"/>
        <w:gridCol w:w="2552"/>
        <w:gridCol w:w="1381"/>
      </w:tblGrid>
      <w:tr xmlns:wp14="http://schemas.microsoft.com/office/word/2010/wordml" w:rsidRPr="00DE6D02" w:rsidR="0093211F" w:rsidTr="67CB5230" w14:paraId="7FEC6EF4" wp14:textId="77777777">
        <w:tc>
          <w:tcPr>
            <w:tcW w:w="1881" w:type="dxa"/>
            <w:tcMar/>
          </w:tcPr>
          <w:p w:rsidRPr="00DE6D02" w:rsidR="0093211F" w:rsidP="00CE5815" w:rsidRDefault="0093211F" w14:paraId="1505A565" wp14:textId="77777777">
            <w:pPr>
              <w:jc w:val="center"/>
              <w:rPr>
                <w:bCs/>
                <w:sz w:val="18"/>
                <w:szCs w:val="18"/>
              </w:rPr>
            </w:pPr>
            <w:r w:rsidRPr="00DE6D02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678" w:type="dxa"/>
            <w:tcMar/>
          </w:tcPr>
          <w:p w:rsidRPr="00DE6D02" w:rsidR="0093211F" w:rsidP="00CE5815" w:rsidRDefault="0093211F" w14:paraId="43336AF5" wp14:textId="77777777">
            <w:pPr>
              <w:jc w:val="center"/>
              <w:rPr>
                <w:bCs/>
                <w:sz w:val="18"/>
                <w:szCs w:val="18"/>
              </w:rPr>
            </w:pPr>
            <w:r w:rsidRPr="00DE6D02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552" w:type="dxa"/>
            <w:tcMar/>
          </w:tcPr>
          <w:p w:rsidRPr="00DE6D02" w:rsidR="0093211F" w:rsidP="008F7E6F" w:rsidRDefault="0093211F" w14:paraId="63E6281B" wp14:textId="77777777">
            <w:pPr>
              <w:jc w:val="center"/>
              <w:rPr>
                <w:bCs/>
                <w:sz w:val="18"/>
                <w:szCs w:val="18"/>
              </w:rPr>
            </w:pPr>
            <w:r w:rsidRPr="00DE6D02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tcMar/>
          </w:tcPr>
          <w:p w:rsidRPr="00DE6D02" w:rsidR="0093211F" w:rsidP="008F7E6F" w:rsidRDefault="0093211F" w14:paraId="213306C9" wp14:textId="77777777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DE6D02">
              <w:rPr>
                <w:sz w:val="18"/>
                <w:szCs w:val="18"/>
              </w:rPr>
              <w:t>Oddziaływanie zajęć na efekt kierunkowy*</w:t>
            </w:r>
            <w:r w:rsidRPr="00DE6D02">
              <w:rPr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DE6D02" w:rsidR="0093211F" w:rsidTr="67CB5230" w14:paraId="3AEA81D3" wp14:textId="77777777">
        <w:tc>
          <w:tcPr>
            <w:tcW w:w="1881" w:type="dxa"/>
            <w:tcMar/>
          </w:tcPr>
          <w:p w:rsidRPr="00DE6D02" w:rsidR="0093211F" w:rsidP="00CE5815" w:rsidRDefault="0093211F" w14:paraId="67DDDC44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DE6D02">
              <w:rPr>
                <w:bCs/>
                <w:color w:val="A6A6A6"/>
                <w:sz w:val="18"/>
                <w:szCs w:val="18"/>
              </w:rPr>
              <w:t xml:space="preserve">Wiedza </w:t>
            </w:r>
            <w:r w:rsidRPr="00DE6D02" w:rsidR="00F9552A">
              <w:rPr>
                <w:bCs/>
                <w:color w:val="A6A6A6"/>
                <w:sz w:val="18"/>
                <w:szCs w:val="18"/>
              </w:rPr>
              <w:t>–</w:t>
            </w:r>
            <w:r w:rsidRPr="00DE6D02">
              <w:rPr>
                <w:bCs/>
                <w:color w:val="A6A6A6"/>
                <w:sz w:val="18"/>
                <w:szCs w:val="18"/>
              </w:rPr>
              <w:t xml:space="preserve"> </w:t>
            </w:r>
            <w:r w:rsidRPr="00DE6D02" w:rsidR="00F9552A">
              <w:rPr>
                <w:bCs/>
                <w:color w:val="A6A6A6"/>
                <w:sz w:val="18"/>
                <w:szCs w:val="18"/>
              </w:rPr>
              <w:t>W01</w:t>
            </w:r>
          </w:p>
        </w:tc>
        <w:tc>
          <w:tcPr>
            <w:tcW w:w="4678" w:type="dxa"/>
            <w:tcMar/>
          </w:tcPr>
          <w:p w:rsidRPr="001652FB" w:rsidR="0093211F" w:rsidP="00F9552A" w:rsidRDefault="00856745" w14:paraId="2CCE0732" wp14:textId="7273F517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67CB5230" w:rsidR="00856745">
              <w:rPr>
                <w:sz w:val="16"/>
                <w:szCs w:val="16"/>
              </w:rPr>
              <w:t>pojęcia dotyczące</w:t>
            </w:r>
            <w:r w:rsidRPr="67CB5230" w:rsidR="00856745">
              <w:rPr>
                <w:sz w:val="16"/>
                <w:szCs w:val="16"/>
              </w:rPr>
              <w:t xml:space="preserve"> temat</w:t>
            </w:r>
            <w:r w:rsidRPr="67CB5230" w:rsidR="445D1BB1">
              <w:rPr>
                <w:sz w:val="16"/>
                <w:szCs w:val="16"/>
              </w:rPr>
              <w:t>u</w:t>
            </w:r>
            <w:r w:rsidRPr="67CB5230" w:rsidR="00856745">
              <w:rPr>
                <w:sz w:val="16"/>
                <w:szCs w:val="16"/>
              </w:rPr>
              <w:t xml:space="preserve"> historii, definicji, zakresu inżynierii tkankowej</w:t>
            </w:r>
          </w:p>
        </w:tc>
        <w:tc>
          <w:tcPr>
            <w:tcW w:w="2552" w:type="dxa"/>
            <w:tcMar/>
          </w:tcPr>
          <w:p w:rsidRPr="00E20E99" w:rsidR="0093211F" w:rsidP="00027CDC" w:rsidRDefault="00856745" w14:paraId="27F8033C" wp14:textId="77777777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K_W01</w:t>
            </w:r>
          </w:p>
        </w:tc>
        <w:tc>
          <w:tcPr>
            <w:tcW w:w="1381" w:type="dxa"/>
            <w:tcMar/>
          </w:tcPr>
          <w:p w:rsidRPr="00E20E99" w:rsidR="0093211F" w:rsidP="00CE5815" w:rsidRDefault="00856745" w14:paraId="649841BE" wp14:textId="77777777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DE6D02" w:rsidR="00F9552A" w:rsidTr="67CB5230" w14:paraId="0C7C644D" wp14:textId="77777777">
        <w:tc>
          <w:tcPr>
            <w:tcW w:w="1881" w:type="dxa"/>
            <w:tcMar/>
          </w:tcPr>
          <w:p w:rsidRPr="00DE6D02" w:rsidR="00F9552A" w:rsidP="00CE5815" w:rsidRDefault="00F9552A" w14:paraId="60D29833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DE6D02">
              <w:rPr>
                <w:bCs/>
                <w:color w:val="A6A6A6"/>
                <w:sz w:val="18"/>
                <w:szCs w:val="18"/>
              </w:rPr>
              <w:t>Wiedza – W02</w:t>
            </w:r>
          </w:p>
        </w:tc>
        <w:tc>
          <w:tcPr>
            <w:tcW w:w="4678" w:type="dxa"/>
            <w:tcMar/>
          </w:tcPr>
          <w:p w:rsidRPr="001652FB" w:rsidR="00F9552A" w:rsidP="00F9552A" w:rsidRDefault="00856745" w14:paraId="62E5449D" wp14:textId="77777777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616FA6">
              <w:rPr>
                <w:sz w:val="16"/>
                <w:szCs w:val="16"/>
              </w:rPr>
              <w:t>cech</w:t>
            </w:r>
            <w:r>
              <w:rPr>
                <w:sz w:val="16"/>
                <w:szCs w:val="16"/>
              </w:rPr>
              <w:t>y</w:t>
            </w:r>
            <w:r w:rsidRPr="00616FA6">
              <w:rPr>
                <w:sz w:val="16"/>
                <w:szCs w:val="16"/>
              </w:rPr>
              <w:t xml:space="preserve"> struktur tworzących sztuczne tkanki i narządy</w:t>
            </w:r>
          </w:p>
        </w:tc>
        <w:tc>
          <w:tcPr>
            <w:tcW w:w="2552" w:type="dxa"/>
            <w:tcMar/>
          </w:tcPr>
          <w:p w:rsidRPr="00E20E99" w:rsidR="00F9552A" w:rsidP="00355DA2" w:rsidRDefault="00856745" w14:paraId="3FB25131" wp14:textId="77777777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K_W03</w:t>
            </w:r>
          </w:p>
        </w:tc>
        <w:tc>
          <w:tcPr>
            <w:tcW w:w="1381" w:type="dxa"/>
            <w:tcMar/>
          </w:tcPr>
          <w:p w:rsidRPr="00E20E99" w:rsidR="00F9552A" w:rsidP="00CE5815" w:rsidRDefault="00856745" w14:paraId="18F999B5" wp14:textId="77777777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DE6D02" w:rsidR="00856745" w:rsidTr="67CB5230" w14:paraId="0BFF414E" wp14:textId="77777777">
        <w:tc>
          <w:tcPr>
            <w:tcW w:w="1881" w:type="dxa"/>
            <w:tcMar/>
          </w:tcPr>
          <w:p w:rsidRPr="00DE6D02" w:rsidR="00856745" w:rsidP="00CE5815" w:rsidRDefault="00856745" w14:paraId="736615CA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DE6D02">
              <w:rPr>
                <w:bCs/>
                <w:color w:val="A6A6A6"/>
                <w:sz w:val="18"/>
                <w:szCs w:val="18"/>
              </w:rPr>
              <w:t>Wiedza – W0</w:t>
            </w:r>
            <w:r>
              <w:rPr>
                <w:bCs/>
                <w:color w:val="A6A6A6"/>
                <w:sz w:val="18"/>
                <w:szCs w:val="18"/>
              </w:rPr>
              <w:t>3</w:t>
            </w:r>
          </w:p>
        </w:tc>
        <w:tc>
          <w:tcPr>
            <w:tcW w:w="4678" w:type="dxa"/>
            <w:tcMar/>
          </w:tcPr>
          <w:p w:rsidRPr="001652FB" w:rsidR="00856745" w:rsidP="00F9552A" w:rsidRDefault="00856745" w14:paraId="1D770730" wp14:textId="3DFA1F6E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67CB5230" w:rsidR="00856745">
              <w:rPr>
                <w:sz w:val="16"/>
                <w:szCs w:val="16"/>
              </w:rPr>
              <w:t>technologi</w:t>
            </w:r>
            <w:r w:rsidRPr="67CB5230" w:rsidR="1F0373A7">
              <w:rPr>
                <w:sz w:val="16"/>
                <w:szCs w:val="16"/>
              </w:rPr>
              <w:t>e</w:t>
            </w:r>
            <w:r w:rsidRPr="67CB5230" w:rsidR="00856745">
              <w:rPr>
                <w:sz w:val="16"/>
                <w:szCs w:val="16"/>
              </w:rPr>
              <w:t xml:space="preserve"> projektowania, tworzenia i stosowania wytworów inżynierii tkankowej.</w:t>
            </w:r>
          </w:p>
        </w:tc>
        <w:tc>
          <w:tcPr>
            <w:tcW w:w="2552" w:type="dxa"/>
            <w:tcMar/>
          </w:tcPr>
          <w:p w:rsidRPr="00E20E99" w:rsidR="00856745" w:rsidP="00355DA2" w:rsidRDefault="00856745" w14:paraId="3A845B5E" wp14:textId="77777777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K_W05, K_W03, K_W04</w:t>
            </w:r>
          </w:p>
        </w:tc>
        <w:tc>
          <w:tcPr>
            <w:tcW w:w="1381" w:type="dxa"/>
            <w:tcMar/>
          </w:tcPr>
          <w:p w:rsidRPr="00E20E99" w:rsidR="00856745" w:rsidP="00CE5815" w:rsidRDefault="00856745" w14:paraId="188A0192" wp14:textId="77777777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</w:t>
            </w:r>
            <w:r w:rsidR="0089513F">
              <w:rPr>
                <w:rFonts w:cs="Calibri"/>
                <w:bCs/>
                <w:sz w:val="18"/>
                <w:szCs w:val="18"/>
              </w:rPr>
              <w:t>, 2, 2</w:t>
            </w:r>
          </w:p>
        </w:tc>
      </w:tr>
      <w:tr xmlns:wp14="http://schemas.microsoft.com/office/word/2010/wordml" w:rsidRPr="00DE6D02" w:rsidR="0093211F" w:rsidTr="67CB5230" w14:paraId="64F2B10E" wp14:textId="77777777">
        <w:tc>
          <w:tcPr>
            <w:tcW w:w="1881" w:type="dxa"/>
            <w:tcMar/>
          </w:tcPr>
          <w:p w:rsidRPr="00DE6D02" w:rsidR="0093211F" w:rsidP="00CE5815" w:rsidRDefault="00355DA2" w14:paraId="2708CCEB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DE6D02">
              <w:rPr>
                <w:bCs/>
                <w:color w:val="A6A6A6"/>
                <w:sz w:val="18"/>
                <w:szCs w:val="18"/>
              </w:rPr>
              <w:t xml:space="preserve">Umiejętności </w:t>
            </w:r>
            <w:r w:rsidRPr="00DE6D02" w:rsidR="00F9552A">
              <w:rPr>
                <w:bCs/>
                <w:color w:val="A6A6A6"/>
                <w:sz w:val="18"/>
                <w:szCs w:val="18"/>
              </w:rPr>
              <w:t>– U01</w:t>
            </w:r>
          </w:p>
        </w:tc>
        <w:tc>
          <w:tcPr>
            <w:tcW w:w="4678" w:type="dxa"/>
            <w:tcMar/>
          </w:tcPr>
          <w:p w:rsidRPr="001652FB" w:rsidR="0093211F" w:rsidP="00F9552A" w:rsidRDefault="00856745" w14:paraId="676DD542" wp14:textId="3DBAF70A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67CB5230" w:rsidR="00856745">
              <w:rPr>
                <w:color w:val="auto"/>
                <w:sz w:val="16"/>
                <w:szCs w:val="16"/>
              </w:rPr>
              <w:t xml:space="preserve">przygotować </w:t>
            </w:r>
            <w:r w:rsidRPr="67CB5230" w:rsidR="00856745">
              <w:rPr>
                <w:color w:val="auto"/>
                <w:sz w:val="16"/>
                <w:szCs w:val="16"/>
              </w:rPr>
              <w:t>i</w:t>
            </w:r>
            <w:r w:rsidRPr="67CB5230" w:rsidR="00856745">
              <w:rPr>
                <w:color w:val="auto"/>
                <w:sz w:val="16"/>
                <w:szCs w:val="16"/>
              </w:rPr>
              <w:t xml:space="preserve"> hodow</w:t>
            </w:r>
            <w:r w:rsidRPr="67CB5230" w:rsidR="00856745">
              <w:rPr>
                <w:color w:val="auto"/>
                <w:sz w:val="16"/>
                <w:szCs w:val="16"/>
              </w:rPr>
              <w:t xml:space="preserve">ać </w:t>
            </w:r>
            <w:r w:rsidRPr="67CB5230" w:rsidR="00856745">
              <w:rPr>
                <w:color w:val="auto"/>
                <w:sz w:val="16"/>
                <w:szCs w:val="16"/>
              </w:rPr>
              <w:t>podstawow</w:t>
            </w:r>
            <w:r w:rsidRPr="67CB5230" w:rsidR="00856745">
              <w:rPr>
                <w:color w:val="auto"/>
                <w:sz w:val="16"/>
                <w:szCs w:val="16"/>
              </w:rPr>
              <w:t>e</w:t>
            </w:r>
            <w:r w:rsidRPr="67CB5230" w:rsidR="00856745">
              <w:rPr>
                <w:color w:val="auto"/>
                <w:sz w:val="16"/>
                <w:szCs w:val="16"/>
              </w:rPr>
              <w:t xml:space="preserve"> sztuczn</w:t>
            </w:r>
            <w:r w:rsidRPr="67CB5230" w:rsidR="00856745">
              <w:rPr>
                <w:color w:val="auto"/>
                <w:sz w:val="16"/>
                <w:szCs w:val="16"/>
              </w:rPr>
              <w:t>e</w:t>
            </w:r>
            <w:r w:rsidRPr="67CB5230" w:rsidR="00856745">
              <w:rPr>
                <w:color w:val="auto"/>
                <w:sz w:val="16"/>
                <w:szCs w:val="16"/>
              </w:rPr>
              <w:t xml:space="preserve"> tkan</w:t>
            </w:r>
            <w:r w:rsidRPr="67CB5230" w:rsidR="00856745">
              <w:rPr>
                <w:color w:val="auto"/>
                <w:sz w:val="16"/>
                <w:szCs w:val="16"/>
              </w:rPr>
              <w:t>ki</w:t>
            </w:r>
          </w:p>
        </w:tc>
        <w:tc>
          <w:tcPr>
            <w:tcW w:w="2552" w:type="dxa"/>
            <w:tcMar/>
          </w:tcPr>
          <w:p w:rsidRPr="001652FB" w:rsidR="0093211F" w:rsidP="00DE6D02" w:rsidRDefault="00856745" w14:paraId="2A4E307F" wp14:textId="77777777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K_U03</w:t>
            </w:r>
          </w:p>
        </w:tc>
        <w:tc>
          <w:tcPr>
            <w:tcW w:w="1381" w:type="dxa"/>
            <w:tcMar/>
          </w:tcPr>
          <w:p w:rsidRPr="00E20E99" w:rsidR="0093211F" w:rsidP="00CE5815" w:rsidRDefault="00856745" w14:paraId="7144751B" wp14:textId="77777777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DE6D02" w:rsidR="00856745" w:rsidTr="67CB5230" w14:paraId="0268649F" wp14:textId="77777777">
        <w:tc>
          <w:tcPr>
            <w:tcW w:w="1881" w:type="dxa"/>
            <w:tcMar/>
          </w:tcPr>
          <w:p w:rsidRPr="00DE6D02" w:rsidR="00856745" w:rsidP="00CE5815" w:rsidRDefault="00856745" w14:paraId="7D24B826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DE6D02">
              <w:rPr>
                <w:bCs/>
                <w:color w:val="A6A6A6"/>
                <w:sz w:val="18"/>
                <w:szCs w:val="18"/>
              </w:rPr>
              <w:t>Umiejętności – U0</w:t>
            </w:r>
            <w:r>
              <w:rPr>
                <w:bCs/>
                <w:color w:val="A6A6A6"/>
                <w:sz w:val="18"/>
                <w:szCs w:val="18"/>
              </w:rPr>
              <w:t>2</w:t>
            </w:r>
          </w:p>
        </w:tc>
        <w:tc>
          <w:tcPr>
            <w:tcW w:w="4678" w:type="dxa"/>
            <w:tcMar/>
          </w:tcPr>
          <w:p w:rsidRPr="001652FB" w:rsidR="00856745" w:rsidP="00F9552A" w:rsidRDefault="00856745" w14:paraId="416B191E" wp14:textId="77777777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wykonać</w:t>
            </w:r>
            <w:r w:rsidRPr="00616FA6">
              <w:rPr>
                <w:bCs/>
                <w:color w:val="auto"/>
                <w:sz w:val="16"/>
                <w:szCs w:val="16"/>
              </w:rPr>
              <w:t xml:space="preserve"> podstawowe, proste pomiary dotyczące oceny funkcjonowania struktur inżynierii tkankowej</w:t>
            </w:r>
          </w:p>
        </w:tc>
        <w:tc>
          <w:tcPr>
            <w:tcW w:w="2552" w:type="dxa"/>
            <w:tcMar/>
          </w:tcPr>
          <w:p w:rsidRPr="001652FB" w:rsidR="00856745" w:rsidP="00DE6D02" w:rsidRDefault="00856745" w14:paraId="239567E4" wp14:textId="77777777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K_U03</w:t>
            </w:r>
          </w:p>
        </w:tc>
        <w:tc>
          <w:tcPr>
            <w:tcW w:w="1381" w:type="dxa"/>
            <w:tcMar/>
          </w:tcPr>
          <w:p w:rsidRPr="00E20E99" w:rsidR="00856745" w:rsidP="00CE5815" w:rsidRDefault="00856745" w14:paraId="78E884CA" wp14:textId="77777777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DE6D02" w:rsidR="0093211F" w:rsidTr="67CB5230" w14:paraId="08BA9EAB" wp14:textId="77777777">
        <w:tc>
          <w:tcPr>
            <w:tcW w:w="1881" w:type="dxa"/>
            <w:tcMar/>
          </w:tcPr>
          <w:p w:rsidRPr="00DE6D02" w:rsidR="0093211F" w:rsidP="00CE5815" w:rsidRDefault="0093211F" w14:paraId="671066B5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DE6D02">
              <w:rPr>
                <w:bCs/>
                <w:color w:val="A6A6A6"/>
                <w:sz w:val="18"/>
                <w:szCs w:val="18"/>
              </w:rPr>
              <w:t xml:space="preserve">Kompetencje </w:t>
            </w:r>
            <w:r w:rsidRPr="00DE6D02" w:rsidR="00DE6D02">
              <w:rPr>
                <w:bCs/>
                <w:color w:val="A6A6A6"/>
                <w:sz w:val="18"/>
                <w:szCs w:val="18"/>
              </w:rPr>
              <w:t>–</w:t>
            </w:r>
            <w:r w:rsidRPr="00DE6D02">
              <w:rPr>
                <w:bCs/>
                <w:color w:val="A6A6A6"/>
                <w:sz w:val="18"/>
                <w:szCs w:val="18"/>
              </w:rPr>
              <w:t xml:space="preserve"> </w:t>
            </w:r>
            <w:r w:rsidRPr="00DE6D02" w:rsidR="00DE6D02">
              <w:rPr>
                <w:bCs/>
                <w:color w:val="A6A6A6"/>
                <w:sz w:val="18"/>
                <w:szCs w:val="18"/>
              </w:rPr>
              <w:t>K01</w:t>
            </w:r>
          </w:p>
        </w:tc>
        <w:tc>
          <w:tcPr>
            <w:tcW w:w="4678" w:type="dxa"/>
            <w:tcMar/>
          </w:tcPr>
          <w:p w:rsidRPr="001652FB" w:rsidR="0093211F" w:rsidP="00DE6D02" w:rsidRDefault="00856745" w14:paraId="469CF0C4" wp14:textId="77777777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856745">
              <w:rPr>
                <w:bCs/>
                <w:sz w:val="16"/>
                <w:szCs w:val="16"/>
              </w:rPr>
              <w:t>uczenia się przez całe życie w kontekście intensywnie rozwijającej się inżynierii tkankowej</w:t>
            </w:r>
          </w:p>
        </w:tc>
        <w:tc>
          <w:tcPr>
            <w:tcW w:w="2552" w:type="dxa"/>
            <w:tcMar/>
          </w:tcPr>
          <w:p w:rsidRPr="00E20E99" w:rsidR="0093211F" w:rsidP="00DE6D02" w:rsidRDefault="00856745" w14:paraId="54E3E2D9" wp14:textId="77777777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K_K01</w:t>
            </w:r>
          </w:p>
        </w:tc>
        <w:tc>
          <w:tcPr>
            <w:tcW w:w="1381" w:type="dxa"/>
            <w:tcMar/>
          </w:tcPr>
          <w:p w:rsidRPr="00E20E99" w:rsidR="0093211F" w:rsidP="00CE5815" w:rsidRDefault="00856745" w14:paraId="7842F596" wp14:textId="77777777">
            <w:pPr>
              <w:rPr>
                <w:rFonts w:cs="Calibri"/>
                <w:bCs/>
                <w:sz w:val="18"/>
                <w:szCs w:val="18"/>
              </w:rPr>
            </w:pPr>
            <w:bookmarkStart w:name="_GoBack" w:id="0"/>
            <w:bookmarkEnd w:id="0"/>
            <w:r>
              <w:rPr>
                <w:rFonts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DE6D02" w:rsidR="00856745" w:rsidTr="67CB5230" w14:paraId="143C38DD" wp14:textId="77777777">
        <w:tc>
          <w:tcPr>
            <w:tcW w:w="1881" w:type="dxa"/>
            <w:tcMar/>
          </w:tcPr>
          <w:p w:rsidRPr="00DE6D02" w:rsidR="00856745" w:rsidP="00CE5815" w:rsidRDefault="00856745" w14:paraId="56092980" wp14:textId="77777777">
            <w:pPr>
              <w:rPr>
                <w:bCs/>
                <w:color w:val="A6A6A6"/>
                <w:sz w:val="18"/>
                <w:szCs w:val="18"/>
              </w:rPr>
            </w:pPr>
            <w:r w:rsidRPr="00DE6D02">
              <w:rPr>
                <w:bCs/>
                <w:color w:val="A6A6A6"/>
                <w:sz w:val="18"/>
                <w:szCs w:val="18"/>
              </w:rPr>
              <w:t>Kompetencje – K0</w:t>
            </w:r>
            <w:r>
              <w:rPr>
                <w:bCs/>
                <w:color w:val="A6A6A6"/>
                <w:sz w:val="18"/>
                <w:szCs w:val="18"/>
              </w:rPr>
              <w:t>2</w:t>
            </w:r>
          </w:p>
        </w:tc>
        <w:tc>
          <w:tcPr>
            <w:tcW w:w="4678" w:type="dxa"/>
            <w:tcMar/>
          </w:tcPr>
          <w:p w:rsidRPr="001652FB" w:rsidR="00856745" w:rsidP="00DE6D02" w:rsidRDefault="00856745" w14:paraId="09DF616E" wp14:textId="77777777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856745">
              <w:rPr>
                <w:bCs/>
                <w:sz w:val="16"/>
                <w:szCs w:val="16"/>
              </w:rPr>
              <w:t>rozwiązywania problemów związanych z rozwojem nowych obszarów działania inżynierii tkankowej</w:t>
            </w:r>
          </w:p>
        </w:tc>
        <w:tc>
          <w:tcPr>
            <w:tcW w:w="2552" w:type="dxa"/>
            <w:tcMar/>
          </w:tcPr>
          <w:p w:rsidRPr="00E20E99" w:rsidR="00856745" w:rsidP="00DE6D02" w:rsidRDefault="00856745" w14:paraId="28778B80" wp14:textId="77777777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K_K03, K_K01</w:t>
            </w:r>
          </w:p>
        </w:tc>
        <w:tc>
          <w:tcPr>
            <w:tcW w:w="1381" w:type="dxa"/>
            <w:tcMar/>
          </w:tcPr>
          <w:p w:rsidRPr="00E20E99" w:rsidR="00856745" w:rsidP="00CE5815" w:rsidRDefault="00116658" w14:paraId="770F4D21" wp14:textId="77777777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</w:t>
            </w:r>
            <w:r w:rsidR="0089513F">
              <w:rPr>
                <w:rFonts w:cs="Calibri"/>
                <w:bCs/>
                <w:sz w:val="18"/>
                <w:szCs w:val="18"/>
              </w:rPr>
              <w:t>, 2</w:t>
            </w:r>
          </w:p>
        </w:tc>
      </w:tr>
    </w:tbl>
    <w:p xmlns:wp14="http://schemas.microsoft.com/office/word/2010/wordml" w:rsidR="0093211F" w:rsidP="0093211F" w:rsidRDefault="0093211F" w14:paraId="62486C05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4101652C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F37213" w:rsidP="002C0CA5" w:rsidRDefault="00F37213" w14:paraId="4B99056E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F37213" w:rsidP="002C0CA5" w:rsidRDefault="00F37213" w14:paraId="1299C43A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F37213" w:rsidP="002C0CA5" w:rsidRDefault="00F37213" w14:paraId="4DDBEF00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F37213" w:rsidP="002C0CA5" w:rsidRDefault="00F37213" w14:paraId="3461D779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7CDC"/>
    <w:rsid w:val="000705A3"/>
    <w:rsid w:val="000742F5"/>
    <w:rsid w:val="000834BC"/>
    <w:rsid w:val="00084FAB"/>
    <w:rsid w:val="00096A0E"/>
    <w:rsid w:val="000A2944"/>
    <w:rsid w:val="000C4232"/>
    <w:rsid w:val="000E273E"/>
    <w:rsid w:val="000F469B"/>
    <w:rsid w:val="00116658"/>
    <w:rsid w:val="00133720"/>
    <w:rsid w:val="001652FB"/>
    <w:rsid w:val="00194FF0"/>
    <w:rsid w:val="001A28F4"/>
    <w:rsid w:val="001C69BB"/>
    <w:rsid w:val="001D76B2"/>
    <w:rsid w:val="0020735B"/>
    <w:rsid w:val="00207BBF"/>
    <w:rsid w:val="0027417D"/>
    <w:rsid w:val="002923E3"/>
    <w:rsid w:val="002937BB"/>
    <w:rsid w:val="00295B97"/>
    <w:rsid w:val="002974CA"/>
    <w:rsid w:val="002B1B8B"/>
    <w:rsid w:val="002C0CA5"/>
    <w:rsid w:val="00341D25"/>
    <w:rsid w:val="00350E6D"/>
    <w:rsid w:val="00355DA2"/>
    <w:rsid w:val="003572FD"/>
    <w:rsid w:val="0036131B"/>
    <w:rsid w:val="00362736"/>
    <w:rsid w:val="0036CFD1"/>
    <w:rsid w:val="003B680D"/>
    <w:rsid w:val="00447D13"/>
    <w:rsid w:val="0048080F"/>
    <w:rsid w:val="004F5168"/>
    <w:rsid w:val="005115D8"/>
    <w:rsid w:val="00565A36"/>
    <w:rsid w:val="005F68CA"/>
    <w:rsid w:val="00616FA6"/>
    <w:rsid w:val="00663AF5"/>
    <w:rsid w:val="006674DC"/>
    <w:rsid w:val="006C766B"/>
    <w:rsid w:val="006F1B8C"/>
    <w:rsid w:val="0072568B"/>
    <w:rsid w:val="00735F91"/>
    <w:rsid w:val="00752EDA"/>
    <w:rsid w:val="007551A1"/>
    <w:rsid w:val="00761584"/>
    <w:rsid w:val="007721ED"/>
    <w:rsid w:val="007D700F"/>
    <w:rsid w:val="007D736E"/>
    <w:rsid w:val="00856745"/>
    <w:rsid w:val="00860FAB"/>
    <w:rsid w:val="0089513F"/>
    <w:rsid w:val="008C0759"/>
    <w:rsid w:val="008C5679"/>
    <w:rsid w:val="008F7E6F"/>
    <w:rsid w:val="00910E22"/>
    <w:rsid w:val="00925376"/>
    <w:rsid w:val="0093211F"/>
    <w:rsid w:val="00965A2D"/>
    <w:rsid w:val="00966E0B"/>
    <w:rsid w:val="0097619F"/>
    <w:rsid w:val="009859D9"/>
    <w:rsid w:val="009B21A4"/>
    <w:rsid w:val="009E71F1"/>
    <w:rsid w:val="00A03EE7"/>
    <w:rsid w:val="00A43564"/>
    <w:rsid w:val="00AA4B89"/>
    <w:rsid w:val="00AE7CF1"/>
    <w:rsid w:val="00B2721F"/>
    <w:rsid w:val="00B75B97"/>
    <w:rsid w:val="00CA4BAC"/>
    <w:rsid w:val="00CB5C01"/>
    <w:rsid w:val="00CC345C"/>
    <w:rsid w:val="00CC5007"/>
    <w:rsid w:val="00CD0414"/>
    <w:rsid w:val="00CE5815"/>
    <w:rsid w:val="00D12A72"/>
    <w:rsid w:val="00D41E6D"/>
    <w:rsid w:val="00D72D77"/>
    <w:rsid w:val="00DE6D02"/>
    <w:rsid w:val="00DF3E57"/>
    <w:rsid w:val="00DF76E4"/>
    <w:rsid w:val="00E20E99"/>
    <w:rsid w:val="00E21B77"/>
    <w:rsid w:val="00E502E8"/>
    <w:rsid w:val="00E7174F"/>
    <w:rsid w:val="00E817B7"/>
    <w:rsid w:val="00ED11F9"/>
    <w:rsid w:val="00EE4F54"/>
    <w:rsid w:val="00F17173"/>
    <w:rsid w:val="00F37213"/>
    <w:rsid w:val="00F5428A"/>
    <w:rsid w:val="00F9552A"/>
    <w:rsid w:val="00FB2DB7"/>
    <w:rsid w:val="020C902E"/>
    <w:rsid w:val="02F2626A"/>
    <w:rsid w:val="0593B9B7"/>
    <w:rsid w:val="06852523"/>
    <w:rsid w:val="07C6CBB5"/>
    <w:rsid w:val="0B618C5B"/>
    <w:rsid w:val="0F47A5D6"/>
    <w:rsid w:val="118C2241"/>
    <w:rsid w:val="1269AC38"/>
    <w:rsid w:val="17098BCD"/>
    <w:rsid w:val="17B9B639"/>
    <w:rsid w:val="17FC04D1"/>
    <w:rsid w:val="181A9552"/>
    <w:rsid w:val="18F9CC58"/>
    <w:rsid w:val="1937B973"/>
    <w:rsid w:val="194BDB40"/>
    <w:rsid w:val="1C2F1402"/>
    <w:rsid w:val="1F0373A7"/>
    <w:rsid w:val="1F264767"/>
    <w:rsid w:val="2095EEA1"/>
    <w:rsid w:val="20A85532"/>
    <w:rsid w:val="2107956B"/>
    <w:rsid w:val="246E6882"/>
    <w:rsid w:val="25D5ABCD"/>
    <w:rsid w:val="298CFE47"/>
    <w:rsid w:val="2BAEC5E0"/>
    <w:rsid w:val="2CCF0488"/>
    <w:rsid w:val="2DAFE1E7"/>
    <w:rsid w:val="2E5D6C10"/>
    <w:rsid w:val="2F692DDA"/>
    <w:rsid w:val="300DE032"/>
    <w:rsid w:val="31C63848"/>
    <w:rsid w:val="3441E13F"/>
    <w:rsid w:val="357C7DDC"/>
    <w:rsid w:val="3CB69C38"/>
    <w:rsid w:val="3EF8127F"/>
    <w:rsid w:val="41CFD04A"/>
    <w:rsid w:val="433C700D"/>
    <w:rsid w:val="4401F9DB"/>
    <w:rsid w:val="445D1BB1"/>
    <w:rsid w:val="448C00D6"/>
    <w:rsid w:val="44A685B0"/>
    <w:rsid w:val="44D5B28A"/>
    <w:rsid w:val="44E8BA31"/>
    <w:rsid w:val="4721C778"/>
    <w:rsid w:val="488E91B9"/>
    <w:rsid w:val="48F74DAD"/>
    <w:rsid w:val="498B177B"/>
    <w:rsid w:val="49DFCBC0"/>
    <w:rsid w:val="4A07364D"/>
    <w:rsid w:val="4C70B554"/>
    <w:rsid w:val="4D8205C1"/>
    <w:rsid w:val="4D8F81EE"/>
    <w:rsid w:val="4DBEE2BC"/>
    <w:rsid w:val="504D6B7A"/>
    <w:rsid w:val="557E65AC"/>
    <w:rsid w:val="56589307"/>
    <w:rsid w:val="581C9C64"/>
    <w:rsid w:val="5AFB1547"/>
    <w:rsid w:val="5C7253FB"/>
    <w:rsid w:val="5CABFDE5"/>
    <w:rsid w:val="5CCE53F2"/>
    <w:rsid w:val="5D21241C"/>
    <w:rsid w:val="5D8A3602"/>
    <w:rsid w:val="5F5C2AF3"/>
    <w:rsid w:val="61F1E7FB"/>
    <w:rsid w:val="630F7F70"/>
    <w:rsid w:val="651538B3"/>
    <w:rsid w:val="6647A566"/>
    <w:rsid w:val="67C3BD77"/>
    <w:rsid w:val="67CB5230"/>
    <w:rsid w:val="68FBAB85"/>
    <w:rsid w:val="6B96825D"/>
    <w:rsid w:val="6BA755A3"/>
    <w:rsid w:val="706F6C72"/>
    <w:rsid w:val="7214DB4E"/>
    <w:rsid w:val="727A54B9"/>
    <w:rsid w:val="7302BE4D"/>
    <w:rsid w:val="74C20866"/>
    <w:rsid w:val="75382E64"/>
    <w:rsid w:val="76DA3ED2"/>
    <w:rsid w:val="76E4035C"/>
    <w:rsid w:val="771FE551"/>
    <w:rsid w:val="7BFA1F38"/>
    <w:rsid w:val="7EF58B80"/>
    <w:rsid w:val="7F7A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093103-8C3D-422A-A76C-271E476B01A9}"/>
  <w14:docId w14:val="6281178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http://www.ncbi.nlm.nih.gov/pubmed)Inne" TargetMode="External" Id="Rf72bb431692d46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C0AA-DFD4-4AA0-95A8-F04A240CBAD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Zbigniew Wagner</dc:creator>
  <keywords/>
  <lastModifiedBy>Gość</lastModifiedBy>
  <revision>12</revision>
  <lastPrinted>2019-03-18T17:34:00.0000000Z</lastPrinted>
  <dcterms:created xsi:type="dcterms:W3CDTF">2020-09-18T14:58:00.0000000Z</dcterms:created>
  <dcterms:modified xsi:type="dcterms:W3CDTF">2020-09-21T09:19:32.7108666Z</dcterms:modified>
</coreProperties>
</file>