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DE6D02" w:rsidR="00CD0414" w:rsidTr="561BFCC6" w14:paraId="4E2E8E5E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DE6D02" w:rsidR="00CD0414" w:rsidP="00CE5815" w:rsidRDefault="00CD0414" w14:paraId="05713F54" wp14:textId="77777777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DE6D02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194FF0" w:rsidR="00CD0414" w:rsidP="00CE5815" w:rsidRDefault="00017F32" w14:paraId="58BDE4C5" wp14:textId="77777777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017F32">
              <w:rPr>
                <w:b/>
                <w:bCs/>
                <w:sz w:val="16"/>
                <w:szCs w:val="16"/>
              </w:rPr>
              <w:t>Badania podstawowe i przedkliniczne biomolekuł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DE6D02" w:rsidR="00CD0414" w:rsidP="00CE5815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E6D02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00CE5815" w:rsidRDefault="00701080" w14:paraId="29B4EA11" wp14:textId="7777777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096A0E" w:rsidR="00CD0414" w:rsidTr="561BFCC6" w14:paraId="7532FF7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DE6D02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Nazwa zajęć w</w:t>
            </w:r>
            <w:r w:rsidRPr="00DE6D02" w:rsidR="00CD0414">
              <w:rPr>
                <w:sz w:val="16"/>
                <w:szCs w:val="16"/>
              </w:rPr>
              <w:t xml:space="preserve"> j. angielski</w:t>
            </w:r>
            <w:r w:rsidRPr="00DE6D02">
              <w:rPr>
                <w:sz w:val="16"/>
                <w:szCs w:val="16"/>
              </w:rPr>
              <w:t>m</w:t>
            </w:r>
            <w:r w:rsidRPr="00DE6D02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DE6D02" w:rsidR="00CD0414" w:rsidP="00096A0E" w:rsidRDefault="00752EDA" w14:paraId="46982BDB" wp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752EDA">
              <w:rPr>
                <w:bCs/>
                <w:sz w:val="16"/>
                <w:szCs w:val="16"/>
                <w:lang w:val="en-US"/>
              </w:rPr>
              <w:t>Tissue engineering</w:t>
            </w:r>
          </w:p>
        </w:tc>
      </w:tr>
      <w:tr xmlns:wp14="http://schemas.microsoft.com/office/word/2010/wordml" w:rsidRPr="00DE6D02" w:rsidR="00CD0414" w:rsidTr="561BFCC6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6D02" w:rsidR="00CD0414" w:rsidP="00355DA2" w:rsidRDefault="00CE5815" w14:paraId="311FBB35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E6D02">
              <w:rPr>
                <w:sz w:val="16"/>
                <w:szCs w:val="18"/>
              </w:rPr>
              <w:t>Bioinżynieria zwierząt</w:t>
            </w:r>
          </w:p>
        </w:tc>
      </w:tr>
      <w:tr xmlns:wp14="http://schemas.microsoft.com/office/word/2010/wordml" w:rsidRPr="00DE6D02" w:rsidR="00CD0414" w:rsidTr="561BFCC6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DE6D02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6D02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D02" w:rsidR="00207BBF" w:rsidTr="561BFCC6" w14:paraId="7CB473E0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6D02" w:rsidR="00207BBF" w:rsidP="006C766B" w:rsidRDefault="00CE5815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6D02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1652FB" w:rsidR="00207BBF" w:rsidP="002923E3" w:rsidRDefault="00355DA2" w14:paraId="3DBB2FA3" wp14:textId="77777777">
            <w:pPr>
              <w:spacing w:line="240" w:lineRule="auto"/>
              <w:rPr>
                <w:sz w:val="16"/>
                <w:szCs w:val="16"/>
              </w:rPr>
            </w:pPr>
            <w:r w:rsidRPr="001652FB">
              <w:rPr>
                <w:sz w:val="16"/>
                <w:szCs w:val="16"/>
              </w:rPr>
              <w:t xml:space="preserve">II </w:t>
            </w:r>
          </w:p>
        </w:tc>
      </w:tr>
      <w:tr xmlns:wp14="http://schemas.microsoft.com/office/word/2010/wordml" w:rsidRPr="00DE6D02" w:rsidR="00CD0414" w:rsidTr="561BFCC6" w14:paraId="20E6E551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6D02" w:rsidR="006C766B" w:rsidP="006C766B" w:rsidRDefault="002937B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6D02" w:rsidR="006C766B">
              <w:rPr>
                <w:sz w:val="20"/>
                <w:szCs w:val="16"/>
              </w:rPr>
              <w:t xml:space="preserve"> </w:t>
            </w:r>
            <w:r w:rsidRPr="00DE6D02" w:rsidR="006C766B">
              <w:rPr>
                <w:sz w:val="16"/>
                <w:szCs w:val="16"/>
              </w:rPr>
              <w:t>stacjonarne</w:t>
            </w:r>
          </w:p>
          <w:p w:rsidRPr="00DE6D02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DE6D02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6D02">
              <w:rPr>
                <w:sz w:val="20"/>
                <w:szCs w:val="16"/>
              </w:rPr>
              <w:t xml:space="preserve"> </w:t>
            </w:r>
            <w:r w:rsidRPr="00DE6D02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6C766B" w:rsidP="006C766B" w:rsidRDefault="006C766B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6D02">
              <w:rPr>
                <w:sz w:val="16"/>
                <w:szCs w:val="16"/>
              </w:rPr>
              <w:t xml:space="preserve"> p</w:t>
            </w:r>
            <w:r w:rsidRPr="00DE6D02">
              <w:rPr>
                <w:bCs/>
                <w:sz w:val="16"/>
                <w:szCs w:val="16"/>
              </w:rPr>
              <w:t>odstawowe</w:t>
            </w:r>
          </w:p>
          <w:p w:rsidRPr="00DE6D02" w:rsidR="00CD0414" w:rsidP="006C766B" w:rsidRDefault="002937B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6D02" w:rsidR="006C766B">
              <w:rPr>
                <w:sz w:val="16"/>
                <w:szCs w:val="16"/>
              </w:rPr>
              <w:t xml:space="preserve"> </w:t>
            </w:r>
            <w:r w:rsidRPr="00DE6D02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6D02" w:rsidR="006C766B" w:rsidP="006C766B" w:rsidRDefault="00CB5C01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6D02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DE6D02" w:rsidR="00CD0414" w:rsidP="006C766B" w:rsidRDefault="00CB5C01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6D02" w:rsidR="006C766B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CD0414" w:rsidP="00616FA6" w:rsidRDefault="00207BBF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bCs/>
                <w:sz w:val="16"/>
                <w:szCs w:val="16"/>
              </w:rPr>
              <w:t>N</w:t>
            </w:r>
            <w:r w:rsidRPr="00DE6D02" w:rsidR="00CD0414">
              <w:rPr>
                <w:bCs/>
                <w:sz w:val="16"/>
                <w:szCs w:val="16"/>
              </w:rPr>
              <w:t xml:space="preserve">umer semestru: </w:t>
            </w:r>
            <w:r w:rsidR="00616FA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DE6D02" w:rsidR="00CD0414" w:rsidP="00965A2D" w:rsidRDefault="00616FA6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6D02" w:rsidR="00CD0414">
              <w:rPr>
                <w:sz w:val="16"/>
                <w:szCs w:val="16"/>
              </w:rPr>
              <w:t xml:space="preserve"> </w:t>
            </w:r>
            <w:r w:rsidRPr="00DE6D02" w:rsidR="00CD0414">
              <w:rPr>
                <w:bCs/>
                <w:sz w:val="16"/>
                <w:szCs w:val="16"/>
              </w:rPr>
              <w:t xml:space="preserve">semestr </w:t>
            </w:r>
            <w:r w:rsidRPr="00DE6D02" w:rsidR="00965A2D">
              <w:rPr>
                <w:bCs/>
                <w:sz w:val="16"/>
                <w:szCs w:val="16"/>
              </w:rPr>
              <w:t xml:space="preserve"> zimowy</w:t>
            </w:r>
            <w:r w:rsidRPr="00DE6D02" w:rsidR="00CD0414">
              <w:rPr>
                <w:bCs/>
                <w:sz w:val="16"/>
                <w:szCs w:val="16"/>
              </w:rPr>
              <w:br/>
            </w:r>
            <w:r w:rsidRPr="00DE6D02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6D02" w:rsidR="00CD0414">
              <w:rPr>
                <w:sz w:val="16"/>
                <w:szCs w:val="16"/>
              </w:rPr>
              <w:t xml:space="preserve"> </w:t>
            </w:r>
            <w:r w:rsidRPr="00DE6D02" w:rsidR="00CD0414">
              <w:rPr>
                <w:bCs/>
                <w:sz w:val="16"/>
                <w:szCs w:val="16"/>
              </w:rPr>
              <w:t xml:space="preserve">semestr </w:t>
            </w:r>
            <w:r w:rsidRPr="00DE6D02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DE6D02" w:rsidR="00CD0414" w:rsidTr="561BFCC6" w14:paraId="71DD5BD3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Rok akademicki, od którego obowiązuje</w:t>
            </w:r>
            <w:r w:rsidRPr="00DE6D02" w:rsidR="006C766B">
              <w:rPr>
                <w:sz w:val="16"/>
                <w:szCs w:val="16"/>
              </w:rPr>
              <w:t xml:space="preserve"> opis</w:t>
            </w:r>
            <w:r w:rsidRPr="00DE6D02" w:rsidR="000C4232">
              <w:rPr>
                <w:sz w:val="16"/>
                <w:szCs w:val="16"/>
              </w:rPr>
              <w:t xml:space="preserve"> (rocznik)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4056" w:rsidR="00CD0414" w:rsidP="00084056" w:rsidRDefault="00616FA6" w14:paraId="6DC4DB5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4056">
              <w:rPr>
                <w:sz w:val="16"/>
                <w:szCs w:val="16"/>
              </w:rPr>
              <w:t>WNZ-BW-2S-02Z</w:t>
            </w:r>
            <w:r w:rsidRPr="00084056" w:rsidR="002923E3">
              <w:rPr>
                <w:sz w:val="16"/>
                <w:szCs w:val="16"/>
              </w:rPr>
              <w:t>-</w:t>
            </w:r>
            <w:r w:rsidR="00084056">
              <w:rPr>
                <w:sz w:val="16"/>
                <w:szCs w:val="16"/>
              </w:rPr>
              <w:t>05.8_</w:t>
            </w:r>
            <w:r w:rsidRPr="00084056" w:rsidR="0048080F">
              <w:rPr>
                <w:sz w:val="16"/>
                <w:szCs w:val="16"/>
              </w:rPr>
              <w:t>19</w:t>
            </w:r>
          </w:p>
        </w:tc>
      </w:tr>
      <w:tr xmlns:wp14="http://schemas.microsoft.com/office/word/2010/wordml" w:rsidRPr="00DE6D02" w:rsidR="00ED11F9" w:rsidTr="561BFCC6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6D02" w:rsidR="00ED11F9" w:rsidP="00CD0414" w:rsidRDefault="00ED11F9" w14:paraId="72A3D3EC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DE6D02" w:rsidR="00ED11F9" w:rsidTr="561BFCC6" w14:paraId="61F37C3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002974CA" w:rsidRDefault="005061D4" w14:paraId="0725072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Marlena Zielińska-Górska</w:t>
            </w:r>
          </w:p>
        </w:tc>
      </w:tr>
      <w:tr xmlns:wp14="http://schemas.microsoft.com/office/word/2010/wordml" w:rsidRPr="00DE6D02" w:rsidR="00ED11F9" w:rsidTr="561BFCC6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561BFCC6" w:rsidRDefault="00ED11F9" w14:paraId="0D0B940D" wp14:textId="33824B5F">
            <w:pPr>
              <w:spacing w:line="240" w:lineRule="auto"/>
              <w:rPr>
                <w:sz w:val="16"/>
                <w:szCs w:val="16"/>
              </w:rPr>
            </w:pPr>
            <w:r w:rsidRPr="561BFCC6" w:rsidR="31E1736C">
              <w:rPr>
                <w:sz w:val="16"/>
                <w:szCs w:val="16"/>
              </w:rPr>
              <w:t>Pracownicy SZNIED</w:t>
            </w:r>
          </w:p>
        </w:tc>
      </w:tr>
      <w:tr xmlns:wp14="http://schemas.microsoft.com/office/word/2010/wordml" w:rsidRPr="00DE6D02" w:rsidR="00ED11F9" w:rsidTr="561BFCC6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00CD0414" w:rsidRDefault="00ED11F9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561BFCC6" w:rsidRDefault="00ED11F9" w14:paraId="0E27B00A" wp14:textId="1A731533">
            <w:pPr>
              <w:spacing w:line="240" w:lineRule="auto"/>
              <w:rPr>
                <w:sz w:val="16"/>
                <w:szCs w:val="16"/>
              </w:rPr>
            </w:pPr>
            <w:r w:rsidRPr="561BFCC6" w:rsidR="13A9C01C">
              <w:rPr>
                <w:sz w:val="16"/>
                <w:szCs w:val="16"/>
              </w:rPr>
              <w:t>Samodzielny Zakład Nanobiotechnologii i Ekologii Doświdczalnej</w:t>
            </w:r>
          </w:p>
        </w:tc>
      </w:tr>
      <w:tr xmlns:wp14="http://schemas.microsoft.com/office/word/2010/wordml" w:rsidRPr="00DE6D02" w:rsidR="00ED11F9" w:rsidTr="561BFCC6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Jednostka</w:t>
            </w:r>
            <w:r w:rsidRPr="00DE6D02" w:rsidR="00966E0B">
              <w:rPr>
                <w:sz w:val="16"/>
                <w:szCs w:val="16"/>
              </w:rPr>
              <w:t xml:space="preserve"> zlecająca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00CD0414" w:rsidRDefault="005061D4" w14:paraId="5229CB0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</w:p>
        </w:tc>
      </w:tr>
      <w:tr xmlns:wp14="http://schemas.microsoft.com/office/word/2010/wordml" w:rsidRPr="00DE6D02" w:rsidR="00ED11F9" w:rsidTr="561BFCC6" w14:paraId="1DF3CB1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Założenia, </w:t>
            </w:r>
            <w:r w:rsidRPr="00DE6D02" w:rsidR="00ED11F9">
              <w:rPr>
                <w:sz w:val="16"/>
                <w:szCs w:val="16"/>
              </w:rPr>
              <w:t xml:space="preserve">cele </w:t>
            </w:r>
            <w:r w:rsidRPr="00DE6D02">
              <w:rPr>
                <w:sz w:val="16"/>
                <w:szCs w:val="16"/>
              </w:rPr>
              <w:t xml:space="preserve">i opis </w:t>
            </w:r>
            <w:r w:rsidRPr="00DE6D02"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6D02" w:rsidR="007721ED" w:rsidP="00CD0414" w:rsidRDefault="007721ED" w14:paraId="3E6D829B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DE6D02">
              <w:rPr>
                <w:b/>
                <w:sz w:val="16"/>
                <w:szCs w:val="16"/>
              </w:rPr>
              <w:t>Założenia</w:t>
            </w:r>
          </w:p>
          <w:p w:rsidR="00701080" w:rsidP="00701080" w:rsidRDefault="00701080" w14:paraId="575CAD4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01080">
              <w:rPr>
                <w:sz w:val="16"/>
                <w:szCs w:val="16"/>
              </w:rPr>
              <w:t>Zapoznanie studentów z wiedzą dotyczącą głównych nurtów badawczych w inżynierii bimolekularnej ze szczególnym naciskiem na udział nanobiotechnologii. Celem jest przekazanie wiedzy i umiejętności dotyczących projektowania biomolekuł, badania ich właściwości na poziomie podstawowym i w badaniach przedklinicznych</w:t>
            </w:r>
          </w:p>
          <w:p w:rsidRPr="00DE6D02" w:rsidR="00E817B7" w:rsidP="00AA4B89" w:rsidRDefault="007721ED" w14:paraId="6FB762C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DE6D02">
              <w:rPr>
                <w:b/>
                <w:sz w:val="16"/>
                <w:szCs w:val="16"/>
              </w:rPr>
              <w:t>Opis:</w:t>
            </w:r>
          </w:p>
          <w:p w:rsidRPr="00701080" w:rsidR="00701080" w:rsidP="00701080" w:rsidRDefault="00701080" w14:paraId="3AA49BD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01080">
              <w:rPr>
                <w:sz w:val="16"/>
                <w:szCs w:val="16"/>
              </w:rPr>
              <w:t xml:space="preserve">Definicja biomolekuły i inżynierii </w:t>
            </w:r>
            <w:proofErr w:type="spellStart"/>
            <w:r w:rsidRPr="00701080">
              <w:rPr>
                <w:sz w:val="16"/>
                <w:szCs w:val="16"/>
              </w:rPr>
              <w:t>biomolekularnej</w:t>
            </w:r>
            <w:proofErr w:type="spellEnd"/>
            <w:r w:rsidRPr="00701080">
              <w:rPr>
                <w:sz w:val="16"/>
                <w:szCs w:val="16"/>
              </w:rPr>
              <w:t xml:space="preserve">. Podział i charakterystyka biomolekuł. Główne trendy i ścieżki badań w inżynierii </w:t>
            </w:r>
            <w:proofErr w:type="spellStart"/>
            <w:r w:rsidRPr="00701080">
              <w:rPr>
                <w:sz w:val="16"/>
                <w:szCs w:val="16"/>
              </w:rPr>
              <w:t>biomolekularnej</w:t>
            </w:r>
            <w:proofErr w:type="spellEnd"/>
            <w:r w:rsidRPr="00701080">
              <w:rPr>
                <w:sz w:val="16"/>
                <w:szCs w:val="16"/>
              </w:rPr>
              <w:t xml:space="preserve">: przeszłość, teraźniejszość i przyszłość. Badania podstawowe jako ocena możliwości aplikacyjnego potencjału biomolekuł. Przykłady biomolekuł otrzymywanych z wykorzystaniem nanotechnologii. Komputerowe obrazowanie biomolekuł. Wprowadzenie do teorii, projektowania i przeprowadzania badań przedklinicznych. Charakterystyka </w:t>
            </w:r>
            <w:proofErr w:type="spellStart"/>
            <w:r w:rsidRPr="00701080">
              <w:rPr>
                <w:sz w:val="16"/>
                <w:szCs w:val="16"/>
              </w:rPr>
              <w:t>biofarmaceutyczna</w:t>
            </w:r>
            <w:proofErr w:type="spellEnd"/>
            <w:r w:rsidRPr="00701080">
              <w:rPr>
                <w:sz w:val="16"/>
                <w:szCs w:val="16"/>
              </w:rPr>
              <w:t>. Proces oceny toksykologicznej.</w:t>
            </w:r>
          </w:p>
          <w:p w:rsidRPr="00DE6D02" w:rsidR="00027CDC" w:rsidP="00701080" w:rsidRDefault="00701080" w14:paraId="255B327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01080">
              <w:rPr>
                <w:sz w:val="16"/>
                <w:szCs w:val="16"/>
              </w:rPr>
              <w:t xml:space="preserve">Grupowa analiza i interpretacja artykułów naukowych poruszających wybrany aspekt inżynierii </w:t>
            </w:r>
            <w:proofErr w:type="spellStart"/>
            <w:r w:rsidRPr="00701080">
              <w:rPr>
                <w:sz w:val="16"/>
                <w:szCs w:val="16"/>
              </w:rPr>
              <w:t>biomolekularneji</w:t>
            </w:r>
            <w:proofErr w:type="spellEnd"/>
            <w:r w:rsidRPr="00701080">
              <w:rPr>
                <w:sz w:val="16"/>
                <w:szCs w:val="16"/>
              </w:rPr>
              <w:t>. Projektowanie nośników leków i/lub leków biologicznych. Projektowanie eksperymentów.</w:t>
            </w:r>
          </w:p>
        </w:tc>
      </w:tr>
      <w:tr xmlns:wp14="http://schemas.microsoft.com/office/word/2010/wordml" w:rsidRPr="00DE6D02" w:rsidR="00ED11F9" w:rsidTr="561BFCC6" w14:paraId="23B4B8C7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B5C01" w:rsidP="00194FF0" w:rsidRDefault="00CB5C01" w14:paraId="1F70A89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Wykłady, liczba godzin </w:t>
            </w:r>
            <w:r w:rsidR="00701080">
              <w:rPr>
                <w:sz w:val="16"/>
                <w:szCs w:val="16"/>
              </w:rPr>
              <w:t>30</w:t>
            </w:r>
          </w:p>
          <w:p w:rsidRPr="00DE2E5B" w:rsidR="002937BB" w:rsidP="00194FF0" w:rsidRDefault="00194FF0" w14:paraId="02C0044F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  <w:r w:rsidRPr="00DE2E5B" w:rsidR="002937BB">
              <w:rPr>
                <w:sz w:val="16"/>
                <w:szCs w:val="16"/>
              </w:rPr>
              <w:t xml:space="preserve">wiczenia audytoryjne,  liczba godzin </w:t>
            </w:r>
            <w:r w:rsidR="00701080">
              <w:rPr>
                <w:sz w:val="16"/>
                <w:szCs w:val="16"/>
              </w:rPr>
              <w:t>45</w:t>
            </w:r>
          </w:p>
          <w:p w:rsidRPr="00DE6D02" w:rsidR="00ED11F9" w:rsidP="002937BB" w:rsidRDefault="00ED11F9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DE6D02" w:rsidR="00ED11F9" w:rsidTr="561BFCC6" w14:paraId="33A5E41B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6D02" w:rsidR="00ED11F9" w:rsidP="00CD0414" w:rsidRDefault="00701080" w14:paraId="0CD2523F" wp14:textId="00B922C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61BFCC6" w:rsidR="00701080">
              <w:rPr>
                <w:sz w:val="16"/>
                <w:szCs w:val="16"/>
              </w:rPr>
              <w:t>Wykład, dyskusja, rozwiązywanie problemów, ćwiczenia laboratoryjne, analiza i interpretacja tekstów źródłowych, konsultacje</w:t>
            </w:r>
            <w:r w:rsidRPr="561BFCC6" w:rsidR="71CEBE80">
              <w:rPr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DE6D02" w:rsidR="00ED11F9" w:rsidTr="561BFCC6" w14:paraId="35FEAF5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Wymagania formalne </w:t>
            </w:r>
          </w:p>
          <w:p w:rsidRPr="00DE6D02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00CD0414" w:rsidRDefault="00701080" w14:paraId="0FDCD0F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01080">
              <w:rPr>
                <w:sz w:val="16"/>
                <w:szCs w:val="16"/>
              </w:rPr>
              <w:t xml:space="preserve">Ma wiedzę z zakresu fizyki, chemii, biofizyki, biochemii, nanotechnologii, biologii komórki, immunologii i mikrobiologii.  </w:t>
            </w:r>
          </w:p>
        </w:tc>
      </w:tr>
      <w:tr xmlns:wp14="http://schemas.microsoft.com/office/word/2010/wordml" w:rsidRPr="00DE6D02" w:rsidR="00ED11F9" w:rsidTr="561BFCC6" w14:paraId="507F80A3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DE6D02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Efekty </w:t>
            </w:r>
            <w:r w:rsidRPr="00DE6D02" w:rsidR="008F7E6F">
              <w:rPr>
                <w:sz w:val="16"/>
                <w:szCs w:val="16"/>
              </w:rPr>
              <w:t>uczenia się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="00084FAB" w:rsidP="00084FAB" w:rsidRDefault="00084FAB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Pr="000F5F64" w:rsidR="000F5F64" w:rsidP="000F5F64" w:rsidRDefault="00084FAB" w14:paraId="1D4CC59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84FAB">
              <w:rPr>
                <w:sz w:val="16"/>
                <w:szCs w:val="16"/>
              </w:rPr>
              <w:t xml:space="preserve">W01 </w:t>
            </w:r>
            <w:r w:rsidR="00616FA6">
              <w:rPr>
                <w:sz w:val="16"/>
                <w:szCs w:val="16"/>
              </w:rPr>
              <w:t>–</w:t>
            </w:r>
            <w:r w:rsidRPr="00084FAB">
              <w:rPr>
                <w:sz w:val="16"/>
                <w:szCs w:val="16"/>
              </w:rPr>
              <w:t xml:space="preserve"> </w:t>
            </w:r>
            <w:r w:rsidR="000F5F64">
              <w:t xml:space="preserve"> </w:t>
            </w:r>
            <w:r w:rsidR="000F5F64">
              <w:rPr>
                <w:sz w:val="16"/>
                <w:szCs w:val="16"/>
              </w:rPr>
              <w:t>definicje</w:t>
            </w:r>
            <w:r w:rsidRPr="000F5F64" w:rsidR="000F5F64">
              <w:rPr>
                <w:sz w:val="16"/>
                <w:szCs w:val="16"/>
              </w:rPr>
              <w:t>, aplik</w:t>
            </w:r>
            <w:r w:rsidR="000F5F64">
              <w:rPr>
                <w:sz w:val="16"/>
                <w:szCs w:val="16"/>
              </w:rPr>
              <w:t>acje</w:t>
            </w:r>
            <w:r w:rsidRPr="000F5F64" w:rsidR="000F5F64">
              <w:rPr>
                <w:sz w:val="16"/>
                <w:szCs w:val="16"/>
              </w:rPr>
              <w:t xml:space="preserve"> i trend</w:t>
            </w:r>
            <w:r w:rsidR="000F5F64">
              <w:rPr>
                <w:sz w:val="16"/>
                <w:szCs w:val="16"/>
              </w:rPr>
              <w:t>y</w:t>
            </w:r>
            <w:r w:rsidRPr="000F5F64" w:rsidR="000F5F64">
              <w:rPr>
                <w:sz w:val="16"/>
                <w:szCs w:val="16"/>
              </w:rPr>
              <w:t xml:space="preserve"> w </w:t>
            </w:r>
          </w:p>
          <w:p w:rsidR="000A2944" w:rsidP="000F5F64" w:rsidRDefault="000F5F64" w14:paraId="11D96FD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F5F64">
              <w:rPr>
                <w:sz w:val="16"/>
                <w:szCs w:val="16"/>
              </w:rPr>
              <w:t xml:space="preserve">badaniach nad </w:t>
            </w:r>
            <w:proofErr w:type="spellStart"/>
            <w:r w:rsidRPr="000F5F64">
              <w:rPr>
                <w:sz w:val="16"/>
                <w:szCs w:val="16"/>
              </w:rPr>
              <w:t>biomolekułami</w:t>
            </w:r>
            <w:proofErr w:type="spellEnd"/>
          </w:p>
          <w:p w:rsidR="000F5F64" w:rsidP="000F5F64" w:rsidRDefault="000F5F64" w14:paraId="46F0255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W02 - </w:t>
            </w:r>
            <w:r w:rsidR="003145F8">
              <w:t xml:space="preserve"> </w:t>
            </w:r>
            <w:r w:rsidRPr="003145F8" w:rsidR="003145F8">
              <w:rPr>
                <w:sz w:val="16"/>
                <w:szCs w:val="16"/>
              </w:rPr>
              <w:t>technik</w:t>
            </w:r>
            <w:r w:rsidR="003145F8">
              <w:rPr>
                <w:sz w:val="16"/>
                <w:szCs w:val="16"/>
              </w:rPr>
              <w:t>i</w:t>
            </w:r>
            <w:r w:rsidRPr="003145F8" w:rsidR="003145F8">
              <w:rPr>
                <w:sz w:val="16"/>
                <w:szCs w:val="16"/>
              </w:rPr>
              <w:t xml:space="preserve"> pomiaru właściwości biologicznych i fizyko-chemicznych biomolekuł pozwalających na ocenę ich potencjału aplikacyjnego, a także interakcji z komórką i organizmem zwierzęcym</w:t>
            </w:r>
          </w:p>
          <w:p w:rsidRPr="00084FAB" w:rsidR="003145F8" w:rsidP="000F5F64" w:rsidRDefault="003145F8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084FAB" w:rsidR="00084FAB" w:rsidP="00084FAB" w:rsidRDefault="00084FAB" w14:paraId="0F58FAE9" wp14:textId="77777777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084FAB">
              <w:rPr>
                <w:bCs/>
                <w:color w:val="auto"/>
                <w:sz w:val="16"/>
                <w:szCs w:val="16"/>
              </w:rPr>
              <w:t>Umiejętności:</w:t>
            </w:r>
          </w:p>
          <w:p w:rsidR="00616FA6" w:rsidP="003145F8" w:rsidRDefault="00084FAB" w14:paraId="35E7CA1B" wp14:textId="77777777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084FAB">
              <w:rPr>
                <w:bCs/>
                <w:color w:val="auto"/>
                <w:sz w:val="16"/>
                <w:szCs w:val="16"/>
              </w:rPr>
              <w:t xml:space="preserve">U01- </w:t>
            </w:r>
            <w:r w:rsidR="000A2944">
              <w:t xml:space="preserve"> </w:t>
            </w:r>
            <w:r w:rsidR="003145F8">
              <w:t xml:space="preserve"> </w:t>
            </w:r>
            <w:r w:rsidR="003145F8">
              <w:rPr>
                <w:bCs/>
                <w:color w:val="auto"/>
                <w:sz w:val="16"/>
                <w:szCs w:val="16"/>
              </w:rPr>
              <w:t>wyszukiwać, zbierać</w:t>
            </w:r>
            <w:r w:rsidRPr="003145F8" w:rsidR="003145F8">
              <w:rPr>
                <w:bCs/>
                <w:color w:val="auto"/>
                <w:sz w:val="16"/>
                <w:szCs w:val="16"/>
              </w:rPr>
              <w:t>, groma</w:t>
            </w:r>
            <w:r w:rsidR="003145F8">
              <w:rPr>
                <w:bCs/>
                <w:color w:val="auto"/>
                <w:sz w:val="16"/>
                <w:szCs w:val="16"/>
              </w:rPr>
              <w:t>dzić, analizować i przetwarzać</w:t>
            </w:r>
            <w:r w:rsidRPr="003145F8" w:rsidR="003145F8">
              <w:rPr>
                <w:bCs/>
                <w:color w:val="auto"/>
                <w:sz w:val="16"/>
                <w:szCs w:val="16"/>
              </w:rPr>
              <w:t xml:space="preserve"> doniesie</w:t>
            </w:r>
            <w:r w:rsidR="003145F8">
              <w:rPr>
                <w:bCs/>
                <w:color w:val="auto"/>
                <w:sz w:val="16"/>
                <w:szCs w:val="16"/>
              </w:rPr>
              <w:t>nia</w:t>
            </w:r>
            <w:r w:rsidRPr="003145F8" w:rsidR="003145F8">
              <w:rPr>
                <w:bCs/>
                <w:color w:val="auto"/>
                <w:sz w:val="16"/>
                <w:szCs w:val="16"/>
              </w:rPr>
              <w:t xml:space="preserve"> naukowe na temat inżynierii </w:t>
            </w:r>
            <w:proofErr w:type="spellStart"/>
            <w:r w:rsidRPr="003145F8" w:rsidR="003145F8">
              <w:rPr>
                <w:bCs/>
                <w:color w:val="auto"/>
                <w:sz w:val="16"/>
                <w:szCs w:val="16"/>
              </w:rPr>
              <w:t>biomolekularnej</w:t>
            </w:r>
            <w:proofErr w:type="spellEnd"/>
            <w:r w:rsidRPr="003145F8" w:rsidR="003145F8">
              <w:rPr>
                <w:bCs/>
                <w:color w:val="auto"/>
                <w:sz w:val="16"/>
                <w:szCs w:val="16"/>
              </w:rPr>
              <w:t>, potrafi podjąć na ten temat dyskusję, i krytycznie ocenić dobór technik</w:t>
            </w:r>
          </w:p>
          <w:p w:rsidRPr="003145F8" w:rsidR="003145F8" w:rsidP="003145F8" w:rsidRDefault="003145F8" w14:paraId="0732ECFC" wp14:textId="77777777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3145F8">
              <w:rPr>
                <w:bCs/>
                <w:color w:val="auto"/>
                <w:sz w:val="16"/>
                <w:szCs w:val="16"/>
              </w:rPr>
              <w:t>U02 - przygotować wystąpienie ustne najnowszych doniesień naukowych na temat biomolekuł, potrafi logicznie wytłumaczyć założenia, cele, hipotezy badawcze doświadczonych naukowców, uzasadnić lub podważyć dobór metod, sposób analizy wyników i wynikające z nich wnioski</w:t>
            </w:r>
          </w:p>
        </w:tc>
        <w:tc>
          <w:tcPr>
            <w:tcW w:w="2520" w:type="dxa"/>
            <w:gridSpan w:val="4"/>
            <w:tcMar/>
            <w:vAlign w:val="center"/>
          </w:tcPr>
          <w:p w:rsidR="00084FAB" w:rsidP="00084FAB" w:rsidRDefault="00084FAB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Kompetencje:</w:t>
            </w:r>
          </w:p>
          <w:p w:rsidR="00856745" w:rsidP="00CD0414" w:rsidRDefault="00084FAB" w14:paraId="1A82681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84FAB">
              <w:rPr>
                <w:bCs/>
                <w:sz w:val="16"/>
                <w:szCs w:val="16"/>
              </w:rPr>
              <w:t xml:space="preserve">K01- </w:t>
            </w:r>
            <w:r w:rsidR="000A2944">
              <w:t xml:space="preserve"> </w:t>
            </w:r>
            <w:r w:rsidR="00856745">
              <w:t xml:space="preserve"> </w:t>
            </w:r>
            <w:r w:rsidR="003145F8">
              <w:t xml:space="preserve"> </w:t>
            </w:r>
            <w:r w:rsidRPr="003145F8" w:rsidR="003145F8">
              <w:rPr>
                <w:bCs/>
                <w:sz w:val="16"/>
                <w:szCs w:val="16"/>
              </w:rPr>
              <w:t>ciągłego pogłębiania wiedzy w świetle zmieniających się trendów badań i praktycznych zastosowań biomolekuł w biotechnologii i medycynie.</w:t>
            </w:r>
          </w:p>
          <w:p w:rsidRPr="001652FB" w:rsidR="003145F8" w:rsidP="00CD0414" w:rsidRDefault="003145F8" w14:paraId="21E0278F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K02 - </w:t>
            </w:r>
            <w:r>
              <w:t xml:space="preserve"> </w:t>
            </w:r>
            <w:r w:rsidRPr="003145F8">
              <w:rPr>
                <w:bCs/>
                <w:sz w:val="16"/>
                <w:szCs w:val="16"/>
              </w:rPr>
              <w:t>pracy w grupie, potrafi podejmować dyskusje, w poszanowaniu opinii innych osób, na temat pomysłów, badań i zastosowań biomolekuł</w:t>
            </w:r>
          </w:p>
        </w:tc>
      </w:tr>
      <w:tr xmlns:wp14="http://schemas.microsoft.com/office/word/2010/wordml" w:rsidRPr="00DE6D02" w:rsidR="00ED11F9" w:rsidTr="561BFCC6" w14:paraId="71D0AE7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6D02" w:rsidR="00ED11F9" w:rsidP="00CD0414" w:rsidRDefault="00ED11F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Sposób weryfikacji efektów </w:t>
            </w:r>
            <w:r w:rsidRPr="00DE6D02" w:rsidR="008F7E6F">
              <w:rPr>
                <w:sz w:val="16"/>
                <w:szCs w:val="16"/>
              </w:rPr>
              <w:t>uczenia się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652FB" w:rsidR="00ED11F9" w:rsidP="00E817B7" w:rsidRDefault="000F5F64" w14:paraId="0A6959E7" wp14:textId="6D5A1E7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61BFCC6" w:rsidR="000F5F64">
              <w:rPr>
                <w:sz w:val="16"/>
                <w:szCs w:val="16"/>
              </w:rPr>
              <w:t xml:space="preserve"> </w:t>
            </w:r>
            <w:r w:rsidRPr="561BFCC6" w:rsidR="175F4C02">
              <w:rPr>
                <w:sz w:val="16"/>
                <w:szCs w:val="16"/>
              </w:rPr>
              <w:t>Kolokwium</w:t>
            </w:r>
            <w:r w:rsidRPr="561BFCC6" w:rsidR="7E6F5514">
              <w:rPr>
                <w:sz w:val="16"/>
                <w:szCs w:val="16"/>
              </w:rPr>
              <w:t xml:space="preserve"> W01, W02; </w:t>
            </w:r>
            <w:r w:rsidRPr="561BFCC6" w:rsidR="68F9961E">
              <w:rPr>
                <w:sz w:val="16"/>
                <w:szCs w:val="16"/>
              </w:rPr>
              <w:t>Projekt U01, U02, K02, Raporty (</w:t>
            </w:r>
            <w:r w:rsidRPr="561BFCC6" w:rsidR="20FE8F55">
              <w:rPr>
                <w:sz w:val="16"/>
                <w:szCs w:val="16"/>
              </w:rPr>
              <w:t>opisujące aktywność) K01</w:t>
            </w:r>
          </w:p>
        </w:tc>
      </w:tr>
      <w:tr xmlns:wp14="http://schemas.microsoft.com/office/word/2010/wordml" w:rsidRPr="00DE6D02" w:rsidR="00ED11F9" w:rsidTr="561BFCC6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6D02" w:rsidR="00ED11F9" w:rsidP="00CD0414" w:rsidRDefault="00ED11F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Forma dokumentacji osiągniętych efektów </w:t>
            </w:r>
            <w:r w:rsidRPr="00DE6D02" w:rsidR="008F7E6F">
              <w:rPr>
                <w:sz w:val="16"/>
                <w:szCs w:val="16"/>
              </w:rPr>
              <w:t>uczenia się</w:t>
            </w:r>
            <w:r w:rsidRPr="00DE6D02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6D02" w:rsidR="00ED11F9" w:rsidP="0027417D" w:rsidRDefault="00ED11F9" w14:paraId="44EAFD9C" wp14:textId="2647DDD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61BFCC6" w:rsidR="7E71CA05">
              <w:rPr>
                <w:sz w:val="16"/>
                <w:szCs w:val="16"/>
              </w:rPr>
              <w:t>Raporty, projekt</w:t>
            </w:r>
          </w:p>
        </w:tc>
      </w:tr>
      <w:tr xmlns:wp14="http://schemas.microsoft.com/office/word/2010/wordml" w:rsidRPr="00DE6D02" w:rsidR="00ED11F9" w:rsidTr="561BFCC6" w14:paraId="2BCBC65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6D02"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Elementy i wagi mające wpływ</w:t>
            </w:r>
          </w:p>
          <w:p w:rsidRPr="00DE6D02" w:rsidR="00ED11F9" w:rsidP="00CD0414" w:rsidRDefault="00ED11F9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6D02" w:rsidR="00ED11F9" w:rsidP="561BFCC6" w:rsidRDefault="00701080" w14:paraId="21652868" wp14:textId="5528486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61BFCC6" w:rsidR="00701080">
              <w:rPr>
                <w:sz w:val="16"/>
                <w:szCs w:val="16"/>
              </w:rPr>
              <w:t xml:space="preserve">kolokwium </w:t>
            </w:r>
            <w:r w:rsidRPr="561BFCC6" w:rsidR="00701080">
              <w:rPr>
                <w:sz w:val="16"/>
                <w:szCs w:val="16"/>
              </w:rPr>
              <w:t>- 60</w:t>
            </w:r>
            <w:r w:rsidRPr="561BFCC6" w:rsidR="00701080">
              <w:rPr>
                <w:sz w:val="16"/>
                <w:szCs w:val="16"/>
              </w:rPr>
              <w:t>%; praca zespołowa</w:t>
            </w:r>
            <w:r w:rsidRPr="561BFCC6" w:rsidR="7512DF42">
              <w:rPr>
                <w:sz w:val="16"/>
                <w:szCs w:val="16"/>
              </w:rPr>
              <w:t xml:space="preserve"> (projekt)</w:t>
            </w:r>
            <w:r w:rsidRPr="561BFCC6" w:rsidR="00701080">
              <w:rPr>
                <w:sz w:val="16"/>
                <w:szCs w:val="16"/>
              </w:rPr>
              <w:t xml:space="preserve"> – 20%; aktywność na zajęciach </w:t>
            </w:r>
            <w:r w:rsidRPr="561BFCC6" w:rsidR="2095CE62">
              <w:rPr>
                <w:sz w:val="16"/>
                <w:szCs w:val="16"/>
              </w:rPr>
              <w:t>(w tym</w:t>
            </w:r>
            <w:r w:rsidRPr="561BFCC6" w:rsidR="00701080">
              <w:rPr>
                <w:sz w:val="16"/>
                <w:szCs w:val="16"/>
              </w:rPr>
              <w:t xml:space="preserve"> praca w laboratorium</w:t>
            </w:r>
            <w:r w:rsidRPr="561BFCC6" w:rsidR="68040AC5">
              <w:rPr>
                <w:sz w:val="16"/>
                <w:szCs w:val="16"/>
              </w:rPr>
              <w:t>)</w:t>
            </w:r>
            <w:r w:rsidRPr="561BFCC6" w:rsidR="00701080">
              <w:rPr>
                <w:sz w:val="16"/>
                <w:szCs w:val="16"/>
              </w:rPr>
              <w:t xml:space="preserve"> – </w:t>
            </w:r>
            <w:r w:rsidRPr="561BFCC6" w:rsidR="1167675B">
              <w:rPr>
                <w:sz w:val="16"/>
                <w:szCs w:val="16"/>
              </w:rPr>
              <w:t>2</w:t>
            </w:r>
            <w:r w:rsidRPr="561BFCC6" w:rsidR="00701080">
              <w:rPr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DE6D02" w:rsidR="00ED11F9" w:rsidTr="561BFCC6" w14:paraId="63F43A04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DE6D02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6D02" w:rsidR="00ED11F9" w:rsidP="00701080" w:rsidRDefault="00616FA6" w14:paraId="60A9F85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FA6">
              <w:rPr>
                <w:sz w:val="16"/>
                <w:szCs w:val="16"/>
              </w:rPr>
              <w:t>Sala dydaktyczna, laboratorium</w:t>
            </w:r>
          </w:p>
        </w:tc>
      </w:tr>
      <w:tr xmlns:wp14="http://schemas.microsoft.com/office/word/2010/wordml" w:rsidRPr="00701080" w:rsidR="00ED11F9" w:rsidTr="561BFCC6" w14:paraId="6AA8BA83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96A0E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96A0E">
              <w:rPr>
                <w:sz w:val="16"/>
                <w:szCs w:val="16"/>
              </w:rPr>
              <w:t>Literatura podstawowa i uzupełniająca:</w:t>
            </w:r>
          </w:p>
          <w:p w:rsidRPr="00701080" w:rsidR="00ED11F9" w:rsidP="00616FA6" w:rsidRDefault="00701080" w14:paraId="23D0D974" wp14:textId="77777777">
            <w:pPr>
              <w:spacing w:line="240" w:lineRule="auto"/>
              <w:rPr>
                <w:sz w:val="16"/>
                <w:szCs w:val="16"/>
              </w:rPr>
            </w:pPr>
            <w:r w:rsidRPr="00701080">
              <w:rPr>
                <w:sz w:val="16"/>
                <w:szCs w:val="16"/>
              </w:rPr>
              <w:t xml:space="preserve">artykuły naukowe dostępne w bazie danych </w:t>
            </w:r>
            <w:proofErr w:type="spellStart"/>
            <w:r w:rsidRPr="00701080">
              <w:rPr>
                <w:sz w:val="16"/>
                <w:szCs w:val="16"/>
              </w:rPr>
              <w:t>PubMed</w:t>
            </w:r>
            <w:proofErr w:type="spellEnd"/>
            <w:r w:rsidRPr="00701080">
              <w:rPr>
                <w:sz w:val="16"/>
                <w:szCs w:val="16"/>
              </w:rPr>
              <w:t xml:space="preserve"> (www.ncbi.nlm.nih.gov/pubmed)</w:t>
            </w:r>
          </w:p>
        </w:tc>
      </w:tr>
      <w:tr xmlns:wp14="http://schemas.microsoft.com/office/word/2010/wordml" w:rsidRPr="00DE6D02" w:rsidR="00ED11F9" w:rsidTr="561BFCC6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DE6D02"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UWAGI</w:t>
            </w:r>
          </w:p>
          <w:p w:rsidRPr="00DE6D02" w:rsidR="00ED11F9" w:rsidP="00CD0414" w:rsidRDefault="00ED11F9" w14:paraId="4B94D5A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DE6D02" w:rsidR="00ED11F9" w:rsidP="00CD0414" w:rsidRDefault="00ED11F9" w14:paraId="3DEEC669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DE6D02" w:rsidR="00ED11F9" w:rsidP="00CD0414" w:rsidRDefault="00ED11F9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ED11F9" w14:paraId="45FB0818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DE6D02" w:rsidR="00ED11F9" w:rsidTr="00CE5815" w14:paraId="0D44AC01" wp14:textId="77777777">
        <w:trPr>
          <w:trHeight w:val="536"/>
        </w:trPr>
        <w:tc>
          <w:tcPr>
            <w:tcW w:w="9070" w:type="dxa"/>
            <w:vAlign w:val="center"/>
          </w:tcPr>
          <w:p w:rsidRPr="00DE6D02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DE6D02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DE6D02" w:rsidR="008F7E6F">
              <w:rPr>
                <w:bCs/>
                <w:sz w:val="18"/>
                <w:szCs w:val="18"/>
              </w:rPr>
              <w:t xml:space="preserve"> dla zajęć</w:t>
            </w:r>
            <w:r w:rsidRPr="00DE6D02">
              <w:rPr>
                <w:bCs/>
                <w:sz w:val="18"/>
                <w:szCs w:val="18"/>
              </w:rPr>
              <w:t xml:space="preserve"> efektów </w:t>
            </w:r>
            <w:r w:rsidRPr="00DE6D02" w:rsidR="008F7E6F">
              <w:rPr>
                <w:bCs/>
                <w:sz w:val="18"/>
                <w:szCs w:val="18"/>
              </w:rPr>
              <w:t>uczenia się</w:t>
            </w:r>
            <w:r w:rsidRPr="00DE6D02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1652FB" w:rsidR="00ED11F9" w:rsidP="00701080" w:rsidRDefault="00616FA6" w14:paraId="519A357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0108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1652FB" w:rsidR="00E817B7">
              <w:rPr>
                <w:b/>
                <w:bCs/>
                <w:sz w:val="18"/>
                <w:szCs w:val="18"/>
              </w:rPr>
              <w:t xml:space="preserve"> </w:t>
            </w:r>
            <w:r w:rsidRPr="001652FB"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DE6D02" w:rsidR="00ED11F9" w:rsidTr="00CE5815" w14:paraId="415AB9D3" wp14:textId="77777777">
        <w:trPr>
          <w:trHeight w:val="476"/>
        </w:trPr>
        <w:tc>
          <w:tcPr>
            <w:tcW w:w="9070" w:type="dxa"/>
            <w:vAlign w:val="center"/>
          </w:tcPr>
          <w:p w:rsidRPr="00DE6D02" w:rsidR="00ED11F9" w:rsidP="00CE5815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DE6D02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DE6D0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DE6D02" w:rsidR="00ED11F9" w:rsidP="00CE5815" w:rsidRDefault="00701080" w14:paraId="414DBC50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16FA6">
              <w:rPr>
                <w:b/>
                <w:bCs/>
                <w:sz w:val="18"/>
                <w:szCs w:val="18"/>
              </w:rPr>
              <w:t>,0</w:t>
            </w:r>
            <w:r w:rsidRPr="00DE6D02"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81"/>
        <w:gridCol w:w="4678"/>
        <w:gridCol w:w="2552"/>
        <w:gridCol w:w="1381"/>
      </w:tblGrid>
      <w:tr xmlns:wp14="http://schemas.microsoft.com/office/word/2010/wordml" w:rsidRPr="00DE6D02" w:rsidR="0093211F" w:rsidTr="00027CDC" w14:paraId="7FEC6EF4" wp14:textId="77777777">
        <w:tc>
          <w:tcPr>
            <w:tcW w:w="1881" w:type="dxa"/>
          </w:tcPr>
          <w:p w:rsidRPr="00DE6D02" w:rsidR="0093211F" w:rsidP="00CE5815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678" w:type="dxa"/>
          </w:tcPr>
          <w:p w:rsidRPr="00DE6D02" w:rsidR="0093211F" w:rsidP="00CE5815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552" w:type="dxa"/>
          </w:tcPr>
          <w:p w:rsidRPr="00DE6D02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DE6D02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DE6D02">
              <w:rPr>
                <w:sz w:val="18"/>
                <w:szCs w:val="18"/>
              </w:rPr>
              <w:t>Oddziaływanie zajęć na efekt kierunkowy*</w:t>
            </w:r>
            <w:r w:rsidRPr="00DE6D02">
              <w:rPr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DE6D02" w:rsidR="0093211F" w:rsidTr="00027CDC" w14:paraId="2260B34E" wp14:textId="77777777">
        <w:tc>
          <w:tcPr>
            <w:tcW w:w="1881" w:type="dxa"/>
          </w:tcPr>
          <w:p w:rsidRPr="00DE6D02" w:rsidR="0093211F" w:rsidP="00CE5815" w:rsidRDefault="0093211F" w14:paraId="67DDDC44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 xml:space="preserve">Wiedza </w:t>
            </w:r>
            <w:r w:rsidRPr="00DE6D02" w:rsidR="00F9552A">
              <w:rPr>
                <w:bCs/>
                <w:color w:val="A6A6A6"/>
                <w:sz w:val="18"/>
                <w:szCs w:val="18"/>
              </w:rPr>
              <w:t>–</w:t>
            </w:r>
            <w:r w:rsidRPr="00DE6D02">
              <w:rPr>
                <w:bCs/>
                <w:color w:val="A6A6A6"/>
                <w:sz w:val="18"/>
                <w:szCs w:val="18"/>
              </w:rPr>
              <w:t xml:space="preserve"> </w:t>
            </w:r>
            <w:r w:rsidRPr="00DE6D02" w:rsidR="00F9552A">
              <w:rPr>
                <w:bCs/>
                <w:color w:val="A6A6A6"/>
                <w:sz w:val="18"/>
                <w:szCs w:val="18"/>
              </w:rPr>
              <w:t>W01</w:t>
            </w:r>
          </w:p>
        </w:tc>
        <w:tc>
          <w:tcPr>
            <w:tcW w:w="4678" w:type="dxa"/>
          </w:tcPr>
          <w:p w:rsidRPr="001652FB" w:rsidR="0093211F" w:rsidP="003145F8" w:rsidRDefault="003145F8" w14:paraId="15DD6A1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definicje</w:t>
            </w:r>
            <w:r w:rsidRPr="000F5F64">
              <w:rPr>
                <w:sz w:val="16"/>
                <w:szCs w:val="16"/>
              </w:rPr>
              <w:t>, aplik</w:t>
            </w:r>
            <w:r>
              <w:rPr>
                <w:sz w:val="16"/>
                <w:szCs w:val="16"/>
              </w:rPr>
              <w:t>acje</w:t>
            </w:r>
            <w:r w:rsidRPr="000F5F64">
              <w:rPr>
                <w:sz w:val="16"/>
                <w:szCs w:val="16"/>
              </w:rPr>
              <w:t xml:space="preserve"> i trend</w:t>
            </w:r>
            <w:r>
              <w:rPr>
                <w:sz w:val="16"/>
                <w:szCs w:val="16"/>
              </w:rPr>
              <w:t>y</w:t>
            </w:r>
            <w:r w:rsidRPr="000F5F64">
              <w:rPr>
                <w:sz w:val="16"/>
                <w:szCs w:val="16"/>
              </w:rPr>
              <w:t xml:space="preserve"> w badaniach nad </w:t>
            </w:r>
            <w:proofErr w:type="spellStart"/>
            <w:r w:rsidRPr="000F5F64">
              <w:rPr>
                <w:sz w:val="16"/>
                <w:szCs w:val="16"/>
              </w:rPr>
              <w:t>biomolekułami</w:t>
            </w:r>
            <w:proofErr w:type="spellEnd"/>
          </w:p>
        </w:tc>
        <w:tc>
          <w:tcPr>
            <w:tcW w:w="2552" w:type="dxa"/>
          </w:tcPr>
          <w:p w:rsidRPr="00E20E99" w:rsidR="0093211F" w:rsidP="00027CDC" w:rsidRDefault="003145F8" w14:paraId="79569C6D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K_W02</w:t>
            </w:r>
          </w:p>
        </w:tc>
        <w:tc>
          <w:tcPr>
            <w:tcW w:w="1381" w:type="dxa"/>
          </w:tcPr>
          <w:p w:rsidRPr="00E20E99" w:rsidR="0093211F" w:rsidP="00CE5815" w:rsidRDefault="003145F8" w14:paraId="649841BE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DE6D02" w:rsidR="00F9552A" w:rsidTr="00027CDC" w14:paraId="0A3B7378" wp14:textId="77777777">
        <w:tc>
          <w:tcPr>
            <w:tcW w:w="1881" w:type="dxa"/>
          </w:tcPr>
          <w:p w:rsidRPr="00DE6D02" w:rsidR="00F9552A" w:rsidP="00CE5815" w:rsidRDefault="00F9552A" w14:paraId="60D29833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Wiedza – W02</w:t>
            </w:r>
          </w:p>
        </w:tc>
        <w:tc>
          <w:tcPr>
            <w:tcW w:w="4678" w:type="dxa"/>
          </w:tcPr>
          <w:p w:rsidRPr="001652FB" w:rsidR="00F9552A" w:rsidP="003145F8" w:rsidRDefault="003145F8" w14:paraId="282C713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45F8">
              <w:rPr>
                <w:sz w:val="16"/>
                <w:szCs w:val="16"/>
              </w:rPr>
              <w:t>technik</w:t>
            </w:r>
            <w:r>
              <w:rPr>
                <w:sz w:val="16"/>
                <w:szCs w:val="16"/>
              </w:rPr>
              <w:t>i</w:t>
            </w:r>
            <w:r w:rsidRPr="003145F8">
              <w:rPr>
                <w:sz w:val="16"/>
                <w:szCs w:val="16"/>
              </w:rPr>
              <w:t xml:space="preserve"> pomiaru właściwości biologicznych i fizyko-chemicznych biomolekuł pozwalających na ocenę ich potencjału aplikacyjnego, a także interakcji z komórką i organizmem zwierzęcym</w:t>
            </w:r>
          </w:p>
        </w:tc>
        <w:tc>
          <w:tcPr>
            <w:tcW w:w="2552" w:type="dxa"/>
          </w:tcPr>
          <w:p w:rsidRPr="00E20E99" w:rsidR="00F9552A" w:rsidP="00355DA2" w:rsidRDefault="003145F8" w14:paraId="35E34833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K_W03, K_W04</w:t>
            </w:r>
          </w:p>
        </w:tc>
        <w:tc>
          <w:tcPr>
            <w:tcW w:w="1381" w:type="dxa"/>
          </w:tcPr>
          <w:p w:rsidRPr="00E20E99" w:rsidR="00F9552A" w:rsidP="00CE5815" w:rsidRDefault="003145F8" w14:paraId="770F4D21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="00507648">
              <w:rPr>
                <w:rFonts w:cs="Calibri"/>
                <w:bCs/>
                <w:sz w:val="18"/>
                <w:szCs w:val="18"/>
              </w:rPr>
              <w:t>, 2</w:t>
            </w:r>
          </w:p>
        </w:tc>
      </w:tr>
      <w:tr xmlns:wp14="http://schemas.microsoft.com/office/word/2010/wordml" w:rsidRPr="00DE6D02" w:rsidR="0093211F" w:rsidTr="00027CDC" w14:paraId="71DB4136" wp14:textId="77777777">
        <w:tc>
          <w:tcPr>
            <w:tcW w:w="1881" w:type="dxa"/>
          </w:tcPr>
          <w:p w:rsidRPr="00DE6D02" w:rsidR="0093211F" w:rsidP="00CE5815" w:rsidRDefault="00355DA2" w14:paraId="2708CCEB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 w:rsidRPr="00DE6D02" w:rsidR="00F9552A">
              <w:rPr>
                <w:bCs/>
                <w:color w:val="A6A6A6"/>
                <w:sz w:val="18"/>
                <w:szCs w:val="18"/>
              </w:rPr>
              <w:t>– U01</w:t>
            </w:r>
          </w:p>
        </w:tc>
        <w:tc>
          <w:tcPr>
            <w:tcW w:w="4678" w:type="dxa"/>
          </w:tcPr>
          <w:p w:rsidRPr="001652FB" w:rsidR="0093211F" w:rsidP="00F9552A" w:rsidRDefault="003145F8" w14:paraId="718969ED" wp14:textId="7777777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wyszukiwać, zbierać</w:t>
            </w:r>
            <w:r w:rsidRPr="003145F8">
              <w:rPr>
                <w:bCs/>
                <w:color w:val="auto"/>
                <w:sz w:val="16"/>
                <w:szCs w:val="16"/>
              </w:rPr>
              <w:t>, groma</w:t>
            </w:r>
            <w:r>
              <w:rPr>
                <w:bCs/>
                <w:color w:val="auto"/>
                <w:sz w:val="16"/>
                <w:szCs w:val="16"/>
              </w:rPr>
              <w:t>dzić, analizować i przetwarzać</w:t>
            </w:r>
            <w:r w:rsidRPr="003145F8">
              <w:rPr>
                <w:bCs/>
                <w:color w:val="auto"/>
                <w:sz w:val="16"/>
                <w:szCs w:val="16"/>
              </w:rPr>
              <w:t xml:space="preserve"> doniesie</w:t>
            </w:r>
            <w:r>
              <w:rPr>
                <w:bCs/>
                <w:color w:val="auto"/>
                <w:sz w:val="16"/>
                <w:szCs w:val="16"/>
              </w:rPr>
              <w:t>nia</w:t>
            </w:r>
            <w:r w:rsidRPr="003145F8">
              <w:rPr>
                <w:bCs/>
                <w:color w:val="auto"/>
                <w:sz w:val="16"/>
                <w:szCs w:val="16"/>
              </w:rPr>
              <w:t xml:space="preserve"> naukowe na temat inżynierii </w:t>
            </w:r>
            <w:proofErr w:type="spellStart"/>
            <w:r w:rsidRPr="003145F8">
              <w:rPr>
                <w:bCs/>
                <w:color w:val="auto"/>
                <w:sz w:val="16"/>
                <w:szCs w:val="16"/>
              </w:rPr>
              <w:t>biomolekularnej</w:t>
            </w:r>
            <w:proofErr w:type="spellEnd"/>
            <w:r w:rsidRPr="003145F8">
              <w:rPr>
                <w:bCs/>
                <w:color w:val="auto"/>
                <w:sz w:val="16"/>
                <w:szCs w:val="16"/>
              </w:rPr>
              <w:t>, potrafi podjąć na ten temat dyskusję, i krytycznie ocenić dobór technik</w:t>
            </w:r>
          </w:p>
        </w:tc>
        <w:tc>
          <w:tcPr>
            <w:tcW w:w="2552" w:type="dxa"/>
          </w:tcPr>
          <w:p w:rsidRPr="001652FB" w:rsidR="0093211F" w:rsidP="00DE6D02" w:rsidRDefault="003145F8" w14:paraId="5D4E8C85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K_U01, K_U03</w:t>
            </w:r>
          </w:p>
        </w:tc>
        <w:tc>
          <w:tcPr>
            <w:tcW w:w="1381" w:type="dxa"/>
          </w:tcPr>
          <w:p w:rsidRPr="00E20E99" w:rsidR="0093211F" w:rsidP="00CE5815" w:rsidRDefault="003145F8" w14:paraId="7FE60736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="00507648">
              <w:rPr>
                <w:rFonts w:cs="Calibri"/>
                <w:bCs/>
                <w:sz w:val="18"/>
                <w:szCs w:val="18"/>
              </w:rPr>
              <w:t>, 2</w:t>
            </w:r>
          </w:p>
        </w:tc>
      </w:tr>
      <w:tr xmlns:wp14="http://schemas.microsoft.com/office/word/2010/wordml" w:rsidRPr="00DE6D02" w:rsidR="00856745" w:rsidTr="00027CDC" w14:paraId="4005DEC8" wp14:textId="77777777">
        <w:tc>
          <w:tcPr>
            <w:tcW w:w="1881" w:type="dxa"/>
          </w:tcPr>
          <w:p w:rsidRPr="00DE6D02" w:rsidR="00856745" w:rsidP="00CE5815" w:rsidRDefault="00856745" w14:paraId="7D24B826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Umiejętności – U0</w:t>
            </w:r>
            <w:r>
              <w:rPr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Pr="001652FB" w:rsidR="00856745" w:rsidP="00F9552A" w:rsidRDefault="003145F8" w14:paraId="72B8AEE1" wp14:textId="7777777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3145F8">
              <w:rPr>
                <w:bCs/>
                <w:color w:val="auto"/>
                <w:sz w:val="16"/>
                <w:szCs w:val="16"/>
              </w:rPr>
              <w:t>przygotować wystąpienie ustne najnowszych doniesień naukowych na temat biomolekuł, potrafi logicznie wytłumaczyć założenia, cele, hipotezy badawcze doświadczonych naukowców, uzasadnić lub podważyć dobór metod, sposób analizy wyników i wynikające z nich wnioski</w:t>
            </w:r>
          </w:p>
        </w:tc>
        <w:tc>
          <w:tcPr>
            <w:tcW w:w="2552" w:type="dxa"/>
          </w:tcPr>
          <w:p w:rsidRPr="001652FB" w:rsidR="00856745" w:rsidP="00DE6D02" w:rsidRDefault="003145F8" w14:paraId="6E723246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K_U05</w:t>
            </w:r>
          </w:p>
        </w:tc>
        <w:tc>
          <w:tcPr>
            <w:tcW w:w="1381" w:type="dxa"/>
          </w:tcPr>
          <w:p w:rsidRPr="00E20E99" w:rsidR="00856745" w:rsidP="00CE5815" w:rsidRDefault="003145F8" w14:paraId="18F999B5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DE6D02" w:rsidR="0093211F" w:rsidTr="00027CDC" w14:paraId="3EDB6502" wp14:textId="77777777">
        <w:tc>
          <w:tcPr>
            <w:tcW w:w="1881" w:type="dxa"/>
          </w:tcPr>
          <w:p w:rsidRPr="00DE6D02" w:rsidR="0093211F" w:rsidP="00CE5815" w:rsidRDefault="0093211F" w14:paraId="671066B5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 xml:space="preserve">Kompetencje </w:t>
            </w:r>
            <w:r w:rsidRPr="00DE6D02" w:rsidR="00DE6D02">
              <w:rPr>
                <w:bCs/>
                <w:color w:val="A6A6A6"/>
                <w:sz w:val="18"/>
                <w:szCs w:val="18"/>
              </w:rPr>
              <w:t>–</w:t>
            </w:r>
            <w:r w:rsidRPr="00DE6D02">
              <w:rPr>
                <w:bCs/>
                <w:color w:val="A6A6A6"/>
                <w:sz w:val="18"/>
                <w:szCs w:val="18"/>
              </w:rPr>
              <w:t xml:space="preserve"> </w:t>
            </w:r>
            <w:r w:rsidRPr="00DE6D02" w:rsidR="00DE6D02">
              <w:rPr>
                <w:bCs/>
                <w:color w:val="A6A6A6"/>
                <w:sz w:val="18"/>
                <w:szCs w:val="18"/>
              </w:rPr>
              <w:t>K01</w:t>
            </w:r>
          </w:p>
        </w:tc>
        <w:tc>
          <w:tcPr>
            <w:tcW w:w="4678" w:type="dxa"/>
          </w:tcPr>
          <w:p w:rsidRPr="001652FB" w:rsidR="0093211F" w:rsidP="00DE6D02" w:rsidRDefault="003145F8" w14:paraId="31DBA4E9" wp14:textId="7777777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3145F8">
              <w:rPr>
                <w:bCs/>
                <w:sz w:val="16"/>
                <w:szCs w:val="16"/>
              </w:rPr>
              <w:t>ciągłego pogłębiania wiedzy w świetle zmieniających się trendów badań i praktycznych zastosowań biomolekuł w biotechnologii i medycynie.</w:t>
            </w:r>
          </w:p>
        </w:tc>
        <w:tc>
          <w:tcPr>
            <w:tcW w:w="2552" w:type="dxa"/>
          </w:tcPr>
          <w:p w:rsidRPr="00E20E99" w:rsidR="0093211F" w:rsidP="00DE6D02" w:rsidRDefault="003145F8" w14:paraId="54E3E2D9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Pr="00E20E99" w:rsidR="0093211F" w:rsidP="00CE5815" w:rsidRDefault="003145F8" w14:paraId="7144751B" wp14:textId="77777777">
            <w:pPr>
              <w:rPr>
                <w:rFonts w:cs="Calibri"/>
                <w:bCs/>
                <w:sz w:val="18"/>
                <w:szCs w:val="18"/>
              </w:rPr>
            </w:pPr>
            <w:bookmarkStart w:name="_GoBack" w:id="0"/>
            <w:bookmarkEnd w:id="0"/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DE6D02" w:rsidR="00856745" w:rsidTr="00027CDC" w14:paraId="1885BA5D" wp14:textId="77777777">
        <w:tc>
          <w:tcPr>
            <w:tcW w:w="1881" w:type="dxa"/>
          </w:tcPr>
          <w:p w:rsidRPr="00DE6D02" w:rsidR="00856745" w:rsidP="00CE5815" w:rsidRDefault="00856745" w14:paraId="56092980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Kompetencje – K0</w:t>
            </w:r>
            <w:r>
              <w:rPr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Pr="001652FB" w:rsidR="00856745" w:rsidP="00DE6D02" w:rsidRDefault="003145F8" w14:paraId="708EAF73" wp14:textId="7777777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3145F8">
              <w:rPr>
                <w:bCs/>
                <w:sz w:val="16"/>
                <w:szCs w:val="16"/>
              </w:rPr>
              <w:t>pracy w grupie, potrafi podejmować dyskusje, w poszanowaniu opinii innych osób, na temat pomysłów, badań i zastosowań biomolekuł</w:t>
            </w:r>
          </w:p>
        </w:tc>
        <w:tc>
          <w:tcPr>
            <w:tcW w:w="2552" w:type="dxa"/>
          </w:tcPr>
          <w:p w:rsidRPr="00E20E99" w:rsidR="00856745" w:rsidP="00DE6D02" w:rsidRDefault="003145F8" w14:paraId="0A428CB4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K_K02</w:t>
            </w:r>
          </w:p>
        </w:tc>
        <w:tc>
          <w:tcPr>
            <w:tcW w:w="1381" w:type="dxa"/>
          </w:tcPr>
          <w:p w:rsidRPr="00E20E99" w:rsidR="00856745" w:rsidP="00CE5815" w:rsidRDefault="003145F8" w14:paraId="56B20A0C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62486C05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4101652C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037A6" w:rsidP="002C0CA5" w:rsidRDefault="00C037A6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037A6" w:rsidP="002C0CA5" w:rsidRDefault="00C037A6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037A6" w:rsidP="002C0CA5" w:rsidRDefault="00C037A6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037A6" w:rsidP="002C0CA5" w:rsidRDefault="00C037A6" w14:paraId="3461D7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F32"/>
    <w:rsid w:val="00027CDC"/>
    <w:rsid w:val="000705A3"/>
    <w:rsid w:val="000742F5"/>
    <w:rsid w:val="00074965"/>
    <w:rsid w:val="000834BC"/>
    <w:rsid w:val="00084056"/>
    <w:rsid w:val="00084FAB"/>
    <w:rsid w:val="00096A0E"/>
    <w:rsid w:val="000A2944"/>
    <w:rsid w:val="000C4232"/>
    <w:rsid w:val="000E273E"/>
    <w:rsid w:val="000F469B"/>
    <w:rsid w:val="000F5F64"/>
    <w:rsid w:val="001652FB"/>
    <w:rsid w:val="00194FF0"/>
    <w:rsid w:val="001A28F4"/>
    <w:rsid w:val="001D76B2"/>
    <w:rsid w:val="00207BBF"/>
    <w:rsid w:val="0027417D"/>
    <w:rsid w:val="002923E3"/>
    <w:rsid w:val="002937BB"/>
    <w:rsid w:val="00295B97"/>
    <w:rsid w:val="002974CA"/>
    <w:rsid w:val="002B1B8B"/>
    <w:rsid w:val="002C0CA5"/>
    <w:rsid w:val="003145F8"/>
    <w:rsid w:val="00330882"/>
    <w:rsid w:val="00341D25"/>
    <w:rsid w:val="00350E6D"/>
    <w:rsid w:val="00355DA2"/>
    <w:rsid w:val="003572FD"/>
    <w:rsid w:val="0036131B"/>
    <w:rsid w:val="003B680D"/>
    <w:rsid w:val="00440001"/>
    <w:rsid w:val="0048080F"/>
    <w:rsid w:val="004F5168"/>
    <w:rsid w:val="005061D4"/>
    <w:rsid w:val="00507648"/>
    <w:rsid w:val="005115D8"/>
    <w:rsid w:val="005C73B1"/>
    <w:rsid w:val="005F68CA"/>
    <w:rsid w:val="00616FA6"/>
    <w:rsid w:val="00663AF5"/>
    <w:rsid w:val="006674DC"/>
    <w:rsid w:val="006C766B"/>
    <w:rsid w:val="006F1B8C"/>
    <w:rsid w:val="00701080"/>
    <w:rsid w:val="0072568B"/>
    <w:rsid w:val="00735F91"/>
    <w:rsid w:val="00752EDA"/>
    <w:rsid w:val="007551A1"/>
    <w:rsid w:val="00761584"/>
    <w:rsid w:val="007721ED"/>
    <w:rsid w:val="007D700F"/>
    <w:rsid w:val="007D736E"/>
    <w:rsid w:val="00856745"/>
    <w:rsid w:val="00860FAB"/>
    <w:rsid w:val="008C0759"/>
    <w:rsid w:val="008C5679"/>
    <w:rsid w:val="008F7E6F"/>
    <w:rsid w:val="00910E22"/>
    <w:rsid w:val="00925376"/>
    <w:rsid w:val="0093211F"/>
    <w:rsid w:val="00965A2D"/>
    <w:rsid w:val="00966E0B"/>
    <w:rsid w:val="0097619F"/>
    <w:rsid w:val="009859D9"/>
    <w:rsid w:val="009B21A4"/>
    <w:rsid w:val="009E3268"/>
    <w:rsid w:val="009E71F1"/>
    <w:rsid w:val="00A43564"/>
    <w:rsid w:val="00AA4B89"/>
    <w:rsid w:val="00AE7CF1"/>
    <w:rsid w:val="00B2721F"/>
    <w:rsid w:val="00C037A6"/>
    <w:rsid w:val="00CA4BAC"/>
    <w:rsid w:val="00CB5C01"/>
    <w:rsid w:val="00CC345C"/>
    <w:rsid w:val="00CC5007"/>
    <w:rsid w:val="00CD0414"/>
    <w:rsid w:val="00CE5815"/>
    <w:rsid w:val="00D12A72"/>
    <w:rsid w:val="00D41E6D"/>
    <w:rsid w:val="00D72D77"/>
    <w:rsid w:val="00DE6D02"/>
    <w:rsid w:val="00DF3E57"/>
    <w:rsid w:val="00DF76E4"/>
    <w:rsid w:val="00E20E99"/>
    <w:rsid w:val="00E21B77"/>
    <w:rsid w:val="00E502E8"/>
    <w:rsid w:val="00E7174F"/>
    <w:rsid w:val="00E817B7"/>
    <w:rsid w:val="00ED11F9"/>
    <w:rsid w:val="00EE4F54"/>
    <w:rsid w:val="00F17173"/>
    <w:rsid w:val="00F5428A"/>
    <w:rsid w:val="00F9552A"/>
    <w:rsid w:val="00FB2DB7"/>
    <w:rsid w:val="0B8D8717"/>
    <w:rsid w:val="0D9F3C0E"/>
    <w:rsid w:val="1167675B"/>
    <w:rsid w:val="13A9C01C"/>
    <w:rsid w:val="175F4C02"/>
    <w:rsid w:val="2095CE62"/>
    <w:rsid w:val="20FE8F55"/>
    <w:rsid w:val="31E1736C"/>
    <w:rsid w:val="371B6F77"/>
    <w:rsid w:val="3D2B4E5B"/>
    <w:rsid w:val="4F1EBD05"/>
    <w:rsid w:val="561BFCC6"/>
    <w:rsid w:val="5968005C"/>
    <w:rsid w:val="63848B32"/>
    <w:rsid w:val="67ECB0EB"/>
    <w:rsid w:val="68040AC5"/>
    <w:rsid w:val="68F9961E"/>
    <w:rsid w:val="71CEBE80"/>
    <w:rsid w:val="7512DF42"/>
    <w:rsid w:val="7E6F5514"/>
    <w:rsid w:val="7E71C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CC1A93-06CD-4AB8-A164-6CF8EF0EDAA0}"/>
  <w14:docId w14:val="053EAB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Marlena Zielińska-Górska</lastModifiedBy>
  <revision>11</revision>
  <lastPrinted>2019-03-18T17:34:00.0000000Z</lastPrinted>
  <dcterms:created xsi:type="dcterms:W3CDTF">2020-09-14T16:09:00.0000000Z</dcterms:created>
  <dcterms:modified xsi:type="dcterms:W3CDTF">2020-09-14T16:43:14.7995484Z</dcterms:modified>
</coreProperties>
</file>