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831F7" w:rsidR="00CD0414" w:rsidTr="167B7CFD" w14:paraId="0AB2AD5D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831F7" w:rsidR="00CD0414" w:rsidP="004735C4" w:rsidRDefault="00CD0414" w14:paraId="05713F54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0831F7" w:rsidR="00CD0414" w:rsidP="00EB4C06" w:rsidRDefault="0086516E" w14:paraId="4CB0CDD5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31F7">
              <w:rPr>
                <w:rFonts w:ascii="Arial" w:hAnsi="Arial" w:cs="Arial"/>
                <w:sz w:val="20"/>
                <w:szCs w:val="20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831F7" w:rsidR="00CD0414" w:rsidP="004735C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831F7" w:rsidR="00CD0414" w:rsidP="004735C4" w:rsidRDefault="000A68B2" w14:paraId="649841BE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831F7" w:rsidR="00CD0414" w:rsidTr="167B7CFD" w14:paraId="1340D1D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831F7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0831F7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0831F7">
              <w:rPr>
                <w:rFonts w:ascii="Arial" w:hAnsi="Arial" w:cs="Arial"/>
                <w:sz w:val="16"/>
                <w:szCs w:val="16"/>
              </w:rPr>
              <w:t>m</w:t>
            </w:r>
            <w:r w:rsidRPr="000831F7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0831F7" w:rsidR="00CD0414" w:rsidP="0086516E" w:rsidRDefault="0086516E" w14:paraId="4E900108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831F7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Intellectual property protection</w:t>
            </w:r>
          </w:p>
        </w:tc>
      </w:tr>
      <w:tr xmlns:wp14="http://schemas.microsoft.com/office/word/2010/wordml" w:rsidRPr="000831F7" w:rsidR="00CD0414" w:rsidTr="167B7CFD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831F7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831F7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0831F7" w:rsidR="00CD0414" w:rsidTr="167B7CFD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831F7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831F7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0831F7" w:rsidR="00207BBF" w:rsidTr="167B7CFD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831F7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0831F7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831F7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831F7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Pr="000831F7"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831F7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0831F7" w:rsidR="00CD0414" w:rsidTr="167B7CFD" w14:paraId="2CA2F56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831F7" w:rsidR="00CD0414" w:rsidP="000941CF" w:rsidRDefault="006C766B" w14:paraId="08454DCE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831F7" w:rsidR="006C766B" w:rsidP="000941CF" w:rsidRDefault="005D5F78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0831F7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831F7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831F7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0831F7" w:rsidR="00CD0414" w:rsidP="000941CF" w:rsidRDefault="005D5F78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31F7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831F7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831F7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831F7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831F7" w:rsidR="006C766B" w:rsidP="000941CF" w:rsidRDefault="0042742B" w14:paraId="16CBB6E0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20"/>
                <w:szCs w:val="16"/>
              </w:rPr>
              <w:t>x</w:t>
            </w:r>
            <w:r w:rsidRPr="00083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0831F7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0831F7" w:rsidR="00CD0414" w:rsidP="000941CF" w:rsidRDefault="0042742B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31F7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831F7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0831F7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831F7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20"/>
                <w:szCs w:val="16"/>
              </w:rPr>
              <w:t>x</w:t>
            </w:r>
            <w:r w:rsidRPr="000831F7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0831F7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0831F7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831F7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831F7" w:rsidR="00CD0414" w:rsidP="0047505C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31F7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Pr="000831F7" w:rsidR="000A68B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831F7" w:rsidR="00BC6B31" w:rsidP="0047505C" w:rsidRDefault="000A68B2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X</w:t>
            </w:r>
            <w:r w:rsidRPr="000831F7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0831F7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0831F7" w:rsidR="00CD0414" w:rsidP="0047505C" w:rsidRDefault="000A68B2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31F7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831F7"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831F7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0831F7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0831F7" w:rsidR="00CD0414" w:rsidTr="167B7CFD" w14:paraId="7312D97A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831F7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831F7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831F7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0831F7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0831F7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0831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831F7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831F7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831F7" w:rsidR="00CD0414" w:rsidP="00711370" w:rsidRDefault="00C24FF3" w14:paraId="21F50318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1F7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Pr="000831F7" w:rsidR="00711370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0831F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831F7" w:rsidR="005D5F78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0831F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0831F7" w:rsidR="003A05FA">
              <w:rPr>
                <w:rFonts w:ascii="Arial" w:hAnsi="Arial" w:cs="Arial"/>
                <w:b/>
                <w:sz w:val="16"/>
                <w:szCs w:val="16"/>
              </w:rPr>
              <w:t>01Z-</w:t>
            </w:r>
            <w:r w:rsidRPr="000831F7" w:rsidR="0071137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0831F7" w:rsidR="003A05F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831F7" w:rsidR="00711370">
              <w:rPr>
                <w:rFonts w:ascii="Arial" w:hAnsi="Arial" w:cs="Arial"/>
                <w:b/>
                <w:sz w:val="16"/>
                <w:szCs w:val="16"/>
              </w:rPr>
              <w:t>_19</w:t>
            </w:r>
            <w:bookmarkStart w:name="_GoBack" w:id="0"/>
            <w:bookmarkEnd w:id="0"/>
          </w:p>
        </w:tc>
      </w:tr>
      <w:tr xmlns:wp14="http://schemas.microsoft.com/office/word/2010/wordml" w:rsidRPr="000831F7" w:rsidR="00ED11F9" w:rsidTr="167B7CFD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831F7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831F7" w:rsidR="00ED11F9" w:rsidTr="167B7CFD" w14:paraId="4966571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831F7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831F7" w:rsidR="00ED11F9" w:rsidP="00CD0414" w:rsidRDefault="00534249" w14:paraId="7177A5D0" wp14:textId="6622FA25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67B7CFD" w:rsidR="6A400C9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Danuta Dzierżanowska-</w:t>
            </w:r>
            <w:proofErr w:type="spellStart"/>
            <w:r w:rsidRPr="167B7CFD" w:rsidR="6A400C9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Góryń</w:t>
            </w:r>
            <w:proofErr w:type="spellEnd"/>
          </w:p>
        </w:tc>
      </w:tr>
      <w:tr xmlns:wp14="http://schemas.microsoft.com/office/word/2010/wordml" w:rsidRPr="000831F7" w:rsidR="00ED11F9" w:rsidTr="167B7CFD" w14:paraId="71E13E9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D1A2B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D1A2B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831F7" w:rsidR="00ED11F9" w:rsidP="00CD0414" w:rsidRDefault="000831F7" w14:paraId="4075E5EB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bCs/>
                <w:sz w:val="16"/>
                <w:szCs w:val="16"/>
              </w:rPr>
              <w:t>Dr Danuta Dzierżanowska-Góryń</w:t>
            </w:r>
          </w:p>
        </w:tc>
      </w:tr>
      <w:tr xmlns:wp14="http://schemas.microsoft.com/office/word/2010/wordml" w:rsidRPr="000831F7" w:rsidR="00ED11F9" w:rsidTr="167B7CFD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D1A2B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D1A2B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831F7" w:rsidR="00ED11F9" w:rsidP="00CD0414" w:rsidRDefault="0053344D" w14:paraId="7199FA15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0831F7" w:rsidR="00ED11F9" w:rsidTr="167B7CFD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831F7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Jednostka</w:t>
            </w:r>
            <w:r w:rsidRPr="000831F7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0831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831F7" w:rsidR="00ED11F9" w:rsidP="00CD0414" w:rsidRDefault="00534249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831F7" w:rsidR="00ED11F9" w:rsidTr="167B7CFD" w14:paraId="70C7CDA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831F7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0831F7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0831F7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0831F7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831F7" w:rsidR="00ED11F9" w:rsidP="00CD0414" w:rsidRDefault="00875B52" w14:paraId="34FD971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Przekazanie studentom podstaw wiedzy z podstaw przepisów prawa w zakresie, jaki jest niezbędny dla absolwenta wyższej uczelni, w celu sprawnego poruszania się w zagadnieniach przestrzeni publicznej.</w:t>
            </w:r>
          </w:p>
          <w:p w:rsidRPr="000831F7" w:rsidR="00875B52" w:rsidP="00CD0414" w:rsidRDefault="00875B52" w14:paraId="2E06CC2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Podstawy z zakresu: prawa własności intelektualnej w systemie prawa; teorii prawa, prawa cywilnego i administracyjnego; prawa autorskiego i patentowego; prawa wzorów przemysłowych i znaków towarowych; zwalczania nieuczciwej konkurencji i praktyk monopolistycznych; informacji patentowej; ochrony własności intelektualnej.</w:t>
            </w:r>
          </w:p>
        </w:tc>
      </w:tr>
      <w:tr xmlns:wp14="http://schemas.microsoft.com/office/word/2010/wordml" w:rsidRPr="000831F7" w:rsidR="00ED11F9" w:rsidTr="167B7CFD" w14:paraId="698790B9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831F7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831F7" w:rsidR="00ED11F9" w:rsidP="00534249" w:rsidRDefault="00C24FF3" w14:paraId="134F7703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wykłady</w:t>
            </w:r>
            <w:r w:rsidRPr="000831F7" w:rsidR="00ED11F9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Pr="000831F7" w:rsidR="005D5F78">
              <w:rPr>
                <w:rFonts w:ascii="Arial" w:hAnsi="Arial" w:cs="Arial"/>
                <w:sz w:val="16"/>
                <w:szCs w:val="16"/>
              </w:rPr>
              <w:t>16</w:t>
            </w:r>
            <w:r w:rsidRPr="000831F7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0831F7" w:rsidR="00ED11F9" w:rsidTr="167B7CFD" w14:paraId="77128B3A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831F7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831F7" w:rsidR="00ED11F9" w:rsidP="00CD0414" w:rsidRDefault="00CC6050" w14:paraId="3A0970F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Wykład, konsultacje</w:t>
            </w:r>
          </w:p>
        </w:tc>
      </w:tr>
      <w:tr xmlns:wp14="http://schemas.microsoft.com/office/word/2010/wordml" w:rsidRPr="000831F7" w:rsidR="00ED11F9" w:rsidTr="167B7CFD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831F7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0831F7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831F7" w:rsidR="00ED11F9" w:rsidP="00CD0414" w:rsidRDefault="00AA2422" w14:paraId="6DD1B76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0831F7" w:rsidR="00ED11F9" w:rsidTr="167B7CFD" w14:paraId="5E4B33BB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831F7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0831F7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0831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831F7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0831F7" w:rsidR="00ED11F9" w:rsidP="00F45C14" w:rsidRDefault="00F45C14" w14:paraId="028EE7A9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Zna i rozumie teorię prawa, różnice zagadnień prawa cywilnego i administracyjnego, a także zagadnień wiążących się z prawnymi aspektami wytworów ludzkiej i inteligencji: prawo autorskie, patentowe, ochrona wzorów przemysłowych i znaków towarowych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831F7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0831F7" w:rsidR="00ED11F9" w:rsidP="00F45C14" w:rsidRDefault="00F45C14" w14:paraId="18E552BC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0831F7">
              <w:rPr>
                <w:rFonts w:ascii="Arial" w:hAnsi="Arial" w:cs="Arial"/>
                <w:sz w:val="16"/>
                <w:szCs w:val="16"/>
              </w:rPr>
              <w:t xml:space="preserve"> poszukiwać potrzebne informacje w zbiorach aktów prawnych (KC, KRO, KPC, akty prawne krajowe, unijne i międzynarodowe)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831F7" w:rsidR="00ED11F9" w:rsidP="00F45C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0831F7" w:rsidR="00F45C14" w:rsidP="00F45C14" w:rsidRDefault="00F45C14" w14:paraId="65EDD02C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bCs/>
                <w:sz w:val="16"/>
                <w:szCs w:val="16"/>
              </w:rPr>
              <w:t>Gotów do działania z poszanowaniem zasad ochrony własności intelektualnej i prawa autorskiego</w:t>
            </w:r>
          </w:p>
        </w:tc>
      </w:tr>
      <w:tr xmlns:wp14="http://schemas.microsoft.com/office/word/2010/wordml" w:rsidRPr="000831F7" w:rsidR="00ED11F9" w:rsidTr="167B7CFD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D1A2B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1A2B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2D1A2B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2D1A2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831F7" w:rsidR="00ED11F9" w:rsidP="00CD0414" w:rsidRDefault="00ED11F9" w14:paraId="60061E4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0831F7" w:rsidR="00ED11F9" w:rsidTr="167B7CFD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D1A2B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D1A2B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2D1A2B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2D1A2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831F7" w:rsidR="00ED11F9" w:rsidP="00CD0414" w:rsidRDefault="00ED11F9" w14:paraId="44EAFD9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0831F7" w:rsidR="00ED11F9" w:rsidTr="167B7CFD" w14:paraId="102960F4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831F7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0831F7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831F7" w:rsidR="00ED11F9" w:rsidP="7D3A655E" w:rsidRDefault="000D545C" w14:paraId="1EA4067E" wp14:textId="725C2B68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D3A655E" w:rsidR="000D545C">
              <w:rPr>
                <w:rFonts w:ascii="Arial" w:hAnsi="Arial" w:cs="Arial"/>
                <w:sz w:val="16"/>
                <w:szCs w:val="16"/>
              </w:rPr>
              <w:t>Zaliczenie końcowe – 100%</w:t>
            </w:r>
            <w:r w:rsidRPr="7D3A655E" w:rsidR="4E9C19CA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7D3A655E" w:rsidR="4E9C19CA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w przypadku zagrożenia epidemiologicznego zaliczenie na platformie Microsoft Teams</w:t>
            </w:r>
          </w:p>
        </w:tc>
      </w:tr>
      <w:tr xmlns:wp14="http://schemas.microsoft.com/office/word/2010/wordml" w:rsidRPr="000831F7" w:rsidR="00ED11F9" w:rsidTr="167B7CFD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831F7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831F7" w:rsidR="00ED11F9" w:rsidP="7D3A655E" w:rsidRDefault="008B3EE6" w14:paraId="2019ABD0" wp14:textId="0F10FC5E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7D3A655E" w:rsidR="008B3EE6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7D3A655E" w:rsidR="763E43A3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7D3A655E" w:rsidR="763E43A3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w przypadku zagrożenia epidemiologicznego zajęcia on-line na platformie Microsoft Teams</w:t>
            </w:r>
          </w:p>
        </w:tc>
      </w:tr>
      <w:tr xmlns:wp14="http://schemas.microsoft.com/office/word/2010/wordml" w:rsidRPr="000831F7" w:rsidR="00ED11F9" w:rsidTr="167B7CFD" w14:paraId="1A9588C0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831F7" w:rsidR="00ED11F9" w:rsidP="008B3EE6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0831F7" w:rsidR="008B3EE6" w:rsidP="008B3EE6" w:rsidRDefault="008B3EE6" w14:paraId="03838D5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1.</w:t>
            </w:r>
            <w:r w:rsidRPr="000831F7">
              <w:rPr>
                <w:rFonts w:ascii="Arial" w:hAnsi="Arial" w:cs="Arial"/>
                <w:sz w:val="16"/>
                <w:szCs w:val="16"/>
              </w:rPr>
              <w:tab/>
            </w:r>
            <w:r w:rsidRPr="000831F7">
              <w:rPr>
                <w:rFonts w:ascii="Arial" w:hAnsi="Arial" w:cs="Arial"/>
                <w:sz w:val="16"/>
                <w:szCs w:val="16"/>
              </w:rPr>
              <w:t xml:space="preserve">Adamczyk A., </w:t>
            </w:r>
            <w:proofErr w:type="spellStart"/>
            <w:r w:rsidRPr="000831F7">
              <w:rPr>
                <w:rFonts w:ascii="Arial" w:hAnsi="Arial" w:cs="Arial"/>
                <w:sz w:val="16"/>
                <w:szCs w:val="16"/>
              </w:rPr>
              <w:t>du</w:t>
            </w:r>
            <w:proofErr w:type="spellEnd"/>
            <w:r w:rsidRPr="000831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31F7">
              <w:rPr>
                <w:rFonts w:ascii="Arial" w:hAnsi="Arial" w:cs="Arial"/>
                <w:sz w:val="16"/>
                <w:szCs w:val="16"/>
              </w:rPr>
              <w:t>Vall</w:t>
            </w:r>
            <w:proofErr w:type="spellEnd"/>
            <w:r w:rsidRPr="000831F7">
              <w:rPr>
                <w:rFonts w:ascii="Arial" w:hAnsi="Arial" w:cs="Arial"/>
                <w:sz w:val="16"/>
                <w:szCs w:val="16"/>
              </w:rPr>
              <w:t xml:space="preserve"> M. (red.), 2010. Ochrona własności intelektualnej. UW, Warszawa</w:t>
            </w:r>
          </w:p>
          <w:p w:rsidRPr="000831F7" w:rsidR="008B3EE6" w:rsidP="008B3EE6" w:rsidRDefault="008B3EE6" w14:paraId="4C53E43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2.</w:t>
            </w:r>
            <w:r w:rsidRPr="000831F7">
              <w:rPr>
                <w:rFonts w:ascii="Arial" w:hAnsi="Arial" w:cs="Arial"/>
                <w:sz w:val="16"/>
                <w:szCs w:val="16"/>
              </w:rPr>
              <w:tab/>
            </w:r>
            <w:r w:rsidRPr="000831F7">
              <w:rPr>
                <w:rFonts w:ascii="Arial" w:hAnsi="Arial" w:cs="Arial"/>
                <w:sz w:val="16"/>
                <w:szCs w:val="16"/>
              </w:rPr>
              <w:t>Konstytucja RP</w:t>
            </w:r>
          </w:p>
          <w:p w:rsidRPr="000831F7" w:rsidR="008B3EE6" w:rsidP="008B3EE6" w:rsidRDefault="008B3EE6" w14:paraId="776DA80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3.</w:t>
            </w:r>
            <w:r w:rsidRPr="000831F7">
              <w:rPr>
                <w:rFonts w:ascii="Arial" w:hAnsi="Arial" w:cs="Arial"/>
                <w:sz w:val="16"/>
                <w:szCs w:val="16"/>
              </w:rPr>
              <w:tab/>
            </w:r>
            <w:r w:rsidRPr="000831F7">
              <w:rPr>
                <w:rFonts w:ascii="Arial" w:hAnsi="Arial" w:cs="Arial"/>
                <w:sz w:val="16"/>
                <w:szCs w:val="16"/>
              </w:rPr>
              <w:t>Kodeks cywilny</w:t>
            </w:r>
          </w:p>
          <w:p w:rsidRPr="000831F7" w:rsidR="008B3EE6" w:rsidP="008B3EE6" w:rsidRDefault="008B3EE6" w14:paraId="53446D5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4.</w:t>
            </w:r>
            <w:r w:rsidRPr="000831F7">
              <w:rPr>
                <w:rFonts w:ascii="Arial" w:hAnsi="Arial" w:cs="Arial"/>
                <w:sz w:val="16"/>
                <w:szCs w:val="16"/>
              </w:rPr>
              <w:tab/>
            </w:r>
            <w:r w:rsidRPr="000831F7">
              <w:rPr>
                <w:rFonts w:ascii="Arial" w:hAnsi="Arial" w:cs="Arial"/>
                <w:sz w:val="16"/>
                <w:szCs w:val="16"/>
              </w:rPr>
              <w:t>Kodeks zobowiązań z roku 1936</w:t>
            </w:r>
          </w:p>
          <w:p w:rsidRPr="000831F7" w:rsidR="008B3EE6" w:rsidP="008B3EE6" w:rsidRDefault="008B3EE6" w14:paraId="21F8C94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5.</w:t>
            </w:r>
            <w:r w:rsidRPr="000831F7">
              <w:rPr>
                <w:rFonts w:ascii="Arial" w:hAnsi="Arial" w:cs="Arial"/>
                <w:sz w:val="16"/>
                <w:szCs w:val="16"/>
              </w:rPr>
              <w:tab/>
            </w:r>
            <w:r w:rsidRPr="000831F7">
              <w:rPr>
                <w:rFonts w:ascii="Arial" w:hAnsi="Arial" w:cs="Arial"/>
                <w:sz w:val="16"/>
                <w:szCs w:val="16"/>
              </w:rPr>
              <w:t>Dziennik Urzędowy RP</w:t>
            </w:r>
          </w:p>
          <w:p w:rsidRPr="000831F7" w:rsidR="008B3EE6" w:rsidP="008B3EE6" w:rsidRDefault="008B3EE6" w14:paraId="659B2D8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6.</w:t>
            </w:r>
            <w:r w:rsidRPr="000831F7">
              <w:rPr>
                <w:rFonts w:ascii="Arial" w:hAnsi="Arial" w:cs="Arial"/>
                <w:sz w:val="16"/>
                <w:szCs w:val="16"/>
              </w:rPr>
              <w:tab/>
            </w:r>
            <w:r w:rsidRPr="000831F7">
              <w:rPr>
                <w:rFonts w:ascii="Arial" w:hAnsi="Arial" w:cs="Arial"/>
                <w:sz w:val="16"/>
                <w:szCs w:val="16"/>
              </w:rPr>
              <w:t>Dziennik Urzędowy Unii Europejskiej</w:t>
            </w:r>
          </w:p>
        </w:tc>
      </w:tr>
      <w:tr xmlns:wp14="http://schemas.microsoft.com/office/word/2010/wordml" w:rsidRPr="000831F7" w:rsidR="00ED11F9" w:rsidTr="167B7CFD" w14:paraId="07189F19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831F7" w:rsidR="00ED11F9" w:rsidP="00CD0414" w:rsidRDefault="00ED11F9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Pr="000831F7" w:rsidR="00DD2731" w:rsidP="00DD2731" w:rsidRDefault="00DD2731" w14:paraId="60AB2A9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Całkowity nakład czasu pracy:</w:t>
            </w:r>
          </w:p>
          <w:p w:rsidRPr="000831F7" w:rsidR="00DD2731" w:rsidP="00DD2731" w:rsidRDefault="00DD2731" w14:paraId="0721A9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- wykłady - 20h</w:t>
            </w:r>
          </w:p>
          <w:p w:rsidRPr="000831F7" w:rsidR="00DD2731" w:rsidP="00DD2731" w:rsidRDefault="00DD2731" w14:paraId="387A4BA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- konsultacje – 2h</w:t>
            </w:r>
          </w:p>
          <w:p w:rsidRPr="000831F7" w:rsidR="00DD2731" w:rsidP="00DD2731" w:rsidRDefault="00DD2731" w14:paraId="1B48BA1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- obecność na zaliczeniu końcowym – 1h</w:t>
            </w:r>
          </w:p>
          <w:p w:rsidRPr="000831F7" w:rsidR="00DD2731" w:rsidP="00DD2731" w:rsidRDefault="00DD2731" w14:paraId="6590969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- przygotowanie od zaliczenia końcowego – 6h</w:t>
            </w:r>
          </w:p>
          <w:p w:rsidRPr="000831F7" w:rsidR="00DD2731" w:rsidP="00DD2731" w:rsidRDefault="00DD2731" w14:paraId="02F9CCF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RAZEM – 30h (1 ECTS)</w:t>
            </w:r>
          </w:p>
          <w:p w:rsidRPr="000831F7" w:rsidR="00DD2731" w:rsidP="00DD2731" w:rsidRDefault="00DD2731" w14:paraId="1C8D6C4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Zajęcia wymagające obecności nauczyciela:</w:t>
            </w:r>
          </w:p>
          <w:p w:rsidRPr="000831F7" w:rsidR="00DD2731" w:rsidP="00DD2731" w:rsidRDefault="00DD2731" w14:paraId="7CBC12B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- wykłady – 20h</w:t>
            </w:r>
          </w:p>
          <w:p w:rsidRPr="000831F7" w:rsidR="00DD2731" w:rsidP="00DD2731" w:rsidRDefault="00DD2731" w14:paraId="5A837D1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- konsultacje – 2h</w:t>
            </w:r>
          </w:p>
          <w:p w:rsidRPr="000831F7" w:rsidR="00DD2731" w:rsidP="00DD2731" w:rsidRDefault="00DD2731" w14:paraId="2156958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- obecność na zaliczeniu końcowym – 1h</w:t>
            </w:r>
          </w:p>
          <w:p w:rsidRPr="000831F7" w:rsidR="00DD2731" w:rsidP="7D3A655E" w:rsidRDefault="00DD2731" w14:paraId="5077CC2B" wp14:textId="4F04A2AE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7D3A655E" w:rsidR="00DD2731">
              <w:rPr>
                <w:rFonts w:ascii="Arial" w:hAnsi="Arial" w:cs="Arial"/>
                <w:sz w:val="16"/>
                <w:szCs w:val="16"/>
              </w:rPr>
              <w:t>RAZEM – 23H (≈1 ECTS)</w:t>
            </w:r>
            <w:r w:rsidRPr="7D3A655E" w:rsidR="4321FE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0831F7" w:rsidR="00DD2731" w:rsidP="7D3A655E" w:rsidRDefault="00DD2731" w14:paraId="65022D2A" wp14:textId="10E14B8A">
            <w:pPr>
              <w:pStyle w:val="Normalny"/>
              <w:spacing w:line="240" w:lineRule="auto"/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pl-PL"/>
              </w:rPr>
            </w:pPr>
            <w:r w:rsidRPr="7D3A655E" w:rsidR="4321FE60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pl-PL"/>
              </w:rPr>
              <w:t xml:space="preserve">w przypadku zagrożenia epidemiologicznego zajęcia będą się odbywać w systemie on-line na platformie Microsoft </w:t>
            </w:r>
            <w:proofErr w:type="spellStart"/>
            <w:r w:rsidRPr="7D3A655E" w:rsidR="4321FE60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pl-PL"/>
              </w:rPr>
              <w:t>Teams</w:t>
            </w:r>
            <w:proofErr w:type="spellEnd"/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lastRenderedPageBreak/>
        <w:t>Wskaźniki ilościowe charakteryzujące moduł/przedmiot:</w:t>
      </w:r>
    </w:p>
    <w:p xmlns:wp14="http://schemas.microsoft.com/office/word/2010/wordml" w:rsidRPr="00C56A73" w:rsidR="00ED11F9" w:rsidP="00ED11F9" w:rsidRDefault="00ED11F9" w14:paraId="4B94D5A5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xmlns:wp14="http://schemas.microsoft.com/office/word/2010/wordml" w:rsidRPr="000831F7" w:rsidR="00ED11F9" w:rsidTr="004735C4" w14:paraId="0E4CDBC1" wp14:textId="77777777">
        <w:trPr>
          <w:trHeight w:val="536"/>
        </w:trPr>
        <w:tc>
          <w:tcPr>
            <w:tcW w:w="9070" w:type="dxa"/>
            <w:vAlign w:val="center"/>
          </w:tcPr>
          <w:p w:rsidRPr="000831F7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831F7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0831F7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0831F7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0831F7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0831F7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0831F7" w:rsidR="00ED11F9" w:rsidP="004735C4" w:rsidRDefault="00DD2731" w14:paraId="7219D38C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0831F7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0831F7" w:rsidR="00ED11F9" w:rsidTr="004735C4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0831F7" w:rsidR="00ED11F9" w:rsidP="004735C4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0831F7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0831F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0831F7" w:rsidR="00ED11F9" w:rsidP="004735C4" w:rsidRDefault="005D5F78" w14:paraId="03A28D9F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Pr="000831F7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47"/>
        <w:gridCol w:w="4559"/>
        <w:gridCol w:w="2999"/>
        <w:gridCol w:w="1387"/>
      </w:tblGrid>
      <w:tr xmlns:wp14="http://schemas.microsoft.com/office/word/2010/wordml" w:rsidRPr="000831F7" w:rsidR="0093211F" w:rsidTr="00F45C14" w14:paraId="7FEC6EF4" wp14:textId="77777777">
        <w:tc>
          <w:tcPr>
            <w:tcW w:w="1547" w:type="dxa"/>
            <w:vAlign w:val="center"/>
          </w:tcPr>
          <w:p w:rsidRPr="000831F7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0831F7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0831F7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0831F7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0831F7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0831F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0831F7" w:rsidR="0093211F" w:rsidTr="00F45C14" w14:paraId="7449F7B3" wp14:textId="77777777">
        <w:tc>
          <w:tcPr>
            <w:tcW w:w="1547" w:type="dxa"/>
          </w:tcPr>
          <w:p w:rsidRPr="000831F7" w:rsidR="0093211F" w:rsidP="004735C4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0831F7" w:rsidR="0093211F" w:rsidP="004735C4" w:rsidRDefault="00F45C14" w14:paraId="0C3D001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Zna i rozumie teorię prawa, różnice zagadnień prawa cywilnego i administracyjnego, a także zagadnień wiążących się z prawny</w:t>
            </w:r>
            <w:r w:rsidRPr="000831F7" w:rsidR="00F51E45">
              <w:rPr>
                <w:rFonts w:ascii="Arial" w:hAnsi="Arial" w:cs="Arial"/>
                <w:sz w:val="16"/>
                <w:szCs w:val="16"/>
              </w:rPr>
              <w:t xml:space="preserve">mi aspektami wytworów ludzkiej </w:t>
            </w:r>
            <w:r w:rsidRPr="000831F7">
              <w:rPr>
                <w:rFonts w:ascii="Arial" w:hAnsi="Arial" w:cs="Arial"/>
                <w:sz w:val="16"/>
                <w:szCs w:val="16"/>
              </w:rPr>
              <w:t xml:space="preserve"> inteligencji: prawo autorskie, patentowe, ochrona wzorów przemysłowych i znaków towarowych</w:t>
            </w:r>
          </w:p>
        </w:tc>
        <w:tc>
          <w:tcPr>
            <w:tcW w:w="2999" w:type="dxa"/>
          </w:tcPr>
          <w:p w:rsidRPr="000831F7" w:rsidR="0093211F" w:rsidP="004735C4" w:rsidRDefault="0080015D" w14:paraId="60E101E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Pr="000831F7" w:rsidR="00F51E45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:rsidRPr="000831F7" w:rsidR="0093211F" w:rsidP="004735C4" w:rsidRDefault="00F51E45" w14:paraId="5FCD5EC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0831F7" w:rsidR="0093211F" w:rsidTr="00F45C14" w14:paraId="45FB0818" wp14:textId="77777777">
        <w:tc>
          <w:tcPr>
            <w:tcW w:w="1547" w:type="dxa"/>
          </w:tcPr>
          <w:p w:rsidRPr="000831F7" w:rsidR="0093211F" w:rsidP="004735C4" w:rsidRDefault="0093211F" w14:paraId="049F31CB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0831F7" w:rsidR="0093211F" w:rsidP="004735C4" w:rsidRDefault="0093211F" w14:paraId="5312826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0831F7" w:rsidR="0093211F" w:rsidP="004735C4" w:rsidRDefault="0093211F" w14:paraId="62486C0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0831F7" w:rsidR="0093211F" w:rsidP="004735C4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0831F7" w:rsidR="0093211F" w:rsidTr="00F45C14" w14:paraId="67111206" wp14:textId="77777777">
        <w:tc>
          <w:tcPr>
            <w:tcW w:w="1547" w:type="dxa"/>
          </w:tcPr>
          <w:p w:rsidRPr="000831F7" w:rsidR="0093211F" w:rsidP="004735C4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0831F7" w:rsidR="0093211F" w:rsidP="004735C4" w:rsidRDefault="00F45C14" w14:paraId="6E0EE80D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0831F7">
              <w:rPr>
                <w:rFonts w:ascii="Arial" w:hAnsi="Arial" w:cs="Arial"/>
                <w:sz w:val="16"/>
                <w:szCs w:val="16"/>
              </w:rPr>
              <w:t xml:space="preserve"> poszukiwać potrzebne informacje w zbiorach aktów prawnych (KC, KRO, KPC, akty prawne krajowe, unijne i międzynarodowe)</w:t>
            </w:r>
          </w:p>
        </w:tc>
        <w:tc>
          <w:tcPr>
            <w:tcW w:w="2999" w:type="dxa"/>
          </w:tcPr>
          <w:p w:rsidRPr="000831F7" w:rsidR="0093211F" w:rsidP="004735C4" w:rsidRDefault="0080015D" w14:paraId="03B8384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Pr="000831F7" w:rsidR="00F51E45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387" w:type="dxa"/>
          </w:tcPr>
          <w:p w:rsidRPr="000831F7" w:rsidR="0093211F" w:rsidP="004735C4" w:rsidRDefault="00F51E45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0831F7" w:rsidR="0093211F" w:rsidTr="00F45C14" w14:paraId="4B99056E" wp14:textId="77777777">
        <w:tc>
          <w:tcPr>
            <w:tcW w:w="1547" w:type="dxa"/>
          </w:tcPr>
          <w:p w:rsidRPr="000831F7" w:rsidR="0093211F" w:rsidP="004735C4" w:rsidRDefault="0093211F" w14:paraId="1299C43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0831F7" w:rsidR="0093211F" w:rsidP="004735C4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0831F7" w:rsidR="0093211F" w:rsidP="004735C4" w:rsidRDefault="0093211F" w14:paraId="3461D77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0831F7" w:rsidR="0093211F" w:rsidP="004735C4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0831F7" w:rsidR="0093211F" w:rsidTr="00F45C14" w14:paraId="33966383" wp14:textId="77777777">
        <w:tc>
          <w:tcPr>
            <w:tcW w:w="1547" w:type="dxa"/>
          </w:tcPr>
          <w:p w:rsidRPr="000831F7" w:rsidR="0093211F" w:rsidP="004735C4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0831F7" w:rsidR="0093211F" w:rsidP="004735C4" w:rsidRDefault="00F45C14" w14:paraId="613DEB2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6"/>
                <w:szCs w:val="16"/>
              </w:rPr>
              <w:t>Gotów do działania z poszanowaniem zasad ochrony własności intelektualnej i prawa autorskiego</w:t>
            </w:r>
          </w:p>
        </w:tc>
        <w:tc>
          <w:tcPr>
            <w:tcW w:w="2999" w:type="dxa"/>
          </w:tcPr>
          <w:p w:rsidRPr="000831F7" w:rsidR="0093211F" w:rsidP="004735C4" w:rsidRDefault="0080015D" w14:paraId="2585C34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Pr="000831F7" w:rsidR="00F51E45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Pr="000831F7" w:rsidR="0093211F" w:rsidP="004735C4" w:rsidRDefault="00F51E45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31F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0FB78278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1FC39945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A71A1" w:rsidP="002C0CA5" w:rsidRDefault="002A71A1" w14:paraId="0562CB0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A71A1" w:rsidP="002C0CA5" w:rsidRDefault="002A71A1" w14:paraId="34CE0A4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A71A1" w:rsidP="002C0CA5" w:rsidRDefault="002A71A1" w14:paraId="62EBF3C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A71A1" w:rsidP="002C0CA5" w:rsidRDefault="002A71A1" w14:paraId="6D98A12B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831F7"/>
    <w:rsid w:val="000834BC"/>
    <w:rsid w:val="000941CF"/>
    <w:rsid w:val="000A59AD"/>
    <w:rsid w:val="000A68B2"/>
    <w:rsid w:val="000C4232"/>
    <w:rsid w:val="000D545C"/>
    <w:rsid w:val="001606AC"/>
    <w:rsid w:val="001E5464"/>
    <w:rsid w:val="001F4326"/>
    <w:rsid w:val="001F4EF7"/>
    <w:rsid w:val="00207BBF"/>
    <w:rsid w:val="0023719B"/>
    <w:rsid w:val="00266DCB"/>
    <w:rsid w:val="002A71A1"/>
    <w:rsid w:val="002C0CA5"/>
    <w:rsid w:val="002D1A2B"/>
    <w:rsid w:val="00341D25"/>
    <w:rsid w:val="0036131B"/>
    <w:rsid w:val="00365DDC"/>
    <w:rsid w:val="003A05FA"/>
    <w:rsid w:val="003B680D"/>
    <w:rsid w:val="0042742B"/>
    <w:rsid w:val="004735C4"/>
    <w:rsid w:val="0047505C"/>
    <w:rsid w:val="004D5ACD"/>
    <w:rsid w:val="004F5168"/>
    <w:rsid w:val="0053344D"/>
    <w:rsid w:val="00534249"/>
    <w:rsid w:val="00586D03"/>
    <w:rsid w:val="005D5F78"/>
    <w:rsid w:val="005F368F"/>
    <w:rsid w:val="006559E9"/>
    <w:rsid w:val="006674DC"/>
    <w:rsid w:val="0069283E"/>
    <w:rsid w:val="006A0528"/>
    <w:rsid w:val="006B486E"/>
    <w:rsid w:val="006C766B"/>
    <w:rsid w:val="00711370"/>
    <w:rsid w:val="0072568B"/>
    <w:rsid w:val="00735F91"/>
    <w:rsid w:val="007B17F4"/>
    <w:rsid w:val="007B795B"/>
    <w:rsid w:val="007C18AC"/>
    <w:rsid w:val="007D736E"/>
    <w:rsid w:val="007E4FC7"/>
    <w:rsid w:val="0080015D"/>
    <w:rsid w:val="00804E3E"/>
    <w:rsid w:val="008065C3"/>
    <w:rsid w:val="00860FAB"/>
    <w:rsid w:val="0086516E"/>
    <w:rsid w:val="00875B52"/>
    <w:rsid w:val="008B3EE6"/>
    <w:rsid w:val="008C5679"/>
    <w:rsid w:val="008F7E6F"/>
    <w:rsid w:val="0090533B"/>
    <w:rsid w:val="00925376"/>
    <w:rsid w:val="0093211F"/>
    <w:rsid w:val="00942E6D"/>
    <w:rsid w:val="0095394E"/>
    <w:rsid w:val="00965A2D"/>
    <w:rsid w:val="00966E0B"/>
    <w:rsid w:val="00972D52"/>
    <w:rsid w:val="00984F53"/>
    <w:rsid w:val="009B21A4"/>
    <w:rsid w:val="009E71F1"/>
    <w:rsid w:val="00A43564"/>
    <w:rsid w:val="00A82087"/>
    <w:rsid w:val="00AA2422"/>
    <w:rsid w:val="00AA414D"/>
    <w:rsid w:val="00AC0DC6"/>
    <w:rsid w:val="00B042E2"/>
    <w:rsid w:val="00B166F7"/>
    <w:rsid w:val="00B2721F"/>
    <w:rsid w:val="00B862DE"/>
    <w:rsid w:val="00BC6B31"/>
    <w:rsid w:val="00BF3C83"/>
    <w:rsid w:val="00C24FF3"/>
    <w:rsid w:val="00C56A73"/>
    <w:rsid w:val="00CB30FF"/>
    <w:rsid w:val="00CB64EA"/>
    <w:rsid w:val="00CC6050"/>
    <w:rsid w:val="00CD0414"/>
    <w:rsid w:val="00DA5998"/>
    <w:rsid w:val="00DB036D"/>
    <w:rsid w:val="00DD2731"/>
    <w:rsid w:val="00E20AF1"/>
    <w:rsid w:val="00EB4C06"/>
    <w:rsid w:val="00ED11F9"/>
    <w:rsid w:val="00EE4F54"/>
    <w:rsid w:val="00F17173"/>
    <w:rsid w:val="00F45C14"/>
    <w:rsid w:val="00F51E45"/>
    <w:rsid w:val="00F606AF"/>
    <w:rsid w:val="00FB2DB7"/>
    <w:rsid w:val="00FC1685"/>
    <w:rsid w:val="167B7CFD"/>
    <w:rsid w:val="31E5A361"/>
    <w:rsid w:val="4321FE60"/>
    <w:rsid w:val="4E9C19CA"/>
    <w:rsid w:val="6A400C93"/>
    <w:rsid w:val="762A65FA"/>
    <w:rsid w:val="763E43A3"/>
    <w:rsid w:val="7D3A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FD90715"/>
  <w15:docId w15:val="{9b0a9b42-70ab-43de-9c13-d0b8dbfcb33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5</revision>
  <lastPrinted>2019-04-18T12:44:00.0000000Z</lastPrinted>
  <dcterms:created xsi:type="dcterms:W3CDTF">2019-10-05T07:13:00.0000000Z</dcterms:created>
  <dcterms:modified xsi:type="dcterms:W3CDTF">2020-09-29T10:17:23.6413705Z</dcterms:modified>
</coreProperties>
</file>