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A4185" w:rsidRPr="00BC64E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BC64E4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4185" w:rsidRPr="00BC64E4" w:rsidRDefault="00DA4185" w:rsidP="00DA4185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 </w:t>
            </w:r>
            <w:r w:rsidR="0010149A">
              <w:t xml:space="preserve"> </w:t>
            </w:r>
            <w:r w:rsidR="0010149A" w:rsidRPr="0010149A">
              <w:rPr>
                <w:bCs/>
                <w:sz w:val="20"/>
                <w:szCs w:val="16"/>
              </w:rPr>
              <w:t>Techniki diagnostyczne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20"/>
                <w:szCs w:val="20"/>
              </w:rPr>
            </w:pPr>
            <w:r w:rsidRPr="00BC64E4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4185" w:rsidRPr="00BC64E4" w:rsidRDefault="0010149A" w:rsidP="00DA418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A4185" w:rsidRPr="00BC64E4" w:rsidRDefault="0010149A" w:rsidP="00DA4185">
            <w:pPr>
              <w:rPr>
                <w:bCs/>
                <w:sz w:val="16"/>
                <w:szCs w:val="16"/>
              </w:rPr>
            </w:pPr>
            <w:proofErr w:type="spellStart"/>
            <w:r w:rsidRPr="0010149A">
              <w:rPr>
                <w:bCs/>
                <w:sz w:val="16"/>
                <w:szCs w:val="16"/>
              </w:rPr>
              <w:t>Techniques</w:t>
            </w:r>
            <w:proofErr w:type="spellEnd"/>
            <w:r w:rsidRPr="0010149A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10149A">
              <w:rPr>
                <w:bCs/>
                <w:sz w:val="16"/>
                <w:szCs w:val="16"/>
              </w:rPr>
              <w:t>diagnostic</w:t>
            </w:r>
            <w:proofErr w:type="spellEnd"/>
            <w:r w:rsidRPr="0010149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BC64E4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8"/>
              </w:rPr>
              <w:t>Bioinżynieria zwierząt</w:t>
            </w:r>
            <w:r w:rsidR="00DA4185" w:rsidRPr="00BC64E4">
              <w:rPr>
                <w:sz w:val="16"/>
                <w:szCs w:val="18"/>
              </w:rPr>
              <w:tab/>
            </w:r>
          </w:p>
        </w:tc>
      </w:tr>
      <w:tr w:rsidR="00DA4185" w:rsidRPr="00BC64E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4185" w:rsidRPr="00BC64E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I</w:t>
            </w:r>
          </w:p>
        </w:tc>
      </w:tr>
      <w:tr w:rsidR="00DA4185" w:rsidRPr="00BC64E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4185" w:rsidRPr="00BC64E4" w:rsidRDefault="00BC64E4" w:rsidP="00DA4185">
            <w:pPr>
              <w:spacing w:line="240" w:lineRule="auto"/>
              <w:rPr>
                <w:sz w:val="20"/>
                <w:szCs w:val="16"/>
              </w:rPr>
            </w:pPr>
            <w:r w:rsidRPr="00BC64E4">
              <w:rPr>
                <w:sz w:val="16"/>
                <w:szCs w:val="16"/>
              </w:rPr>
              <w:sym w:font="Wingdings" w:char="0078"/>
            </w:r>
            <w:r w:rsidR="00DA4185" w:rsidRPr="00BC64E4">
              <w:rPr>
                <w:sz w:val="16"/>
                <w:szCs w:val="16"/>
              </w:rPr>
              <w:t>stacjonarne</w:t>
            </w:r>
          </w:p>
          <w:p w:rsidR="00DA4185" w:rsidRPr="00BC64E4" w:rsidRDefault="00BC64E4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20"/>
                <w:szCs w:val="16"/>
              </w:rPr>
              <w:sym w:font="Wingdings" w:char="F0A8"/>
            </w:r>
            <w:r w:rsidR="00DA4185" w:rsidRPr="00BC64E4">
              <w:rPr>
                <w:sz w:val="20"/>
                <w:szCs w:val="16"/>
              </w:rPr>
              <w:t xml:space="preserve"> </w:t>
            </w:r>
            <w:r w:rsidR="00DA4185" w:rsidRPr="00BC64E4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20"/>
                <w:szCs w:val="16"/>
              </w:rPr>
              <w:sym w:font="Wingdings" w:char="F0A8"/>
            </w:r>
            <w:r w:rsidRPr="00BC64E4">
              <w:rPr>
                <w:sz w:val="16"/>
                <w:szCs w:val="16"/>
              </w:rPr>
              <w:t xml:space="preserve"> p</w:t>
            </w:r>
            <w:r w:rsidRPr="00BC64E4">
              <w:rPr>
                <w:bCs/>
                <w:sz w:val="16"/>
                <w:szCs w:val="16"/>
              </w:rPr>
              <w:t>odstawowe</w:t>
            </w:r>
          </w:p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sym w:font="Wingdings" w:char="F078"/>
            </w:r>
            <w:r w:rsidRPr="00BC64E4">
              <w:rPr>
                <w:sz w:val="16"/>
                <w:szCs w:val="16"/>
              </w:rPr>
              <w:t xml:space="preserve"> </w:t>
            </w:r>
            <w:r w:rsidRPr="00BC64E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sym w:font="Wingdings" w:char="F078"/>
            </w:r>
            <w:r w:rsidRPr="00BC64E4">
              <w:rPr>
                <w:bCs/>
                <w:sz w:val="16"/>
                <w:szCs w:val="16"/>
              </w:rPr>
              <w:t xml:space="preserve"> obowiązkowe </w:t>
            </w:r>
          </w:p>
          <w:p w:rsidR="00DA4185" w:rsidRPr="00BC64E4" w:rsidRDefault="00DA4185" w:rsidP="00DA4185">
            <w:pPr>
              <w:spacing w:line="240" w:lineRule="auto"/>
              <w:rPr>
                <w:sz w:val="20"/>
                <w:szCs w:val="16"/>
              </w:rPr>
            </w:pPr>
            <w:r w:rsidRPr="00BC64E4">
              <w:rPr>
                <w:sz w:val="20"/>
                <w:szCs w:val="16"/>
              </w:rPr>
              <w:sym w:font="Wingdings" w:char="F0A8"/>
            </w:r>
            <w:r w:rsidRPr="00BC64E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DA4185" w:rsidRPr="00BC64E4" w:rsidRDefault="00DA4185" w:rsidP="00BF7D92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Numer semestru: </w:t>
            </w:r>
            <w:r w:rsidR="00BF7D9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DA4185" w:rsidRPr="00BC64E4" w:rsidRDefault="00BF7D92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sym w:font="Wingdings" w:char="0078"/>
            </w:r>
            <w:r w:rsidR="00DA4185" w:rsidRPr="00BC64E4">
              <w:rPr>
                <w:sz w:val="16"/>
                <w:szCs w:val="16"/>
              </w:rPr>
              <w:t xml:space="preserve"> </w:t>
            </w:r>
            <w:r w:rsidR="00DA4185" w:rsidRPr="00BC64E4">
              <w:rPr>
                <w:bCs/>
                <w:sz w:val="16"/>
                <w:szCs w:val="16"/>
              </w:rPr>
              <w:t>semestr  zimowy</w:t>
            </w:r>
            <w:r w:rsidR="00DA4185" w:rsidRPr="00BC64E4">
              <w:rPr>
                <w:bCs/>
                <w:sz w:val="16"/>
                <w:szCs w:val="16"/>
              </w:rPr>
              <w:br/>
            </w:r>
            <w:r w:rsidRPr="00BC64E4">
              <w:rPr>
                <w:sz w:val="20"/>
                <w:szCs w:val="16"/>
              </w:rPr>
              <w:sym w:font="Wingdings" w:char="F0A8"/>
            </w:r>
            <w:r w:rsidR="00DA4185" w:rsidRPr="00BC64E4">
              <w:rPr>
                <w:sz w:val="16"/>
                <w:szCs w:val="16"/>
              </w:rPr>
              <w:t xml:space="preserve"> </w:t>
            </w:r>
            <w:r w:rsidR="00DA4185" w:rsidRPr="00BC64E4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A4185" w:rsidRPr="00BC64E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4185" w:rsidRPr="00BC64E4" w:rsidRDefault="00DA4185" w:rsidP="00012AA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WNZ-</w:t>
            </w:r>
            <w:r w:rsidR="00E627EE">
              <w:rPr>
                <w:sz w:val="16"/>
                <w:szCs w:val="16"/>
              </w:rPr>
              <w:t>BW</w:t>
            </w:r>
            <w:r w:rsidR="00012AAD">
              <w:rPr>
                <w:sz w:val="16"/>
                <w:szCs w:val="16"/>
              </w:rPr>
              <w:t>-</w:t>
            </w:r>
            <w:r w:rsidRPr="00BC64E4">
              <w:rPr>
                <w:sz w:val="16"/>
                <w:szCs w:val="16"/>
              </w:rPr>
              <w:t>1</w:t>
            </w:r>
            <w:r w:rsidR="00E627EE">
              <w:rPr>
                <w:sz w:val="16"/>
                <w:szCs w:val="16"/>
              </w:rPr>
              <w:t>S</w:t>
            </w:r>
            <w:r w:rsidRPr="00BC64E4">
              <w:rPr>
                <w:sz w:val="16"/>
                <w:szCs w:val="16"/>
              </w:rPr>
              <w:t>-0</w:t>
            </w:r>
            <w:r w:rsidR="00BF7D92">
              <w:rPr>
                <w:sz w:val="16"/>
                <w:szCs w:val="16"/>
              </w:rPr>
              <w:t>7Z</w:t>
            </w:r>
            <w:r w:rsidRPr="00BC64E4">
              <w:rPr>
                <w:sz w:val="16"/>
                <w:szCs w:val="16"/>
              </w:rPr>
              <w:t>-</w:t>
            </w:r>
            <w:r w:rsidR="00012AAD">
              <w:rPr>
                <w:sz w:val="16"/>
                <w:szCs w:val="16"/>
              </w:rPr>
              <w:t>0</w:t>
            </w:r>
            <w:r w:rsidR="0010149A">
              <w:rPr>
                <w:sz w:val="16"/>
                <w:szCs w:val="16"/>
              </w:rPr>
              <w:t>2</w:t>
            </w:r>
            <w:r w:rsidR="00012AAD">
              <w:rPr>
                <w:sz w:val="16"/>
                <w:szCs w:val="16"/>
              </w:rPr>
              <w:t>_19</w:t>
            </w:r>
          </w:p>
        </w:tc>
      </w:tr>
      <w:tr w:rsidR="00DA4185" w:rsidRPr="00BC64E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5D382B" w:rsidP="00DA418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Joanna Gruszczyńska, prof. SGGW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rPr>
                <w:bCs/>
                <w:sz w:val="16"/>
                <w:szCs w:val="16"/>
              </w:rPr>
            </w:pP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5D382B" w:rsidP="00DA418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Genetyki i Ochrony Zwierząt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5D382B" w:rsidP="00DA418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 xml:space="preserve"> i Ochrony Zwierząt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FD4F38" w:rsidP="00FD4F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b/>
                <w:sz w:val="16"/>
                <w:szCs w:val="16"/>
              </w:rPr>
              <w:t>Cele przedmiotu</w:t>
            </w:r>
            <w:r w:rsidRPr="00BC64E4">
              <w:rPr>
                <w:sz w:val="16"/>
                <w:szCs w:val="16"/>
              </w:rPr>
              <w:t xml:space="preserve">: </w:t>
            </w:r>
            <w:r w:rsidR="00095140">
              <w:t xml:space="preserve"> </w:t>
            </w:r>
            <w:r w:rsidR="00095140" w:rsidRPr="00095140">
              <w:rPr>
                <w:sz w:val="16"/>
                <w:szCs w:val="16"/>
              </w:rPr>
              <w:t xml:space="preserve">Zapoznanie z podstawami weterynaryjnej hematologii i biochemii klinicznej [A];  przekazanie niezbędnej wiedzy dotyczącej zastosowania specjalistycznych metod </w:t>
            </w:r>
            <w:proofErr w:type="spellStart"/>
            <w:r w:rsidR="00095140" w:rsidRPr="00095140">
              <w:rPr>
                <w:sz w:val="16"/>
                <w:szCs w:val="16"/>
              </w:rPr>
              <w:t>bioanalitycznych</w:t>
            </w:r>
            <w:proofErr w:type="spellEnd"/>
            <w:r w:rsidR="00095140" w:rsidRPr="00095140">
              <w:rPr>
                <w:sz w:val="16"/>
                <w:szCs w:val="16"/>
              </w:rPr>
              <w:t xml:space="preserve"> wykorzystywanych w kontroli jakości surowego mleka [B]; przedstawienie podstawowych analizy diagnostyki genetycznej [C].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Podstawowe treści wykładowe [A]: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b/>
                <w:sz w:val="16"/>
                <w:szCs w:val="16"/>
              </w:rPr>
              <w:t>Opis zajęć</w:t>
            </w:r>
            <w:r>
              <w:rPr>
                <w:sz w:val="16"/>
                <w:szCs w:val="16"/>
              </w:rPr>
              <w:t xml:space="preserve">: </w:t>
            </w:r>
            <w:r w:rsidRPr="00095140">
              <w:rPr>
                <w:sz w:val="16"/>
                <w:szCs w:val="16"/>
              </w:rPr>
              <w:t xml:space="preserve">Hematologia weterynaryjna - układ czerwonokrwinkowy, </w:t>
            </w:r>
            <w:proofErr w:type="spellStart"/>
            <w:r w:rsidRPr="00095140">
              <w:rPr>
                <w:sz w:val="16"/>
                <w:szCs w:val="16"/>
              </w:rPr>
              <w:t>białokrwinkowy</w:t>
            </w:r>
            <w:proofErr w:type="spellEnd"/>
            <w:r w:rsidRPr="00095140">
              <w:rPr>
                <w:sz w:val="16"/>
                <w:szCs w:val="16"/>
              </w:rPr>
              <w:t xml:space="preserve"> i płytkowy. Rozwój krwinek. Różnice gatunkowe.  Przyczyny zmian morfologicznych i zaburzeń czynności krwinek;  biochemia kliniczna - zasady badania stanu poszczególnych narządów i układów.  Różnice gatunkowe.  Korzystanie z profili narządowych badań laboratoryjnych (wątrobowego, nerkowego, kostnego, sercowego); najczęściej popełniane błędy przed-, po- i laboratoryjne. 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Podstawowe treści wykładowe [B]: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 xml:space="preserve">Czynniki warunkujące zmienność i  jakość cytologiczną mleka surowego pochodzącego od różnych gatunków zwierząt wykorzystywanych w bioinżynierii. Kontrola </w:t>
            </w:r>
            <w:proofErr w:type="spellStart"/>
            <w:r w:rsidRPr="00095140">
              <w:rPr>
                <w:sz w:val="16"/>
                <w:szCs w:val="16"/>
              </w:rPr>
              <w:t>mastitis</w:t>
            </w:r>
            <w:proofErr w:type="spellEnd"/>
            <w:r w:rsidRPr="00095140">
              <w:rPr>
                <w:sz w:val="16"/>
                <w:szCs w:val="16"/>
              </w:rPr>
              <w:t>. Kierunki badań laboratoryjnych w monitorowaniu zdrowia i jakości mleka zwierząt gospodarskich. Podstawowe biomarkery metabolizmu i zdrowia zwierząt produkujących mleko.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Podstawowe treści wykładowe [C]: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Rodzaje markerów genetycznych oraz sposoby ich wybierania; rodzaje testów genetycznych; zastosowanie markerów wykrywaniu mutacji punktowych (badania przesiewowe i celowane), w identyfikacji gatunkowej i osobniczej. Najczęściej popełniane b</w:t>
            </w:r>
            <w:r>
              <w:rPr>
                <w:sz w:val="16"/>
                <w:szCs w:val="16"/>
              </w:rPr>
              <w:t>łędy w diagnostyce genetycznej.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Podstawowe treści ćwiczeniowe [A]: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 xml:space="preserve">Przygotowanie materiału biologicznego (krew pełna, surowica, osocze, mocz) do badań laboratoryjnych; badanie morfologiczne krwi - ocena ilościowa i jakościowa układu czerwonokrwinkowego, ocena nasilenia erytropoezy na podstawie liczby młodocianych krwinek. Ilościowe i jakościowe badanie układu </w:t>
            </w:r>
            <w:proofErr w:type="spellStart"/>
            <w:r w:rsidRPr="00095140">
              <w:rPr>
                <w:sz w:val="16"/>
                <w:szCs w:val="16"/>
              </w:rPr>
              <w:t>białokrwinkowego</w:t>
            </w:r>
            <w:proofErr w:type="spellEnd"/>
            <w:r w:rsidRPr="00095140">
              <w:rPr>
                <w:sz w:val="16"/>
                <w:szCs w:val="16"/>
              </w:rPr>
              <w:t xml:space="preserve">, skład procentowy poszczególnych rodzajów krwinek białych. Badanie ilościowe i jakościowe trombocytów. Rozpoznawanie krwinek nieprawidłowych w badaniu mikroskopowym barwionych rozmazów krwi; badanie biochemiczne krwi - główne metody badawcze, wykonanie podstawowych oznaczeń; badanie </w:t>
            </w:r>
            <w:proofErr w:type="spellStart"/>
            <w:r w:rsidRPr="00095140">
              <w:rPr>
                <w:sz w:val="16"/>
                <w:szCs w:val="16"/>
              </w:rPr>
              <w:t>koagulologiczne</w:t>
            </w:r>
            <w:proofErr w:type="spellEnd"/>
            <w:r w:rsidRPr="00095140">
              <w:rPr>
                <w:sz w:val="16"/>
                <w:szCs w:val="16"/>
              </w:rPr>
              <w:t>; badanie fizykochemiczne i mikroskopowe moczu; ocena ryzyka uzyskania nieprawidłowych wyników z powodu popełniania błędów.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Podstawowe treści ćwiczeniowe [B]: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 xml:space="preserve">Standardowa metoda oceny jakości cytologicznej mleka surowego od różnych gatunków zwierząt. Oznaczanie </w:t>
            </w:r>
            <w:proofErr w:type="spellStart"/>
            <w:r w:rsidRPr="00095140">
              <w:rPr>
                <w:sz w:val="16"/>
                <w:szCs w:val="16"/>
              </w:rPr>
              <w:t>biomarkerów</w:t>
            </w:r>
            <w:proofErr w:type="spellEnd"/>
            <w:r w:rsidRPr="00095140">
              <w:rPr>
                <w:sz w:val="16"/>
                <w:szCs w:val="16"/>
              </w:rPr>
              <w:t xml:space="preserve"> metabolizmu i zdrowia zwierząt (całkowitego potencjału antyoksydacyjnego w mleku surowym, biochemicznych i enzymatycznych wskaźników krwi). Wykorzystanie zawartości cholesterolu w tłuszczu, witaminy E i beta-karotenu do szacowania stopnia ochrony antyoksydacyjnej w mleku różnych gatunków zwierząt.</w:t>
            </w:r>
          </w:p>
          <w:p w:rsidR="00095140" w:rsidRPr="00095140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Podstawowe treści ćwiczeniowe [C]:</w:t>
            </w:r>
          </w:p>
          <w:p w:rsidR="00DA4185" w:rsidRPr="00BC64E4" w:rsidRDefault="00095140" w:rsidP="0009514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sz w:val="16"/>
                <w:szCs w:val="16"/>
              </w:rPr>
              <w:t>Przeprowadzenie pełnej diagnostyki (studium przypadku), metodami: a) przesiewowymi i b) celowymi; molekularna identyfikacja gatunku i osobnika. Omówienie każdej metody diagnostycznej po jej zakończeniu</w:t>
            </w:r>
          </w:p>
        </w:tc>
      </w:tr>
      <w:tr w:rsidR="00DA4185" w:rsidRPr="00BC64E4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 – wykład,  liczba godzin </w:t>
            </w:r>
            <w:r w:rsidR="00095140">
              <w:rPr>
                <w:sz w:val="16"/>
                <w:szCs w:val="16"/>
              </w:rPr>
              <w:t>30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C - ćwiczenia audytoryjne,  liczba godzin  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LC - ćwiczenia laboratoryjne, liczba godzin</w:t>
            </w:r>
            <w:r w:rsidR="00095140">
              <w:rPr>
                <w:sz w:val="16"/>
                <w:szCs w:val="16"/>
              </w:rPr>
              <w:t xml:space="preserve"> 60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PC - ćwiczenia projektowe, liczba godzin </w:t>
            </w:r>
          </w:p>
          <w:p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TC - ćwiczenia terenowe, liczba godzin </w:t>
            </w:r>
          </w:p>
          <w:p w:rsidR="00DA4185" w:rsidRPr="00BC64E4" w:rsidRDefault="00DA4185" w:rsidP="00D442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DA4185" w:rsidRPr="00BC64E4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40" w:rsidRPr="00095140" w:rsidRDefault="00095140" w:rsidP="0009514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 xml:space="preserve">Wykłady: prezentacje multimedialne, dyskusja. </w:t>
            </w:r>
          </w:p>
          <w:p w:rsidR="00DA4185" w:rsidRPr="00BC64E4" w:rsidRDefault="00095140" w:rsidP="0009514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Ćwiczenia: prezentacje multimedialne oraz praca w laboratorium; konsultacje;</w:t>
            </w:r>
          </w:p>
        </w:tc>
      </w:tr>
      <w:tr w:rsidR="00DA4185" w:rsidRPr="00BC64E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Wymagania formalne </w:t>
            </w:r>
          </w:p>
          <w:p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DA4185" w:rsidRPr="00BC64E4" w:rsidRDefault="00095140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 xml:space="preserve">Wiedza z przedmiotów: fizjologia zwierząt, techniki w biologii molekularnej, biochemia eksperymentalna </w:t>
            </w:r>
          </w:p>
        </w:tc>
      </w:tr>
      <w:tr w:rsidR="00DA4185" w:rsidRPr="00BC64E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A4185" w:rsidRPr="00BC64E4" w:rsidRDefault="00DA4185" w:rsidP="00DA418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Wiedza:</w:t>
            </w:r>
          </w:p>
          <w:p w:rsidR="00DA4185" w:rsidRPr="00BC64E4" w:rsidRDefault="00DA4185" w:rsidP="00DA418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W1 - </w:t>
            </w:r>
            <w:r w:rsidR="006D6181" w:rsidRPr="00BC64E4">
              <w:rPr>
                <w:bCs/>
                <w:sz w:val="16"/>
                <w:szCs w:val="16"/>
              </w:rPr>
              <w:t xml:space="preserve"> </w:t>
            </w:r>
            <w:r w:rsidR="00095140">
              <w:t xml:space="preserve"> </w:t>
            </w:r>
            <w:r w:rsidR="00095140" w:rsidRPr="00095140">
              <w:rPr>
                <w:bCs/>
                <w:sz w:val="16"/>
                <w:szCs w:val="16"/>
              </w:rPr>
              <w:t>dob</w:t>
            </w:r>
            <w:r w:rsidR="00095140">
              <w:rPr>
                <w:bCs/>
                <w:sz w:val="16"/>
                <w:szCs w:val="16"/>
              </w:rPr>
              <w:t>ór</w:t>
            </w:r>
            <w:r w:rsidR="00095140" w:rsidRPr="00095140">
              <w:rPr>
                <w:bCs/>
                <w:sz w:val="16"/>
                <w:szCs w:val="16"/>
              </w:rPr>
              <w:t xml:space="preserve"> badań laboratoryjnych do oceny stanu zdrowia zwierząt; zna standardowe metody analityczne służące ocenie jakości mleka surowego; ma wiedzę o najnowszych technikach diagnostyki genetycznej</w:t>
            </w:r>
          </w:p>
          <w:p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Umiejętności:</w:t>
            </w:r>
          </w:p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U1 - </w:t>
            </w:r>
            <w:r w:rsidR="006D6181" w:rsidRPr="00BC64E4">
              <w:rPr>
                <w:bCs/>
                <w:sz w:val="16"/>
                <w:szCs w:val="16"/>
              </w:rPr>
              <w:t xml:space="preserve"> </w:t>
            </w:r>
            <w:r w:rsidR="00095140">
              <w:t xml:space="preserve"> </w:t>
            </w:r>
            <w:r w:rsidR="00095140" w:rsidRPr="00095140">
              <w:rPr>
                <w:bCs/>
                <w:sz w:val="16"/>
                <w:szCs w:val="16"/>
              </w:rPr>
              <w:t>samodzieln</w:t>
            </w:r>
            <w:r w:rsidR="00095140">
              <w:rPr>
                <w:bCs/>
                <w:sz w:val="16"/>
                <w:szCs w:val="16"/>
              </w:rPr>
              <w:t>ie</w:t>
            </w:r>
            <w:r w:rsidR="00095140" w:rsidRPr="00095140">
              <w:rPr>
                <w:bCs/>
                <w:sz w:val="16"/>
                <w:szCs w:val="16"/>
              </w:rPr>
              <w:t xml:space="preserve"> wykona</w:t>
            </w:r>
            <w:r w:rsidR="00095140">
              <w:rPr>
                <w:bCs/>
                <w:sz w:val="16"/>
                <w:szCs w:val="16"/>
              </w:rPr>
              <w:t>ć</w:t>
            </w:r>
            <w:r w:rsidR="00095140" w:rsidRPr="00095140">
              <w:rPr>
                <w:bCs/>
                <w:sz w:val="16"/>
                <w:szCs w:val="16"/>
              </w:rPr>
              <w:t xml:space="preserve"> podstawow</w:t>
            </w:r>
            <w:r w:rsidR="00095140">
              <w:rPr>
                <w:bCs/>
                <w:sz w:val="16"/>
                <w:szCs w:val="16"/>
              </w:rPr>
              <w:t>e</w:t>
            </w:r>
            <w:r w:rsidR="00095140" w:rsidRPr="00095140">
              <w:rPr>
                <w:bCs/>
                <w:sz w:val="16"/>
                <w:szCs w:val="16"/>
              </w:rPr>
              <w:t xml:space="preserve"> bada</w:t>
            </w:r>
            <w:r w:rsidR="00095140">
              <w:rPr>
                <w:bCs/>
                <w:sz w:val="16"/>
                <w:szCs w:val="16"/>
              </w:rPr>
              <w:t>nia</w:t>
            </w:r>
            <w:r w:rsidR="00095140" w:rsidRPr="00095140">
              <w:rPr>
                <w:bCs/>
                <w:sz w:val="16"/>
                <w:szCs w:val="16"/>
              </w:rPr>
              <w:t xml:space="preserve"> laboratoryjn</w:t>
            </w:r>
            <w:r w:rsidR="00095140">
              <w:rPr>
                <w:bCs/>
                <w:sz w:val="16"/>
                <w:szCs w:val="16"/>
              </w:rPr>
              <w:t>e</w:t>
            </w:r>
            <w:r w:rsidR="00095140" w:rsidRPr="00095140">
              <w:rPr>
                <w:bCs/>
                <w:sz w:val="16"/>
                <w:szCs w:val="16"/>
              </w:rPr>
              <w:t xml:space="preserve"> u zwierząt; poznaje podstaw</w:t>
            </w:r>
            <w:r w:rsidR="00095140">
              <w:rPr>
                <w:bCs/>
                <w:sz w:val="16"/>
                <w:szCs w:val="16"/>
              </w:rPr>
              <w:t>ę</w:t>
            </w:r>
            <w:r w:rsidR="00095140" w:rsidRPr="00095140">
              <w:rPr>
                <w:bCs/>
                <w:sz w:val="16"/>
                <w:szCs w:val="16"/>
              </w:rPr>
              <w:t xml:space="preserve"> oznaczania </w:t>
            </w:r>
            <w:proofErr w:type="spellStart"/>
            <w:r w:rsidR="00095140" w:rsidRPr="00095140">
              <w:rPr>
                <w:bCs/>
                <w:sz w:val="16"/>
                <w:szCs w:val="16"/>
              </w:rPr>
              <w:t>biomarkerów</w:t>
            </w:r>
            <w:proofErr w:type="spellEnd"/>
            <w:r w:rsidR="00095140" w:rsidRPr="00095140">
              <w:rPr>
                <w:bCs/>
                <w:sz w:val="16"/>
                <w:szCs w:val="16"/>
              </w:rPr>
              <w:t xml:space="preserve"> metabolizmu i zdrowia zwierząt</w:t>
            </w:r>
          </w:p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U2 - </w:t>
            </w:r>
            <w:r w:rsidR="00095140">
              <w:t xml:space="preserve"> </w:t>
            </w:r>
            <w:r w:rsidR="00095140" w:rsidRPr="00095140">
              <w:rPr>
                <w:bCs/>
                <w:sz w:val="16"/>
                <w:szCs w:val="16"/>
              </w:rPr>
              <w:t xml:space="preserve">interpretować wyniki dotyczące jakości cytologicznej mleka na podstawie dwóch metod </w:t>
            </w:r>
            <w:proofErr w:type="spellStart"/>
            <w:r w:rsidR="00095140" w:rsidRPr="00095140">
              <w:rPr>
                <w:bCs/>
                <w:sz w:val="16"/>
                <w:szCs w:val="16"/>
              </w:rPr>
              <w:t>cytometrii</w:t>
            </w:r>
            <w:proofErr w:type="spellEnd"/>
            <w:r w:rsidR="00095140" w:rsidRPr="00095140">
              <w:rPr>
                <w:bCs/>
                <w:sz w:val="16"/>
                <w:szCs w:val="16"/>
              </w:rPr>
              <w:t xml:space="preserve"> przepływowej i mikroskopowej</w:t>
            </w:r>
          </w:p>
          <w:p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DA4185" w:rsidRPr="00BC64E4" w:rsidRDefault="00DA4185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lastRenderedPageBreak/>
              <w:t>Kompetencje:</w:t>
            </w:r>
          </w:p>
          <w:p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K1 </w:t>
            </w:r>
            <w:r w:rsidR="006D6181" w:rsidRPr="00BC64E4">
              <w:rPr>
                <w:bCs/>
                <w:sz w:val="16"/>
                <w:szCs w:val="16"/>
              </w:rPr>
              <w:t xml:space="preserve"> </w:t>
            </w:r>
            <w:r w:rsidR="00095140">
              <w:t xml:space="preserve"> </w:t>
            </w:r>
            <w:r w:rsidR="00095140" w:rsidRPr="00095140">
              <w:rPr>
                <w:bCs/>
                <w:sz w:val="16"/>
                <w:szCs w:val="16"/>
              </w:rPr>
              <w:t>poszerzania i aktualizowania swojej wiedzy</w:t>
            </w:r>
          </w:p>
        </w:tc>
      </w:tr>
      <w:tr w:rsidR="00FD4F38" w:rsidRPr="00BC64E4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D4F38" w:rsidRPr="00BC64E4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D4F38" w:rsidRPr="00BC64E4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Elementy i wagi mające wpływ</w:t>
            </w:r>
          </w:p>
          <w:p w:rsidR="00FD4F38" w:rsidRPr="00BC64E4" w:rsidRDefault="00FD4F38" w:rsidP="00FD4F38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D4F38" w:rsidRPr="00BC64E4" w:rsidRDefault="00095140" w:rsidP="0009514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Egzamin</w:t>
            </w:r>
            <w:r w:rsidRPr="00095140">
              <w:rPr>
                <w:bCs/>
                <w:sz w:val="16"/>
                <w:szCs w:val="16"/>
              </w:rPr>
              <w:t xml:space="preserve">-50%; </w:t>
            </w:r>
            <w:r>
              <w:rPr>
                <w:bCs/>
                <w:sz w:val="16"/>
                <w:szCs w:val="16"/>
              </w:rPr>
              <w:t>sprawdziany</w:t>
            </w:r>
            <w:r w:rsidRPr="00095140">
              <w:rPr>
                <w:bCs/>
                <w:sz w:val="16"/>
                <w:szCs w:val="16"/>
              </w:rPr>
              <w:t xml:space="preserve">-40%; </w:t>
            </w:r>
            <w:r>
              <w:rPr>
                <w:bCs/>
                <w:sz w:val="16"/>
                <w:szCs w:val="16"/>
              </w:rPr>
              <w:t>sprawozdania</w:t>
            </w:r>
            <w:r w:rsidRPr="00095140">
              <w:rPr>
                <w:bCs/>
                <w:sz w:val="16"/>
                <w:szCs w:val="16"/>
              </w:rPr>
              <w:t xml:space="preserve"> - 10%</w:t>
            </w:r>
          </w:p>
        </w:tc>
      </w:tr>
      <w:tr w:rsidR="00FD4F38" w:rsidRPr="00BC64E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D4F38" w:rsidRPr="00BC64E4" w:rsidRDefault="0009514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Sala wykładowa oraz laboratoria poszczególnych Katedr</w:t>
            </w:r>
          </w:p>
        </w:tc>
      </w:tr>
      <w:tr w:rsidR="00FD4F38" w:rsidRPr="00BC64E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Literatura podstawowa i uzupełniająca: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>Praktyczna hematologia psów I kotów – R. Mischke, Galaktyka 2010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 xml:space="preserve">Wartości referencyjne podstawowych badań laboratoryjnych w weterynarii – A. Winnicka, Wydawnictwo SGGW 2011 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95140">
              <w:rPr>
                <w:bCs/>
                <w:sz w:val="16"/>
                <w:szCs w:val="16"/>
                <w:lang w:val="en-US"/>
              </w:rPr>
              <w:t>•</w:t>
            </w:r>
            <w:r w:rsidRPr="00095140">
              <w:rPr>
                <w:bCs/>
                <w:sz w:val="16"/>
                <w:szCs w:val="16"/>
                <w:lang w:val="en-US"/>
              </w:rPr>
              <w:tab/>
              <w:t xml:space="preserve">Clinical biochemistry of domestic animals – J.J. Kaneko, </w:t>
            </w:r>
            <w:proofErr w:type="spellStart"/>
            <w:r w:rsidRPr="00095140">
              <w:rPr>
                <w:bCs/>
                <w:sz w:val="16"/>
                <w:szCs w:val="16"/>
                <w:lang w:val="en-US"/>
              </w:rPr>
              <w:t>J.W.Harvey</w:t>
            </w:r>
            <w:proofErr w:type="spellEnd"/>
            <w:r w:rsidRPr="00095140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5140">
              <w:rPr>
                <w:bCs/>
                <w:sz w:val="16"/>
                <w:szCs w:val="16"/>
                <w:lang w:val="en-US"/>
              </w:rPr>
              <w:t>M.L.Bruss</w:t>
            </w:r>
            <w:proofErr w:type="spellEnd"/>
            <w:r w:rsidRPr="00095140">
              <w:rPr>
                <w:bCs/>
                <w:sz w:val="16"/>
                <w:szCs w:val="16"/>
                <w:lang w:val="en-US"/>
              </w:rPr>
              <w:t xml:space="preserve"> – Elsevier 2008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>Metody Chowu i hodowli bydła pod red. H. Grodzkiego, wyd. SGGW, 2011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 xml:space="preserve">Choroby bydła mlecznego tom 1, T.J., </w:t>
            </w:r>
            <w:proofErr w:type="spellStart"/>
            <w:r w:rsidRPr="00095140">
              <w:rPr>
                <w:bCs/>
                <w:sz w:val="16"/>
                <w:szCs w:val="16"/>
              </w:rPr>
              <w:t>Divers</w:t>
            </w:r>
            <w:proofErr w:type="spellEnd"/>
            <w:r w:rsidRPr="00095140">
              <w:rPr>
                <w:bCs/>
                <w:sz w:val="16"/>
                <w:szCs w:val="16"/>
              </w:rPr>
              <w:t xml:space="preserve">, S.F., </w:t>
            </w:r>
            <w:proofErr w:type="spellStart"/>
            <w:r w:rsidRPr="00095140">
              <w:rPr>
                <w:bCs/>
                <w:sz w:val="16"/>
                <w:szCs w:val="16"/>
              </w:rPr>
              <w:t>Peek</w:t>
            </w:r>
            <w:proofErr w:type="spellEnd"/>
            <w:r w:rsidRPr="00095140">
              <w:rPr>
                <w:bCs/>
                <w:sz w:val="16"/>
                <w:szCs w:val="16"/>
              </w:rPr>
              <w:t xml:space="preserve"> wyd. I polskie pod red. </w:t>
            </w:r>
            <w:proofErr w:type="spellStart"/>
            <w:r w:rsidRPr="00095140">
              <w:rPr>
                <w:bCs/>
                <w:sz w:val="16"/>
                <w:szCs w:val="16"/>
              </w:rPr>
              <w:t>Twardoń</w:t>
            </w:r>
            <w:proofErr w:type="spellEnd"/>
            <w:r w:rsidRPr="00095140">
              <w:rPr>
                <w:bCs/>
                <w:sz w:val="16"/>
                <w:szCs w:val="16"/>
              </w:rPr>
              <w:t xml:space="preserve"> J., i Fabisiak M. wyd. </w:t>
            </w:r>
            <w:r w:rsidRPr="00095140">
              <w:rPr>
                <w:bCs/>
                <w:sz w:val="16"/>
                <w:szCs w:val="16"/>
                <w:lang w:val="en-US"/>
              </w:rPr>
              <w:t>Parker &amp; Urban, 2011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95140">
              <w:rPr>
                <w:bCs/>
                <w:sz w:val="16"/>
                <w:szCs w:val="16"/>
                <w:lang w:val="en-US"/>
              </w:rPr>
              <w:t>•</w:t>
            </w:r>
            <w:r w:rsidRPr="00095140">
              <w:rPr>
                <w:bCs/>
                <w:sz w:val="16"/>
                <w:szCs w:val="16"/>
                <w:lang w:val="en-US"/>
              </w:rPr>
              <w:tab/>
              <w:t xml:space="preserve">Biotechnology in the feed industry, </w:t>
            </w:r>
            <w:proofErr w:type="spellStart"/>
            <w:r w:rsidRPr="00095140">
              <w:rPr>
                <w:bCs/>
                <w:sz w:val="16"/>
                <w:szCs w:val="16"/>
                <w:lang w:val="en-US"/>
              </w:rPr>
              <w:t>Proceeedings</w:t>
            </w:r>
            <w:proofErr w:type="spellEnd"/>
            <w:r w:rsidRPr="00095140">
              <w:rPr>
                <w:bCs/>
                <w:sz w:val="16"/>
                <w:szCs w:val="16"/>
                <w:lang w:val="en-US"/>
              </w:rPr>
              <w:t xml:space="preserve"> of Alltech's  Seventh Annual Symposium, 1993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>Czasopisma specjalistyczne:  Diagnostyka laboratoryjna, Analityka, Przegląd Mleczarski,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>Bal J., Biologia molekularna w medycynie, 2001, PWN, ISBN 83-01-13560-3</w:t>
            </w:r>
          </w:p>
          <w:p w:rsidR="00095140" w:rsidRPr="00095140" w:rsidRDefault="00095140" w:rsidP="00095140">
            <w:pPr>
              <w:spacing w:line="240" w:lineRule="auto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 xml:space="preserve">Epstein R.J., Biologia molekularna człowieka, 2005, </w:t>
            </w:r>
            <w:proofErr w:type="spellStart"/>
            <w:r w:rsidRPr="00095140">
              <w:rPr>
                <w:bCs/>
                <w:sz w:val="16"/>
                <w:szCs w:val="16"/>
              </w:rPr>
              <w:t>Czelej</w:t>
            </w:r>
            <w:proofErr w:type="spellEnd"/>
            <w:r w:rsidRPr="00095140">
              <w:rPr>
                <w:bCs/>
                <w:sz w:val="16"/>
                <w:szCs w:val="16"/>
              </w:rPr>
              <w:t>, ISBN 83-89309-64-5</w:t>
            </w:r>
          </w:p>
          <w:p w:rsidR="00FD4F38" w:rsidRPr="00BC64E4" w:rsidRDefault="00095140" w:rsidP="00095140">
            <w:pPr>
              <w:spacing w:line="240" w:lineRule="auto"/>
              <w:rPr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•</w:t>
            </w:r>
            <w:r w:rsidRPr="00095140">
              <w:rPr>
                <w:bCs/>
                <w:sz w:val="16"/>
                <w:szCs w:val="16"/>
              </w:rPr>
              <w:tab/>
              <w:t>Nowak Z., Gruszczyńska J., Wybrane techniki i metody analizy DNA, 2007 i następne, SGGW, ISBN 978-83-7244-902-3</w:t>
            </w:r>
          </w:p>
        </w:tc>
      </w:tr>
      <w:tr w:rsidR="00FD4F38" w:rsidRPr="00BC64E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UWAGI</w:t>
            </w:r>
          </w:p>
          <w:p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BC64E4" w:rsidTr="00E779CC">
        <w:trPr>
          <w:trHeight w:val="536"/>
        </w:trPr>
        <w:tc>
          <w:tcPr>
            <w:tcW w:w="9070" w:type="dxa"/>
            <w:vAlign w:val="center"/>
          </w:tcPr>
          <w:p w:rsidR="00ED11F9" w:rsidRPr="00BC64E4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BC64E4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BC64E4">
              <w:rPr>
                <w:bCs/>
                <w:sz w:val="18"/>
                <w:szCs w:val="18"/>
              </w:rPr>
              <w:t xml:space="preserve"> dla zajęć</w:t>
            </w:r>
            <w:r w:rsidRPr="00BC64E4">
              <w:rPr>
                <w:bCs/>
                <w:sz w:val="18"/>
                <w:szCs w:val="18"/>
              </w:rPr>
              <w:t xml:space="preserve"> efektów </w:t>
            </w:r>
            <w:r w:rsidR="008F7E6F" w:rsidRPr="00BC64E4">
              <w:rPr>
                <w:bCs/>
                <w:sz w:val="18"/>
                <w:szCs w:val="18"/>
              </w:rPr>
              <w:t>uczenia się</w:t>
            </w:r>
            <w:r w:rsidRPr="00BC64E4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C64E4" w:rsidRDefault="0010149A" w:rsidP="00E779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6D6181" w:rsidRPr="00BC64E4">
              <w:rPr>
                <w:b/>
                <w:bCs/>
                <w:sz w:val="18"/>
                <w:szCs w:val="18"/>
              </w:rPr>
              <w:t>0</w:t>
            </w:r>
            <w:r w:rsidR="00ED11F9" w:rsidRPr="00BC64E4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BC64E4" w:rsidTr="00E779CC">
        <w:trPr>
          <w:trHeight w:val="476"/>
        </w:trPr>
        <w:tc>
          <w:tcPr>
            <w:tcW w:w="9070" w:type="dxa"/>
            <w:vAlign w:val="center"/>
          </w:tcPr>
          <w:p w:rsidR="00ED11F9" w:rsidRPr="00BC64E4" w:rsidRDefault="00ED11F9" w:rsidP="00E779CC">
            <w:pPr>
              <w:rPr>
                <w:bCs/>
                <w:sz w:val="18"/>
                <w:szCs w:val="18"/>
              </w:rPr>
            </w:pPr>
            <w:r w:rsidRPr="00BC64E4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BC64E4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C64E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C64E4" w:rsidRDefault="0010149A" w:rsidP="001B2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  <w:r w:rsidR="00FD4F38" w:rsidRPr="00BC64E4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BC64E4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BC64E4" w:rsidTr="0093211F">
        <w:tc>
          <w:tcPr>
            <w:tcW w:w="1547" w:type="dxa"/>
          </w:tcPr>
          <w:p w:rsidR="0093211F" w:rsidRPr="00BC64E4" w:rsidRDefault="0093211F" w:rsidP="00E779CC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BC64E4" w:rsidRDefault="0093211F" w:rsidP="00E779CC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BC64E4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BC64E4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Oddziaływanie zajęć na efekt kierunkowy*</w:t>
            </w:r>
            <w:r w:rsidRPr="00BC64E4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6D6181" w:rsidRPr="00095140" w:rsidRDefault="00095140" w:rsidP="006D618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dob</w:t>
            </w:r>
            <w:r>
              <w:rPr>
                <w:bCs/>
                <w:sz w:val="16"/>
                <w:szCs w:val="16"/>
              </w:rPr>
              <w:t>ór</w:t>
            </w:r>
            <w:r w:rsidRPr="00095140">
              <w:rPr>
                <w:bCs/>
                <w:sz w:val="16"/>
                <w:szCs w:val="16"/>
              </w:rPr>
              <w:t xml:space="preserve"> badań laboratoryjnych do oceny stanu zdrowia zwierząt; zna standardowe metody analityczne służące ocenie jakości mleka surowego; ma wiedzę o najnowszych technikach diagnostyki genetycznej</w:t>
            </w:r>
          </w:p>
        </w:tc>
        <w:tc>
          <w:tcPr>
            <w:tcW w:w="3001" w:type="dxa"/>
          </w:tcPr>
          <w:p w:rsidR="006D6181" w:rsidRPr="00BC64E4" w:rsidRDefault="00AF122B" w:rsidP="00E779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K_W01, K_W09, K_W10, K_W08</w:t>
            </w:r>
          </w:p>
        </w:tc>
        <w:tc>
          <w:tcPr>
            <w:tcW w:w="1381" w:type="dxa"/>
          </w:tcPr>
          <w:p w:rsidR="006D6181" w:rsidRPr="00BC64E4" w:rsidRDefault="00AF122B" w:rsidP="00E779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A80B4C">
              <w:rPr>
                <w:bCs/>
                <w:sz w:val="16"/>
                <w:szCs w:val="16"/>
              </w:rPr>
              <w:t>, 1, 1, 1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6D6181" w:rsidRPr="00BC64E4" w:rsidRDefault="0009514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samodzieln</w:t>
            </w:r>
            <w:r>
              <w:rPr>
                <w:bCs/>
                <w:sz w:val="16"/>
                <w:szCs w:val="16"/>
              </w:rPr>
              <w:t>ie</w:t>
            </w:r>
            <w:r w:rsidRPr="00095140">
              <w:rPr>
                <w:bCs/>
                <w:sz w:val="16"/>
                <w:szCs w:val="16"/>
              </w:rPr>
              <w:t xml:space="preserve"> wykona</w:t>
            </w:r>
            <w:r>
              <w:rPr>
                <w:bCs/>
                <w:sz w:val="16"/>
                <w:szCs w:val="16"/>
              </w:rPr>
              <w:t>ć</w:t>
            </w:r>
            <w:r w:rsidRPr="00095140">
              <w:rPr>
                <w:bCs/>
                <w:sz w:val="16"/>
                <w:szCs w:val="16"/>
              </w:rPr>
              <w:t xml:space="preserve"> podstawow</w:t>
            </w:r>
            <w:r>
              <w:rPr>
                <w:bCs/>
                <w:sz w:val="16"/>
                <w:szCs w:val="16"/>
              </w:rPr>
              <w:t>e</w:t>
            </w:r>
            <w:r w:rsidRPr="00095140">
              <w:rPr>
                <w:bCs/>
                <w:sz w:val="16"/>
                <w:szCs w:val="16"/>
              </w:rPr>
              <w:t xml:space="preserve"> bada</w:t>
            </w:r>
            <w:r>
              <w:rPr>
                <w:bCs/>
                <w:sz w:val="16"/>
                <w:szCs w:val="16"/>
              </w:rPr>
              <w:t>nia</w:t>
            </w:r>
            <w:r w:rsidRPr="00095140">
              <w:rPr>
                <w:bCs/>
                <w:sz w:val="16"/>
                <w:szCs w:val="16"/>
              </w:rPr>
              <w:t xml:space="preserve"> laboratoryjn</w:t>
            </w:r>
            <w:r>
              <w:rPr>
                <w:bCs/>
                <w:sz w:val="16"/>
                <w:szCs w:val="16"/>
              </w:rPr>
              <w:t>e</w:t>
            </w:r>
            <w:r w:rsidRPr="00095140">
              <w:rPr>
                <w:bCs/>
                <w:sz w:val="16"/>
                <w:szCs w:val="16"/>
              </w:rPr>
              <w:t xml:space="preserve"> u zwierząt; poznaje podstaw</w:t>
            </w:r>
            <w:r>
              <w:rPr>
                <w:bCs/>
                <w:sz w:val="16"/>
                <w:szCs w:val="16"/>
              </w:rPr>
              <w:t>ę</w:t>
            </w:r>
            <w:r w:rsidRPr="00095140">
              <w:rPr>
                <w:bCs/>
                <w:sz w:val="16"/>
                <w:szCs w:val="16"/>
              </w:rPr>
              <w:t xml:space="preserve"> oznaczania </w:t>
            </w:r>
            <w:proofErr w:type="spellStart"/>
            <w:r w:rsidRPr="00095140">
              <w:rPr>
                <w:bCs/>
                <w:sz w:val="16"/>
                <w:szCs w:val="16"/>
              </w:rPr>
              <w:t>biomarkerów</w:t>
            </w:r>
            <w:proofErr w:type="spellEnd"/>
            <w:r w:rsidRPr="00095140">
              <w:rPr>
                <w:bCs/>
                <w:sz w:val="16"/>
                <w:szCs w:val="16"/>
              </w:rPr>
              <w:t xml:space="preserve"> metabolizmu i zdrowia zwierząt</w:t>
            </w:r>
          </w:p>
        </w:tc>
        <w:tc>
          <w:tcPr>
            <w:tcW w:w="3001" w:type="dxa"/>
          </w:tcPr>
          <w:p w:rsidR="006D6181" w:rsidRPr="00BC64E4" w:rsidRDefault="00AF122B" w:rsidP="00624A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K_U04, K_U09, K_U10</w:t>
            </w:r>
          </w:p>
        </w:tc>
        <w:tc>
          <w:tcPr>
            <w:tcW w:w="1381" w:type="dxa"/>
          </w:tcPr>
          <w:p w:rsidR="006D6181" w:rsidRPr="00BC64E4" w:rsidRDefault="00AF122B" w:rsidP="00E779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A80B4C">
              <w:rPr>
                <w:bCs/>
                <w:sz w:val="16"/>
                <w:szCs w:val="16"/>
              </w:rPr>
              <w:t>, 2, 2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6D6181" w:rsidRPr="00BC64E4" w:rsidRDefault="00095140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 xml:space="preserve">interpretować wyniki dotyczące jakości cytologicznej mleka na podstawie dwóch metod </w:t>
            </w:r>
            <w:proofErr w:type="spellStart"/>
            <w:r w:rsidRPr="00095140">
              <w:rPr>
                <w:bCs/>
                <w:sz w:val="16"/>
                <w:szCs w:val="16"/>
              </w:rPr>
              <w:t>cytometrii</w:t>
            </w:r>
            <w:proofErr w:type="spellEnd"/>
            <w:r w:rsidRPr="00095140">
              <w:rPr>
                <w:bCs/>
                <w:sz w:val="16"/>
                <w:szCs w:val="16"/>
              </w:rPr>
              <w:t xml:space="preserve"> przepływowej i mikroskopowej</w:t>
            </w:r>
          </w:p>
        </w:tc>
        <w:tc>
          <w:tcPr>
            <w:tcW w:w="3001" w:type="dxa"/>
          </w:tcPr>
          <w:p w:rsidR="006D6181" w:rsidRPr="00BC64E4" w:rsidRDefault="00AF122B" w:rsidP="00E779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6D6181" w:rsidRPr="00BC64E4" w:rsidRDefault="00AF122B" w:rsidP="00E779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</w:tr>
      <w:tr w:rsidR="006D6181" w:rsidRPr="00BC64E4" w:rsidTr="0093211F">
        <w:tc>
          <w:tcPr>
            <w:tcW w:w="1547" w:type="dxa"/>
          </w:tcPr>
          <w:p w:rsidR="006D6181" w:rsidRPr="00BC64E4" w:rsidRDefault="00095140" w:rsidP="00E779CC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6D6181" w:rsidRPr="00BC64E4" w:rsidRDefault="00095140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095140">
              <w:rPr>
                <w:bCs/>
                <w:sz w:val="16"/>
                <w:szCs w:val="16"/>
              </w:rPr>
              <w:t>poszerzania i aktualizowania swojej wiedzy</w:t>
            </w:r>
          </w:p>
        </w:tc>
        <w:tc>
          <w:tcPr>
            <w:tcW w:w="3001" w:type="dxa"/>
          </w:tcPr>
          <w:p w:rsidR="006D6181" w:rsidRPr="00BC64E4" w:rsidRDefault="009B1BD3" w:rsidP="00624A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D6181" w:rsidRPr="00BC64E4" w:rsidRDefault="009B1BD3" w:rsidP="00E779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773" w:rsidRDefault="00251773" w:rsidP="002C0CA5">
      <w:pPr>
        <w:spacing w:line="240" w:lineRule="auto"/>
      </w:pPr>
      <w:r>
        <w:separator/>
      </w:r>
    </w:p>
  </w:endnote>
  <w:endnote w:type="continuationSeparator" w:id="0">
    <w:p w:rsidR="00251773" w:rsidRDefault="0025177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773" w:rsidRDefault="00251773" w:rsidP="002C0CA5">
      <w:pPr>
        <w:spacing w:line="240" w:lineRule="auto"/>
      </w:pPr>
      <w:r>
        <w:separator/>
      </w:r>
    </w:p>
  </w:footnote>
  <w:footnote w:type="continuationSeparator" w:id="0">
    <w:p w:rsidR="00251773" w:rsidRDefault="0025177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2AAD"/>
    <w:rsid w:val="00021A86"/>
    <w:rsid w:val="0004456E"/>
    <w:rsid w:val="00054F86"/>
    <w:rsid w:val="000818E1"/>
    <w:rsid w:val="000834BC"/>
    <w:rsid w:val="00095140"/>
    <w:rsid w:val="000C4232"/>
    <w:rsid w:val="0010149A"/>
    <w:rsid w:val="0012460E"/>
    <w:rsid w:val="00125A16"/>
    <w:rsid w:val="00125A97"/>
    <w:rsid w:val="00155311"/>
    <w:rsid w:val="00192885"/>
    <w:rsid w:val="001B2749"/>
    <w:rsid w:val="001B531E"/>
    <w:rsid w:val="001F23E3"/>
    <w:rsid w:val="00207BBF"/>
    <w:rsid w:val="00251773"/>
    <w:rsid w:val="002643D8"/>
    <w:rsid w:val="00295DC6"/>
    <w:rsid w:val="002C0CA5"/>
    <w:rsid w:val="00326357"/>
    <w:rsid w:val="00341D25"/>
    <w:rsid w:val="0036131B"/>
    <w:rsid w:val="00364AFA"/>
    <w:rsid w:val="003931BC"/>
    <w:rsid w:val="003A5151"/>
    <w:rsid w:val="003B680D"/>
    <w:rsid w:val="004133DF"/>
    <w:rsid w:val="0042563D"/>
    <w:rsid w:val="00456A7D"/>
    <w:rsid w:val="004B7E16"/>
    <w:rsid w:val="004F5168"/>
    <w:rsid w:val="005031F1"/>
    <w:rsid w:val="0053445D"/>
    <w:rsid w:val="0056214B"/>
    <w:rsid w:val="005D382B"/>
    <w:rsid w:val="0061070D"/>
    <w:rsid w:val="00624A43"/>
    <w:rsid w:val="006674DC"/>
    <w:rsid w:val="0069741F"/>
    <w:rsid w:val="006C766B"/>
    <w:rsid w:val="006D6181"/>
    <w:rsid w:val="006E0124"/>
    <w:rsid w:val="0072568B"/>
    <w:rsid w:val="00731D2B"/>
    <w:rsid w:val="00735F91"/>
    <w:rsid w:val="007471BD"/>
    <w:rsid w:val="007934BC"/>
    <w:rsid w:val="0079572E"/>
    <w:rsid w:val="007D01F2"/>
    <w:rsid w:val="007D736E"/>
    <w:rsid w:val="00860FAB"/>
    <w:rsid w:val="008B7AF4"/>
    <w:rsid w:val="008C5679"/>
    <w:rsid w:val="008D1BF1"/>
    <w:rsid w:val="008F7E6F"/>
    <w:rsid w:val="00925376"/>
    <w:rsid w:val="0093211F"/>
    <w:rsid w:val="009403A4"/>
    <w:rsid w:val="00965A2D"/>
    <w:rsid w:val="00966E0B"/>
    <w:rsid w:val="009B1BD3"/>
    <w:rsid w:val="009B21A4"/>
    <w:rsid w:val="009E322B"/>
    <w:rsid w:val="009E71F1"/>
    <w:rsid w:val="00A43564"/>
    <w:rsid w:val="00A466BD"/>
    <w:rsid w:val="00A65904"/>
    <w:rsid w:val="00A80B4C"/>
    <w:rsid w:val="00AC0D7B"/>
    <w:rsid w:val="00AE279E"/>
    <w:rsid w:val="00AF122B"/>
    <w:rsid w:val="00B27029"/>
    <w:rsid w:val="00B2721F"/>
    <w:rsid w:val="00BA5277"/>
    <w:rsid w:val="00BC64E4"/>
    <w:rsid w:val="00BF7D92"/>
    <w:rsid w:val="00C92DEC"/>
    <w:rsid w:val="00CD0414"/>
    <w:rsid w:val="00D4429C"/>
    <w:rsid w:val="00DA4185"/>
    <w:rsid w:val="00DF60BC"/>
    <w:rsid w:val="00E14D0E"/>
    <w:rsid w:val="00E627EE"/>
    <w:rsid w:val="00E779CC"/>
    <w:rsid w:val="00EB7B89"/>
    <w:rsid w:val="00ED11F9"/>
    <w:rsid w:val="00EE4F54"/>
    <w:rsid w:val="00F17173"/>
    <w:rsid w:val="00FB2DB7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F1BD"/>
  <w15:chartTrackingRefBased/>
  <w15:docId w15:val="{069B5C39-9DD5-4CA2-AC4A-D66EF0A2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A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2022-11-16T09:33:00Z</dcterms:created>
  <dcterms:modified xsi:type="dcterms:W3CDTF">2022-11-16T09:33:00Z</dcterms:modified>
</cp:coreProperties>
</file>