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name="_GoBack" w:id="0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51DA15BE" w14:paraId="2681D6E7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376CE6" w14:paraId="5D3CC1DB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Chów i hodowla gatunków łownych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376CE6" w14:paraId="2598DEE6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C56A73" w:rsidR="00CD0414" w:rsidTr="51DA15BE" w14:paraId="19B07061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0A1799" w14:paraId="44573FCF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A1799">
              <w:rPr>
                <w:rFonts w:ascii="Arial" w:hAnsi="Arial" w:cs="Arial"/>
                <w:bCs/>
                <w:sz w:val="16"/>
                <w:szCs w:val="16"/>
                <w:lang w:val="en-GB"/>
              </w:rPr>
              <w:t>Game animal breeding and keeping</w:t>
            </w:r>
          </w:p>
        </w:tc>
      </w:tr>
      <w:tr xmlns:wp14="http://schemas.microsoft.com/office/word/2010/wordml" w:rsidRPr="00C56A73" w:rsidR="00CD0414" w:rsidTr="51DA15BE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51DA15BE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51DA15BE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51DA15BE" w14:paraId="517787A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376CE6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376CE6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91B20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691B20" w:rsidRDefault="00691B20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51DA15BE" w14:paraId="359A03D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C24FF3" w14:paraId="080909AB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FA3E22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S-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5310E">
              <w:rPr>
                <w:rFonts w:ascii="Arial" w:hAnsi="Arial" w:cs="Arial"/>
                <w:b/>
                <w:sz w:val="16"/>
                <w:szCs w:val="16"/>
              </w:rPr>
              <w:t>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3E2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76CE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3E22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51DA15BE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1DA15BE" w14:paraId="2377F3B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A7A31" w14:paraId="3E13328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Bartłomiej Popczyk</w:t>
            </w:r>
          </w:p>
        </w:tc>
      </w:tr>
      <w:tr xmlns:wp14="http://schemas.microsoft.com/office/word/2010/wordml" w:rsidRPr="00C56A73" w:rsidR="00ED11F9" w:rsidTr="51DA15BE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1DA15BE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A7A31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C56A73" w:rsidR="00ED11F9" w:rsidTr="51DA15BE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A7A31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51DA15BE" w14:paraId="501698B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2C100C" w14:paraId="55987EF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00C">
              <w:rPr>
                <w:rFonts w:ascii="Arial" w:hAnsi="Arial" w:cs="Arial"/>
                <w:sz w:val="16"/>
                <w:szCs w:val="16"/>
              </w:rPr>
              <w:t>Opanowanie szczegółowej wiedzy z zakresu chowu i hodowli zwierząt łownych, ze szczególnym uwzględnieniem hodowli zamkniętej bażanta, kuropatwy, zająca, muflona i daniela. Zapoznanie się z problematyką organizacji i efektywności hodowli zwierzyny dzikiej. Poznanie podstaw biologii gatunków łownych utrzymywanych w warunkach hodowli zamkniętej. Opanowanie gruntownej wiedzy z zakresu gospodarki łowieckiej w tym prowadzenia hodowli zwierzyny w obwodach łowieckich oraz prowadzenia dokumentacji hodowlano-łowieckiej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2C100C" w:rsidR="002C100C" w:rsidP="002C100C" w:rsidRDefault="002C100C" w14:paraId="32014BB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00C">
              <w:rPr>
                <w:rFonts w:ascii="Arial" w:hAnsi="Arial" w:cs="Arial"/>
                <w:sz w:val="16"/>
                <w:szCs w:val="16"/>
              </w:rPr>
              <w:t>W części wykładowej studenci poznają podstawy prawne funkcjonowania polskiego modelu łowiectwa oraz organizacji hodowli gatunków łownych w uwzględnieniem ich rodzaju. Podczas wykładów studenci zostaną zapoznani z biologią gatunków łownych oraz z podstawami gospodarki łowieckiej. W części laboratoryjnej zostaną omówione poszczególne rodzaje hodowli z podziałem na hodowle otwartą i zamkniętą z uwzględnieniem przeznaczenia wyhodowanej zwierzyny. Zajęcia obejmować będą szczegółowe zagadnienia z zakresu hodowli zamkniętej: zająca, bażanta, kuropatwy, królika, dzika, jelenia europejskiego, muflona i daniela. Podczas zajęć studenci zapoznają się z zasadami żywienia, utrzymania oraz prowadzenia i organizacji hodowli zamkniętej. W części dotyczącej hodowli otwartej studenci zapoznają się z zagospodarowaniem obwodów łowieckich oraz prowadzeniem do</w:t>
            </w:r>
            <w:r>
              <w:rPr>
                <w:rFonts w:ascii="Arial" w:hAnsi="Arial" w:cs="Arial"/>
                <w:sz w:val="16"/>
                <w:szCs w:val="16"/>
              </w:rPr>
              <w:t>kumentacji łowiecko-hodowlanej.</w:t>
            </w:r>
          </w:p>
          <w:p w:rsidRPr="00C56A73" w:rsidR="002C100C" w:rsidP="002C100C" w:rsidRDefault="002C100C" w14:paraId="145514F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00C">
              <w:rPr>
                <w:rFonts w:ascii="Arial" w:hAnsi="Arial" w:cs="Arial"/>
                <w:sz w:val="16"/>
                <w:szCs w:val="16"/>
              </w:rPr>
              <w:t>Ćwiczenia terenowe pozwolą skonfrontować nabytą wiedz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2C100C">
              <w:rPr>
                <w:rFonts w:ascii="Arial" w:hAnsi="Arial" w:cs="Arial"/>
                <w:sz w:val="16"/>
                <w:szCs w:val="16"/>
              </w:rPr>
              <w:t xml:space="preserve"> z hodowlą prowadzoną w praktyce. W trakcie ich trwania studenci będą mieli możliwość zapoznania się z organizacją hodowli zamkniętej na terenie Ośrodków Hodowli Zwierzyny Zarządu Głównego Polskiego Związku Łowieckiego.</w:t>
            </w:r>
          </w:p>
        </w:tc>
      </w:tr>
      <w:tr xmlns:wp14="http://schemas.microsoft.com/office/word/2010/wordml" w:rsidRPr="00C56A73" w:rsidR="00ED11F9" w:rsidTr="51DA15BE" w14:paraId="41EA81CF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77C7E64C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wykłady..................................................................................................; liczba godzin</w:t>
            </w:r>
            <w:r w:rsidR="001C4885">
              <w:rPr>
                <w:rFonts w:ascii="Arial" w:hAnsi="Arial" w:cs="Arial"/>
                <w:sz w:val="16"/>
                <w:szCs w:val="16"/>
              </w:rPr>
              <w:t xml:space="preserve"> 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P="001C4885" w:rsidRDefault="00C24FF3" w14:paraId="73C928C7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1C4885"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1C4885">
              <w:rPr>
                <w:rFonts w:ascii="Arial" w:hAnsi="Arial" w:cs="Arial"/>
                <w:sz w:val="16"/>
                <w:szCs w:val="16"/>
              </w:rPr>
              <w:t>..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………………………; </w:t>
            </w:r>
            <w:r w:rsidR="001C4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1C4885">
              <w:rPr>
                <w:rFonts w:ascii="Arial" w:hAnsi="Arial" w:cs="Arial"/>
                <w:sz w:val="16"/>
                <w:szCs w:val="16"/>
              </w:rPr>
              <w:t>20;</w:t>
            </w:r>
          </w:p>
          <w:p w:rsidRPr="00C56A73" w:rsidR="001C4885" w:rsidP="001C4885" w:rsidRDefault="001C4885" w14:paraId="275F1316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terenowe...............................................................................;</w:t>
            </w:r>
            <w:r w:rsidR="00797F3A">
              <w:rPr>
                <w:rFonts w:ascii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iczba godzin 10;</w:t>
            </w:r>
          </w:p>
        </w:tc>
      </w:tr>
      <w:tr xmlns:wp14="http://schemas.microsoft.com/office/word/2010/wordml" w:rsidRPr="00C56A73" w:rsidR="00ED11F9" w:rsidTr="51DA15BE" w14:paraId="539AED6F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52EE7" w14:paraId="66D111E9" wp14:textId="45EA24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DA15BE" w:rsidR="00D52EE7">
              <w:rPr>
                <w:rFonts w:ascii="Arial" w:hAnsi="Arial" w:cs="Arial"/>
                <w:sz w:val="16"/>
                <w:szCs w:val="16"/>
              </w:rPr>
              <w:t>Wykład, dyskusja, rozwiązywanie problemów, wyjazd terenowy, konsultacje</w:t>
            </w:r>
            <w:r w:rsidRPr="51DA15BE" w:rsidR="74261BC1">
              <w:rPr>
                <w:rFonts w:ascii="Arial" w:hAnsi="Arial" w:cs="Arial"/>
                <w:sz w:val="16"/>
                <w:szCs w:val="16"/>
              </w:rPr>
              <w:t>, on-line</w:t>
            </w:r>
          </w:p>
        </w:tc>
      </w:tr>
      <w:tr xmlns:wp14="http://schemas.microsoft.com/office/word/2010/wordml" w:rsidRPr="00C56A73" w:rsidR="00ED11F9" w:rsidTr="51DA15BE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52EE7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51DA15BE" w14:paraId="50D478B6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6A0528" w:rsidRDefault="00691B20" w14:paraId="37696C0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biologię, metody chowu i hodowli oraz środowisko bytowania wybranych gatunków zwierząt łownych</w:t>
            </w:r>
          </w:p>
          <w:p w:rsidRPr="00691B20" w:rsidR="00691B20" w:rsidP="00D11E9E" w:rsidRDefault="00691B20" w14:paraId="38BEBBC2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11E9E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 xml:space="preserve">na i rozumie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akty prawne dotyczące organizacji i prowadzenia chowu oraz hodowli gatunków łownych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691B20" w:rsidRDefault="00691B20" w14:paraId="5E0BD88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036AF">
              <w:rPr>
                <w:rFonts w:ascii="Arial" w:hAnsi="Arial" w:cs="Arial"/>
                <w:sz w:val="16"/>
                <w:szCs w:val="16"/>
              </w:rPr>
              <w:t>bjaśni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znaczenie praw przyrody w hodowli zwierząt łownych</w:t>
            </w:r>
          </w:p>
          <w:p w:rsidR="00691B20" w:rsidP="00691B20" w:rsidRDefault="00691B20" w14:paraId="5E51F3A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dobrać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odpowiednie metody chowu i hodowli do wybranych gatunków zwierząt łownych</w:t>
            </w:r>
          </w:p>
          <w:p w:rsidR="00691B20" w:rsidP="00691B20" w:rsidRDefault="00691B20" w14:paraId="78005C0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zaplanować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bazę pokarmową oraz oceni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środowisko bytowania zwierząt łownych</w:t>
            </w:r>
          </w:p>
          <w:p w:rsidRPr="00691B20" w:rsidR="00691B20" w:rsidP="00691B20" w:rsidRDefault="00691B20" w14:paraId="7D256604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Potrafi wykonać </w:t>
            </w:r>
            <w:r w:rsidRPr="002036AF">
              <w:rPr>
                <w:rFonts w:ascii="Arial" w:hAnsi="Arial" w:cs="Arial"/>
                <w:sz w:val="16"/>
                <w:szCs w:val="16"/>
              </w:rPr>
              <w:t>pod kieru</w:t>
            </w:r>
            <w:r>
              <w:rPr>
                <w:rFonts w:ascii="Arial" w:hAnsi="Arial" w:cs="Arial"/>
                <w:sz w:val="16"/>
                <w:szCs w:val="16"/>
              </w:rPr>
              <w:t xml:space="preserve">nkiem prowadzącego, 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 wykorzystaniem technik komputerowych i źródeł literaturowych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przedstawić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projekt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dotyczący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hodowli zwierząt łownych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P="006A0528" w:rsidRDefault="00691B20" w14:paraId="2CE22725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podjęcia działań w związkach hodowców na rzecz ochrony zwierząt</w:t>
            </w:r>
          </w:p>
          <w:p w:rsidR="00691B20" w:rsidP="006A0528" w:rsidRDefault="00691B20" w14:paraId="6273CE4D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</w:t>
            </w:r>
            <w:r>
              <w:rPr>
                <w:rFonts w:ascii="Arial" w:hAnsi="Arial" w:cs="Arial"/>
                <w:sz w:val="16"/>
                <w:szCs w:val="16"/>
              </w:rPr>
              <w:t>zaangażowania się w utrzymanie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zrównoważone</w:t>
            </w:r>
            <w:r>
              <w:rPr>
                <w:rFonts w:ascii="Arial" w:hAnsi="Arial" w:cs="Arial"/>
                <w:sz w:val="16"/>
                <w:szCs w:val="16"/>
              </w:rPr>
              <w:t>go środowiska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przyrodnicze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  <w:p w:rsidRPr="00691B20" w:rsidR="00691B20" w:rsidP="006A0528" w:rsidRDefault="00691B20" w14:paraId="44EAFD9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1DA15BE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1DA15BE" w:rsidRDefault="00ED11F9" w14:paraId="1BCA635D" wp14:textId="23047BF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DA15BE" w:rsidR="77F6D835">
              <w:rPr>
                <w:rFonts w:ascii="Arial" w:hAnsi="Arial" w:cs="Arial"/>
                <w:sz w:val="16"/>
                <w:szCs w:val="16"/>
              </w:rPr>
              <w:t xml:space="preserve">01 – egzamin w formie testu </w:t>
            </w:r>
          </w:p>
          <w:p w:rsidRPr="00C56A73" w:rsidR="00ED11F9" w:rsidP="51DA15BE" w:rsidRDefault="00ED11F9" w14:paraId="5D1E8E8E" wp14:textId="46E4DCF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DA15BE" w:rsidR="77F6D835">
              <w:rPr>
                <w:rFonts w:ascii="Arial" w:hAnsi="Arial" w:cs="Arial"/>
                <w:sz w:val="16"/>
                <w:szCs w:val="16"/>
              </w:rPr>
              <w:t>02 – prezentacja zaliczeniowa</w:t>
            </w:r>
          </w:p>
          <w:p w:rsidRPr="00C56A73" w:rsidR="00ED11F9" w:rsidP="51DA15BE" w:rsidRDefault="00ED11F9" w14:paraId="4B94D5A5" wp14:textId="1EA5C6C4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1DA15BE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DEEC669" wp14:textId="60E716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DA15BE" w:rsidR="516A056B">
              <w:rPr>
                <w:rFonts w:ascii="Arial" w:hAnsi="Arial" w:cs="Arial"/>
                <w:sz w:val="16"/>
                <w:szCs w:val="16"/>
              </w:rPr>
              <w:t>Prace egzaminacyjne, opracowanie zespołowe w formie elektronicznej</w:t>
            </w:r>
          </w:p>
        </w:tc>
      </w:tr>
      <w:tr xmlns:wp14="http://schemas.microsoft.com/office/word/2010/wordml" w:rsidRPr="00C56A73" w:rsidR="00ED11F9" w:rsidTr="51DA15BE" w14:paraId="4E0FF33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1DA15BE" w:rsidRDefault="00435AE9" w14:paraId="19C78557" wp14:textId="600AFC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DA15BE" w:rsidR="09E82621">
              <w:rPr>
                <w:rFonts w:ascii="Arial" w:hAnsi="Arial" w:cs="Arial"/>
                <w:sz w:val="16"/>
                <w:szCs w:val="16"/>
              </w:rPr>
              <w:t xml:space="preserve">Test </w:t>
            </w:r>
            <w:r w:rsidRPr="51DA15BE" w:rsidR="00435AE9">
              <w:rPr>
                <w:rFonts w:ascii="Arial" w:hAnsi="Arial" w:cs="Arial"/>
                <w:sz w:val="16"/>
                <w:szCs w:val="16"/>
              </w:rPr>
              <w:t>egzaminacyjn</w:t>
            </w:r>
            <w:r w:rsidRPr="51DA15BE" w:rsidR="7161A05E">
              <w:rPr>
                <w:rFonts w:ascii="Arial" w:hAnsi="Arial" w:cs="Arial"/>
                <w:sz w:val="16"/>
                <w:szCs w:val="16"/>
              </w:rPr>
              <w:t>y</w:t>
            </w:r>
            <w:r w:rsidRPr="51DA15BE" w:rsidR="00C211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51DA15BE" w:rsidR="37654530">
              <w:rPr>
                <w:rFonts w:ascii="Arial" w:hAnsi="Arial" w:cs="Arial"/>
                <w:sz w:val="16"/>
                <w:szCs w:val="16"/>
              </w:rPr>
              <w:t>7</w:t>
            </w:r>
            <w:r w:rsidRPr="51DA15BE" w:rsidR="00C2117E">
              <w:rPr>
                <w:rFonts w:ascii="Arial" w:hAnsi="Arial" w:cs="Arial"/>
                <w:sz w:val="16"/>
                <w:szCs w:val="16"/>
              </w:rPr>
              <w:t xml:space="preserve">0%, </w:t>
            </w:r>
            <w:r w:rsidRPr="51DA15BE" w:rsidR="00435AE9">
              <w:rPr>
                <w:rFonts w:ascii="Arial" w:hAnsi="Arial" w:cs="Arial"/>
                <w:sz w:val="16"/>
                <w:szCs w:val="16"/>
              </w:rPr>
              <w:t xml:space="preserve">opracowanie zespołowe w formie elektronicznej </w:t>
            </w:r>
            <w:r w:rsidRPr="51DA15BE" w:rsidR="00C2117E">
              <w:rPr>
                <w:rFonts w:ascii="Arial" w:hAnsi="Arial" w:cs="Arial"/>
                <w:sz w:val="16"/>
                <w:szCs w:val="16"/>
              </w:rPr>
              <w:t>– 30%</w:t>
            </w:r>
          </w:p>
        </w:tc>
      </w:tr>
      <w:tr xmlns:wp14="http://schemas.microsoft.com/office/word/2010/wordml" w:rsidRPr="00C56A73" w:rsidR="00ED11F9" w:rsidTr="51DA15BE" w14:paraId="56142B2F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189BF7BE" wp14:textId="4DE32A9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DA15BE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51DA15BE" w:rsidR="00C2117E">
              <w:rPr>
                <w:rFonts w:ascii="Arial" w:hAnsi="Arial" w:cs="Arial"/>
                <w:sz w:val="16"/>
                <w:szCs w:val="16"/>
              </w:rPr>
              <w:t>, OHZ</w:t>
            </w:r>
            <w:r w:rsidRPr="51DA15BE" w:rsidR="6991850F">
              <w:rPr>
                <w:rFonts w:ascii="Arial" w:hAnsi="Arial" w:cs="Arial"/>
                <w:sz w:val="16"/>
                <w:szCs w:val="16"/>
              </w:rPr>
              <w:t>, on-line</w:t>
            </w:r>
          </w:p>
        </w:tc>
      </w:tr>
      <w:tr xmlns:wp14="http://schemas.microsoft.com/office/word/2010/wordml" w:rsidRPr="00C56A73" w:rsidR="00ED11F9" w:rsidTr="51DA15BE" w14:paraId="2BD8C4F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D8563B" w:rsidR="00D8563B" w:rsidP="00D8563B" w:rsidRDefault="00D8563B" w14:paraId="79D254A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8563B">
              <w:rPr>
                <w:rFonts w:ascii="Arial" w:hAnsi="Arial" w:cs="Arial"/>
                <w:sz w:val="16"/>
                <w:szCs w:val="16"/>
              </w:rPr>
              <w:t>Dziedzic R. (red.)</w:t>
            </w:r>
            <w:r w:rsidR="00707E48">
              <w:rPr>
                <w:rFonts w:ascii="Arial" w:hAnsi="Arial" w:cs="Arial"/>
                <w:sz w:val="16"/>
                <w:szCs w:val="16"/>
              </w:rPr>
              <w:t>.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Łowiecki podręcznik selekcjonera. Warszawa, 2011.</w:t>
            </w:r>
          </w:p>
          <w:p w:rsidRPr="00D8563B" w:rsidR="00D8563B" w:rsidP="00D8563B" w:rsidRDefault="00D8563B" w14:paraId="59C3D85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8563B">
              <w:rPr>
                <w:rFonts w:ascii="Arial" w:hAnsi="Arial" w:cs="Arial"/>
                <w:sz w:val="16"/>
                <w:szCs w:val="16"/>
              </w:rPr>
              <w:t>Dzięciołowski R., Flis M.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Łowiectwo. Warszawa, 2010.</w:t>
            </w:r>
          </w:p>
          <w:p w:rsidRPr="00D8563B" w:rsidR="00D8563B" w:rsidP="00D8563B" w:rsidRDefault="00D8563B" w14:paraId="50DA91D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8563B">
              <w:rPr>
                <w:rFonts w:ascii="Arial" w:hAnsi="Arial" w:cs="Arial"/>
                <w:sz w:val="16"/>
                <w:szCs w:val="16"/>
              </w:rPr>
              <w:t>Dzięciołowski R. Poradnik zagospodarowania łowisk polnych i gospodarowania podstawowymi gatunkami zwierzyny drobnej. Warszawa, 2003.</w:t>
            </w:r>
          </w:p>
          <w:p w:rsidRPr="00D8563B" w:rsidR="00D8563B" w:rsidP="00D8563B" w:rsidRDefault="00D8563B" w14:paraId="6387AE1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8563B">
              <w:rPr>
                <w:rFonts w:ascii="Arial" w:hAnsi="Arial" w:cs="Arial"/>
                <w:sz w:val="16"/>
                <w:szCs w:val="16"/>
              </w:rPr>
              <w:t>Okarma H. Tomek A.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Łowiectwo. Kraków, 2008.</w:t>
            </w:r>
          </w:p>
          <w:p w:rsidRPr="00C56A73" w:rsidR="0016485A" w:rsidP="00D8563B" w:rsidRDefault="00D8563B" w14:paraId="44148AC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D8563B">
              <w:rPr>
                <w:rFonts w:ascii="Arial" w:hAnsi="Arial" w:cs="Arial"/>
                <w:sz w:val="16"/>
                <w:szCs w:val="16"/>
              </w:rPr>
              <w:t>Ophoven E. Zwierzęta łowne : biologia, cechy, znaczenie łowieckie Warszawa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2006.</w:t>
            </w:r>
          </w:p>
        </w:tc>
      </w:tr>
      <w:tr xmlns:wp14="http://schemas.microsoft.com/office/word/2010/wordml" w:rsidRPr="00C56A73" w:rsidR="00ED11F9" w:rsidTr="51DA15BE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C0475F" w14:paraId="0245AE1D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376CE6" w14:paraId="11EA24D0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95394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93211F" w14:paraId="01ACAB6A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Pr="00C56A73" w:rsidR="0093211F" w:rsidP="00565FAA" w:rsidRDefault="00D11E9E" w14:paraId="18F77742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biologię, metody chowu i hodowli oraz środowisko bytowania wybranych gatunków zwierząt łownych</w:t>
            </w:r>
          </w:p>
        </w:tc>
        <w:tc>
          <w:tcPr>
            <w:tcW w:w="3001" w:type="dxa"/>
          </w:tcPr>
          <w:p w:rsidRPr="00C56A73" w:rsidR="0093211F" w:rsidP="006478A0" w:rsidRDefault="00EA1B5C" w14:paraId="4BB8B94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:rsidRPr="00C56A73" w:rsidR="0093211F" w:rsidP="006478A0" w:rsidRDefault="00F6038E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93211F" w14:paraId="52D30646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Pr="00C56A73" w:rsidR="0093211F" w:rsidP="00565FAA" w:rsidRDefault="00D11E9E" w14:paraId="61A3E2C1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akty prawne dotyczące organizacji i prowadzenia chowu oraz hodowli gatunków łownych</w:t>
            </w:r>
          </w:p>
        </w:tc>
        <w:tc>
          <w:tcPr>
            <w:tcW w:w="3001" w:type="dxa"/>
          </w:tcPr>
          <w:p w:rsidRPr="00C56A73" w:rsidR="0093211F" w:rsidP="006478A0" w:rsidRDefault="00EA1B5C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1" w:type="dxa"/>
          </w:tcPr>
          <w:p w:rsidRPr="00C56A73" w:rsidR="0093211F" w:rsidP="006478A0" w:rsidRDefault="00F6038E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93211F" w14:paraId="53128261" wp14:textId="77777777">
        <w:tc>
          <w:tcPr>
            <w:tcW w:w="1547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Pr="00C56A73" w:rsidR="0093211F" w:rsidP="00565FAA" w:rsidRDefault="0093211F" w14:paraId="4101652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93211F" w14:paraId="6FDCF36B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Pr="00C56A73" w:rsidR="0093211F" w:rsidP="00565FAA" w:rsidRDefault="00D11E9E" w14:paraId="1A678E16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036AF">
              <w:rPr>
                <w:rFonts w:ascii="Arial" w:hAnsi="Arial" w:cs="Arial"/>
                <w:sz w:val="16"/>
                <w:szCs w:val="16"/>
              </w:rPr>
              <w:t>bjaśni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03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6AF">
              <w:rPr>
                <w:rFonts w:ascii="Arial" w:hAnsi="Arial" w:cs="Arial"/>
                <w:sz w:val="16"/>
                <w:szCs w:val="16"/>
              </w:rPr>
              <w:t>znaczenie praw przyrody w hodowli zwierząt łownych</w:t>
            </w:r>
          </w:p>
        </w:tc>
        <w:tc>
          <w:tcPr>
            <w:tcW w:w="3001" w:type="dxa"/>
          </w:tcPr>
          <w:p w:rsidRPr="00C56A73" w:rsidR="0093211F" w:rsidP="006478A0" w:rsidRDefault="00EA1B5C" w14:paraId="709E4B2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05, K_U08</w:t>
            </w:r>
          </w:p>
        </w:tc>
        <w:tc>
          <w:tcPr>
            <w:tcW w:w="1381" w:type="dxa"/>
          </w:tcPr>
          <w:p w:rsidRPr="00C56A73" w:rsidR="0093211F" w:rsidP="006478A0" w:rsidRDefault="00F6038E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93211F" w14:paraId="258D2593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Pr="00D11E9E" w:rsidR="0093211F" w:rsidP="00565FAA" w:rsidRDefault="00D11E9E" w14:paraId="1B57862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dobrać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odpowiednie metody chowu i hodowli do wybranych gatunków zwierząt łownych</w:t>
            </w:r>
          </w:p>
        </w:tc>
        <w:tc>
          <w:tcPr>
            <w:tcW w:w="3001" w:type="dxa"/>
          </w:tcPr>
          <w:p w:rsidRPr="00C56A73" w:rsidR="0093211F" w:rsidP="006478A0" w:rsidRDefault="00EA1B5C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1" w:type="dxa"/>
          </w:tcPr>
          <w:p w:rsidRPr="00C56A73" w:rsidR="0093211F" w:rsidP="006478A0" w:rsidRDefault="00F6038E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93211F" w14:paraId="0D49BA71" wp14:textId="77777777">
        <w:tc>
          <w:tcPr>
            <w:tcW w:w="1547" w:type="dxa"/>
          </w:tcPr>
          <w:p w:rsidRPr="00C56A73" w:rsidR="0093211F" w:rsidP="006478A0" w:rsidRDefault="00D11E9E" w14:paraId="74FCBE74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Pr="00C56A73" w:rsidR="0093211F" w:rsidP="00565FAA" w:rsidRDefault="00D11E9E" w14:paraId="3CF7F97A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zaplanować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bazę pokarmową oraz oceni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środowisko bytowania zwierząt łownych</w:t>
            </w:r>
          </w:p>
        </w:tc>
        <w:tc>
          <w:tcPr>
            <w:tcW w:w="3001" w:type="dxa"/>
          </w:tcPr>
          <w:p w:rsidRPr="00C56A73" w:rsidR="0093211F" w:rsidP="00D8626C" w:rsidRDefault="00D8626C" w14:paraId="6ECD5A5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K_U03,</w:t>
            </w:r>
            <w:r w:rsidR="00B13146">
              <w:rPr>
                <w:rFonts w:ascii="Arial" w:hAnsi="Arial" w:cs="Arial"/>
                <w:bCs/>
                <w:sz w:val="18"/>
                <w:szCs w:val="18"/>
              </w:rPr>
              <w:t xml:space="preserve">K_U04,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1B5C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10, </w:t>
            </w:r>
          </w:p>
        </w:tc>
        <w:tc>
          <w:tcPr>
            <w:tcW w:w="1381" w:type="dxa"/>
          </w:tcPr>
          <w:p w:rsidRPr="00C56A73" w:rsidR="0093211F" w:rsidP="006478A0" w:rsidRDefault="00F6038E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D11E9E" w:rsidTr="0093211F" w14:paraId="58FD67FA" wp14:textId="77777777">
        <w:tc>
          <w:tcPr>
            <w:tcW w:w="1547" w:type="dxa"/>
          </w:tcPr>
          <w:p w:rsidRPr="00C56A73" w:rsidR="00D11E9E" w:rsidP="006478A0" w:rsidRDefault="00D11E9E" w14:paraId="66192EB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Pr="00C56A73" w:rsidR="00D11E9E" w:rsidP="00565FAA" w:rsidRDefault="00D11E9E" w14:paraId="5C3590FA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wykonać </w:t>
            </w:r>
            <w:r w:rsidRPr="002036AF">
              <w:rPr>
                <w:rFonts w:ascii="Arial" w:hAnsi="Arial" w:cs="Arial"/>
                <w:sz w:val="16"/>
                <w:szCs w:val="16"/>
              </w:rPr>
              <w:t>pod kieru</w:t>
            </w:r>
            <w:r>
              <w:rPr>
                <w:rFonts w:ascii="Arial" w:hAnsi="Arial" w:cs="Arial"/>
                <w:sz w:val="16"/>
                <w:szCs w:val="16"/>
              </w:rPr>
              <w:t xml:space="preserve">nkiem prowadzącego, 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 wykorzystaniem technik komputerowych i źródeł literaturowych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przedstawić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projekt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dotyczący </w:t>
            </w:r>
            <w:r w:rsidRPr="002036AF">
              <w:rPr>
                <w:rFonts w:ascii="Arial" w:hAnsi="Arial" w:cs="Arial"/>
                <w:sz w:val="16"/>
                <w:szCs w:val="16"/>
              </w:rPr>
              <w:t>hodowli zwierząt łownych</w:t>
            </w:r>
          </w:p>
        </w:tc>
        <w:tc>
          <w:tcPr>
            <w:tcW w:w="3001" w:type="dxa"/>
          </w:tcPr>
          <w:p w:rsidRPr="00C56A73" w:rsidR="00D11E9E" w:rsidP="006478A0" w:rsidRDefault="00EA1B5C" w14:paraId="28A130F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1" w:type="dxa"/>
          </w:tcPr>
          <w:p w:rsidRPr="00C56A73" w:rsidR="00D11E9E" w:rsidP="006478A0" w:rsidRDefault="00F6038E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93211F" w14:paraId="70886AA5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Pr="00D11E9E" w:rsidR="0093211F" w:rsidP="00565FAA" w:rsidRDefault="00D11E9E" w14:paraId="5F582BC7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w związkach hodowców na rzecz ochrony zwierząt</w:t>
            </w:r>
          </w:p>
        </w:tc>
        <w:tc>
          <w:tcPr>
            <w:tcW w:w="3001" w:type="dxa"/>
          </w:tcPr>
          <w:p w:rsidRPr="00C56A73" w:rsidR="0093211F" w:rsidP="006478A0" w:rsidRDefault="00EA1B5C" w14:paraId="54E3E2D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Pr="00C56A73" w:rsidR="0093211F" w:rsidP="006478A0" w:rsidRDefault="00F6038E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93211F" w14:paraId="332F47EB" wp14:textId="77777777">
        <w:tc>
          <w:tcPr>
            <w:tcW w:w="1547" w:type="dxa"/>
          </w:tcPr>
          <w:p w:rsidRPr="00C56A73" w:rsidR="0093211F" w:rsidP="006478A0" w:rsidRDefault="0093211F" w14:paraId="50C75A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Pr="00C56A73" w:rsidR="0093211F" w:rsidP="00565FAA" w:rsidRDefault="00565FAA" w14:paraId="1027411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sz w:val="16"/>
                <w:szCs w:val="16"/>
              </w:rPr>
              <w:t>zaangażowania się w utrzymanie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zrównoważone</w:t>
            </w:r>
            <w:r>
              <w:rPr>
                <w:rFonts w:ascii="Arial" w:hAnsi="Arial" w:cs="Arial"/>
                <w:sz w:val="16"/>
                <w:szCs w:val="16"/>
              </w:rPr>
              <w:t>go środowiska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przyrodnicze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3001" w:type="dxa"/>
          </w:tcPr>
          <w:p w:rsidRPr="00C56A73" w:rsidR="0093211F" w:rsidP="006478A0" w:rsidRDefault="00EA1B5C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:rsidRPr="00C56A73" w:rsidR="0093211F" w:rsidP="006478A0" w:rsidRDefault="00F6038E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4DDBEF00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61D779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61232" w:rsidP="002C0CA5" w:rsidRDefault="00F61232" w14:paraId="3CF2D8B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61232" w:rsidP="002C0CA5" w:rsidRDefault="00F61232" w14:paraId="0FB7827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61232" w:rsidP="002C0CA5" w:rsidRDefault="00F61232" w14:paraId="1FC3994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61232" w:rsidP="002C0CA5" w:rsidRDefault="00F61232" w14:paraId="0562CB0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A1799"/>
    <w:rsid w:val="000C4232"/>
    <w:rsid w:val="000D1125"/>
    <w:rsid w:val="000D23B1"/>
    <w:rsid w:val="0016485A"/>
    <w:rsid w:val="001A0FF7"/>
    <w:rsid w:val="001B1539"/>
    <w:rsid w:val="001C4885"/>
    <w:rsid w:val="001F4326"/>
    <w:rsid w:val="001F4EF7"/>
    <w:rsid w:val="002036AF"/>
    <w:rsid w:val="00207BBF"/>
    <w:rsid w:val="0022617E"/>
    <w:rsid w:val="0023719B"/>
    <w:rsid w:val="00260757"/>
    <w:rsid w:val="002C0CA5"/>
    <w:rsid w:val="002C100C"/>
    <w:rsid w:val="00341D25"/>
    <w:rsid w:val="0036131B"/>
    <w:rsid w:val="00376CE6"/>
    <w:rsid w:val="003A347A"/>
    <w:rsid w:val="003B680D"/>
    <w:rsid w:val="003D7AE9"/>
    <w:rsid w:val="0042742B"/>
    <w:rsid w:val="00435AE9"/>
    <w:rsid w:val="0047505C"/>
    <w:rsid w:val="004F5168"/>
    <w:rsid w:val="00560D63"/>
    <w:rsid w:val="00565FAA"/>
    <w:rsid w:val="00586D03"/>
    <w:rsid w:val="005F368F"/>
    <w:rsid w:val="00610767"/>
    <w:rsid w:val="006559E9"/>
    <w:rsid w:val="006674DC"/>
    <w:rsid w:val="00691B20"/>
    <w:rsid w:val="0069283E"/>
    <w:rsid w:val="006A0528"/>
    <w:rsid w:val="006C766B"/>
    <w:rsid w:val="006E5E51"/>
    <w:rsid w:val="006E7B35"/>
    <w:rsid w:val="00707E48"/>
    <w:rsid w:val="0072568B"/>
    <w:rsid w:val="00733CF0"/>
    <w:rsid w:val="00735F91"/>
    <w:rsid w:val="00797F3A"/>
    <w:rsid w:val="007B795B"/>
    <w:rsid w:val="007C18AC"/>
    <w:rsid w:val="007C1FB7"/>
    <w:rsid w:val="007D736E"/>
    <w:rsid w:val="00860FAB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82087"/>
    <w:rsid w:val="00AD550A"/>
    <w:rsid w:val="00AE3ABC"/>
    <w:rsid w:val="00B13146"/>
    <w:rsid w:val="00B166F7"/>
    <w:rsid w:val="00B2721F"/>
    <w:rsid w:val="00BA7A31"/>
    <w:rsid w:val="00BC6B31"/>
    <w:rsid w:val="00BF3C83"/>
    <w:rsid w:val="00C0475F"/>
    <w:rsid w:val="00C2117E"/>
    <w:rsid w:val="00C24FF3"/>
    <w:rsid w:val="00C41631"/>
    <w:rsid w:val="00C56A73"/>
    <w:rsid w:val="00C715BD"/>
    <w:rsid w:val="00C84028"/>
    <w:rsid w:val="00CA3680"/>
    <w:rsid w:val="00CD0414"/>
    <w:rsid w:val="00D11E9E"/>
    <w:rsid w:val="00D52CE4"/>
    <w:rsid w:val="00D52EE7"/>
    <w:rsid w:val="00D8563B"/>
    <w:rsid w:val="00D8626C"/>
    <w:rsid w:val="00DB036D"/>
    <w:rsid w:val="00E13230"/>
    <w:rsid w:val="00E20AF1"/>
    <w:rsid w:val="00EA1B5C"/>
    <w:rsid w:val="00EB4C06"/>
    <w:rsid w:val="00EC72EC"/>
    <w:rsid w:val="00ED11F9"/>
    <w:rsid w:val="00ED1B6A"/>
    <w:rsid w:val="00EE4F54"/>
    <w:rsid w:val="00F17173"/>
    <w:rsid w:val="00F5310E"/>
    <w:rsid w:val="00F6038E"/>
    <w:rsid w:val="00F606AF"/>
    <w:rsid w:val="00F61232"/>
    <w:rsid w:val="00F91853"/>
    <w:rsid w:val="00F93593"/>
    <w:rsid w:val="00FA3E22"/>
    <w:rsid w:val="00FB2DB7"/>
    <w:rsid w:val="00FC1685"/>
    <w:rsid w:val="00FC76BB"/>
    <w:rsid w:val="0394B623"/>
    <w:rsid w:val="09E82621"/>
    <w:rsid w:val="11F197F9"/>
    <w:rsid w:val="1C30F1AF"/>
    <w:rsid w:val="37654530"/>
    <w:rsid w:val="516A056B"/>
    <w:rsid w:val="51DA15BE"/>
    <w:rsid w:val="6991850F"/>
    <w:rsid w:val="7161A05E"/>
    <w:rsid w:val="74261BC1"/>
    <w:rsid w:val="77F6D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84CD"/>
  <w15:docId w15:val="{0BB9AB2A-0A89-4F22-BADA-FD136CC0B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25</revision>
  <lastPrinted>2019-04-18T12:44:00.0000000Z</lastPrinted>
  <dcterms:created xsi:type="dcterms:W3CDTF">2019-04-24T10:42:00.0000000Z</dcterms:created>
  <dcterms:modified xsi:type="dcterms:W3CDTF">2020-09-16T07:06:36.4025371Z</dcterms:modified>
</coreProperties>
</file>