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22"/>
        <w:gridCol w:w="2313"/>
        <w:gridCol w:w="667"/>
        <w:gridCol w:w="336"/>
        <w:gridCol w:w="333"/>
        <w:gridCol w:w="832"/>
        <w:gridCol w:w="300"/>
        <w:gridCol w:w="481"/>
        <w:gridCol w:w="334"/>
        <w:gridCol w:w="300"/>
        <w:gridCol w:w="331"/>
        <w:gridCol w:w="396"/>
        <w:gridCol w:w="651"/>
        <w:gridCol w:w="277"/>
        <w:gridCol w:w="274"/>
        <w:gridCol w:w="286"/>
        <w:gridCol w:w="274"/>
        <w:gridCol w:w="274"/>
        <w:gridCol w:w="272"/>
        <w:gridCol w:w="272"/>
        <w:gridCol w:w="286"/>
        <w:gridCol w:w="272"/>
        <w:gridCol w:w="286"/>
        <w:gridCol w:w="272"/>
        <w:gridCol w:w="280"/>
        <w:gridCol w:w="286"/>
        <w:gridCol w:w="532"/>
        <w:gridCol w:w="269"/>
        <w:gridCol w:w="269"/>
        <w:gridCol w:w="167"/>
      </w:tblGrid>
      <w:tr w:rsidR="007F421B" w:rsidTr="00D66076">
        <w:trPr>
          <w:trHeight w:val="288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1B" w:rsidRDefault="007F421B" w:rsidP="005428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Opis symboli: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1B" w:rsidRDefault="007F421B" w:rsidP="005428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1B" w:rsidRDefault="007F421B" w:rsidP="005428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1B" w:rsidRDefault="007F421B" w:rsidP="005428AA">
            <w:pPr>
              <w:rPr>
                <w:rFonts w:ascii="Calibri" w:hAnsi="Calibri"/>
                <w:color w:val="000000"/>
              </w:rPr>
            </w:pPr>
          </w:p>
        </w:tc>
      </w:tr>
      <w:tr w:rsidR="007F421B" w:rsidTr="005428AA">
        <w:trPr>
          <w:trHeight w:val="288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1B" w:rsidRDefault="007F421B" w:rsidP="005428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Status zajęć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: zajęcia podstawowe - P, zajęcia kierunkowe - K, zajęcia humanistyczno-społeczne - HS; </w:t>
            </w:r>
          </w:p>
        </w:tc>
      </w:tr>
      <w:tr w:rsidR="007F421B" w:rsidTr="005428AA">
        <w:trPr>
          <w:trHeight w:val="288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1B" w:rsidRDefault="007F421B" w:rsidP="005428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Status zajęć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 zajęcia obligatoryjne - O, zajęcia do wyboru - F</w:t>
            </w:r>
          </w:p>
        </w:tc>
      </w:tr>
      <w:tr w:rsidR="007F421B" w:rsidTr="005428AA">
        <w:trPr>
          <w:trHeight w:val="288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1B" w:rsidRDefault="007F421B" w:rsidP="005428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Status zajęć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: zajęcia związane z dyscyplina naukową / profil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ogólnoakademicki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/-N; zajęcia o charakterze praktycznym/profil praktyczny/-U</w:t>
            </w:r>
          </w:p>
        </w:tc>
      </w:tr>
      <w:tr w:rsidR="007F421B" w:rsidTr="005428AA">
        <w:trPr>
          <w:trHeight w:val="288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1B" w:rsidRDefault="007F421B" w:rsidP="005428AA">
            <w:pPr>
              <w:rPr>
                <w:rFonts w:ascii="Calibri" w:hAnsi="Calibri"/>
                <w:color w:val="000000"/>
              </w:rPr>
            </w:pPr>
          </w:p>
        </w:tc>
      </w:tr>
    </w:tbl>
    <w:p w:rsidR="007F421B" w:rsidRDefault="007F421B" w:rsidP="007F421B">
      <w:pPr>
        <w:pStyle w:val="Akapitzlist"/>
        <w:rPr>
          <w:rFonts w:asciiTheme="minorHAnsi" w:hAnsiTheme="minorHAnsi"/>
        </w:rPr>
      </w:pPr>
    </w:p>
    <w:tbl>
      <w:tblPr>
        <w:tblW w:w="463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29"/>
        <w:gridCol w:w="428"/>
        <w:gridCol w:w="71"/>
        <w:gridCol w:w="430"/>
        <w:gridCol w:w="94"/>
        <w:gridCol w:w="430"/>
        <w:gridCol w:w="139"/>
        <w:gridCol w:w="430"/>
        <w:gridCol w:w="39"/>
        <w:gridCol w:w="73"/>
        <w:gridCol w:w="430"/>
        <w:gridCol w:w="113"/>
        <w:gridCol w:w="430"/>
        <w:gridCol w:w="134"/>
        <w:gridCol w:w="430"/>
        <w:gridCol w:w="257"/>
        <w:gridCol w:w="406"/>
        <w:gridCol w:w="26"/>
        <w:gridCol w:w="157"/>
        <w:gridCol w:w="246"/>
        <w:gridCol w:w="105"/>
        <w:gridCol w:w="194"/>
        <w:gridCol w:w="236"/>
        <w:gridCol w:w="173"/>
        <w:gridCol w:w="81"/>
        <w:gridCol w:w="364"/>
        <w:gridCol w:w="344"/>
        <w:gridCol w:w="157"/>
        <w:gridCol w:w="519"/>
        <w:gridCol w:w="31"/>
        <w:gridCol w:w="538"/>
        <w:gridCol w:w="165"/>
        <w:gridCol w:w="378"/>
        <w:gridCol w:w="333"/>
        <w:gridCol w:w="210"/>
        <w:gridCol w:w="503"/>
        <w:gridCol w:w="711"/>
        <w:gridCol w:w="711"/>
        <w:gridCol w:w="711"/>
        <w:gridCol w:w="739"/>
        <w:gridCol w:w="816"/>
      </w:tblGrid>
      <w:tr w:rsidR="00D66076" w:rsidRPr="0039028D" w:rsidTr="00D66076">
        <w:trPr>
          <w:cantSplit/>
          <w:trHeight w:val="113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2"/>
                <w:szCs w:val="12"/>
              </w:rPr>
            </w:pPr>
            <w:r w:rsidRPr="00D66076">
              <w:rPr>
                <w:sz w:val="12"/>
                <w:szCs w:val="12"/>
              </w:rPr>
              <w:t>Lp.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D66076">
            <w:pPr>
              <w:jc w:val="center"/>
              <w:rPr>
                <w:sz w:val="12"/>
                <w:szCs w:val="12"/>
              </w:rPr>
            </w:pPr>
            <w:r w:rsidRPr="00D66076">
              <w:rPr>
                <w:sz w:val="12"/>
                <w:szCs w:val="12"/>
              </w:rPr>
              <w:t>SEM</w:t>
            </w:r>
          </w:p>
        </w:tc>
        <w:tc>
          <w:tcPr>
            <w:tcW w:w="623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Kod</w:t>
            </w:r>
          </w:p>
        </w:tc>
        <w:tc>
          <w:tcPr>
            <w:tcW w:w="1332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Nazwa zajęć</w:t>
            </w:r>
          </w:p>
        </w:tc>
        <w:tc>
          <w:tcPr>
            <w:tcW w:w="5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D66076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Status</w:t>
            </w:r>
            <w:r>
              <w:rPr>
                <w:sz w:val="20"/>
                <w:szCs w:val="20"/>
              </w:rPr>
              <w:t xml:space="preserve"> </w:t>
            </w:r>
            <w:r w:rsidRPr="0039028D">
              <w:rPr>
                <w:sz w:val="20"/>
                <w:szCs w:val="20"/>
              </w:rPr>
              <w:t>zajęć</w:t>
            </w:r>
          </w:p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Liczba godzin zajęć w semestrach W - wykład C - ćwiczenia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D66076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ECTS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I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II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III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W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C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W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C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W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C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WNZ-H-2S-01L-01_19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 xml:space="preserve">Absolwent na rynku pracy 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HS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O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WNZ-H-2S-01L-02_19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Analiza instrumentalna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O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288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WNZ-H-2S-01L-03_19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BHP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P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O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0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WNZ-H-2S-01L-04_19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Bioasekuracja w hodowli zwierząt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O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WNZ-H-2S-01L-05_19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Diagnostyka genetyczna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O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5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WNZ-H-2S-01L-06_19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 xml:space="preserve">Doświadczalnictwo 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P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O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4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WNZ-H-2S-01L-07_19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Metodologia pracy badawczej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P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O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</w:t>
            </w:r>
          </w:p>
        </w:tc>
      </w:tr>
      <w:tr w:rsidR="00D66076" w:rsidRPr="0039028D" w:rsidTr="00D66076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WNZ-H-2S-01L-08_19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Monitoring populacji zwierząt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O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5</w:t>
            </w:r>
          </w:p>
        </w:tc>
      </w:tr>
      <w:tr w:rsidR="00D66076" w:rsidRPr="0039028D" w:rsidTr="00D66076">
        <w:trPr>
          <w:trHeight w:val="28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WNZ-H-2S-01L-09_19</w:t>
            </w:r>
          </w:p>
        </w:tc>
        <w:tc>
          <w:tcPr>
            <w:tcW w:w="133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Ochrona własności przemysłowej oraz prawa autorskiego i praw pokrewnych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O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WNZ-H-2S-01L-10_19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 xml:space="preserve">Systemy jakości 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P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O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</w:t>
            </w:r>
          </w:p>
        </w:tc>
      </w:tr>
      <w:tr w:rsidR="00D66076" w:rsidRPr="0039028D" w:rsidTr="00D66076">
        <w:trPr>
          <w:trHeight w:val="30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WNZ-H-2S-01L-11-15_19</w:t>
            </w:r>
          </w:p>
        </w:tc>
        <w:tc>
          <w:tcPr>
            <w:tcW w:w="1332" w:type="pct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Moduł 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8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WNZ-H-2S-02Z-01_19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Alternatywne modele biologiczne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O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4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WNZ-H-2S-02Z-02_19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Fakultet w języku obcym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P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2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WNZ-H-2S-02Z-03_19</w:t>
            </w:r>
          </w:p>
        </w:tc>
        <w:tc>
          <w:tcPr>
            <w:tcW w:w="133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 xml:space="preserve">Komunikacja w świecie zwierząt 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O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6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WNZ-H-2S-02Z-04_19</w:t>
            </w:r>
          </w:p>
        </w:tc>
        <w:tc>
          <w:tcPr>
            <w:tcW w:w="133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proofErr w:type="spellStart"/>
            <w:r w:rsidRPr="0039028D">
              <w:rPr>
                <w:sz w:val="20"/>
                <w:szCs w:val="20"/>
              </w:rPr>
              <w:t>Nutraceutyki</w:t>
            </w:r>
            <w:proofErr w:type="spellEnd"/>
            <w:r w:rsidRPr="0039028D">
              <w:rPr>
                <w:sz w:val="20"/>
                <w:szCs w:val="20"/>
              </w:rPr>
              <w:t xml:space="preserve"> i toksyny w pokarmie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O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WNZ-H-2S-02Z-05_19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 xml:space="preserve">Prawo w hodowli zwierząt 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O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WNZ-H-2S-02Z-06_19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Seminarium magisterskie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P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O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288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WNZ-H-2S-02Z-07-15_19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Moduł 2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</w:tr>
      <w:tr w:rsidR="00D66076" w:rsidRPr="0039028D" w:rsidTr="00D66076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WNZ-H-2S-02Z-16_19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Przedmiot społeczno-humanistyczny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HS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</w:t>
            </w:r>
          </w:p>
        </w:tc>
      </w:tr>
      <w:tr w:rsidR="00D66076" w:rsidRPr="0039028D" w:rsidTr="00D66076">
        <w:trPr>
          <w:trHeight w:val="288"/>
        </w:trPr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20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3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WNZ-H-2S-03L-01_19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Fakultet w języku obcym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P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3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WNZ-H-2S-03L-02_19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Praca magisterska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20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3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WNZ-H-2S-03L-03_19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Seminarium magisterskie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P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O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270"/>
        </w:trPr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23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3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WNZ-H-2S-03L-04_19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Diagnostyka biochemiczna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O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4</w:t>
            </w:r>
          </w:p>
        </w:tc>
      </w:tr>
      <w:tr w:rsidR="00D66076" w:rsidRPr="0039028D" w:rsidTr="00D66076">
        <w:trPr>
          <w:trHeight w:val="30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3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WNZ-H-2S-03L-05_19</w:t>
            </w:r>
          </w:p>
        </w:tc>
        <w:tc>
          <w:tcPr>
            <w:tcW w:w="1332" w:type="pct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Przedmiot społeczno-humanistyczny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HS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 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 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b/>
                <w:bCs/>
                <w:sz w:val="20"/>
                <w:szCs w:val="20"/>
              </w:rPr>
            </w:pPr>
            <w:r w:rsidRPr="0039028D">
              <w:rPr>
                <w:b/>
                <w:bCs/>
                <w:sz w:val="20"/>
                <w:szCs w:val="20"/>
              </w:rPr>
              <w:t>Moduł 1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WNZ-H-2S-01L-11_19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Ekotoksykologia i waloryzacja środowiska/D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4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WNZ-H-2S-01L-12_19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Parki Krajobrazowe/D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WNZ-H-2S-01L-13_19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proofErr w:type="spellStart"/>
            <w:r w:rsidRPr="0039028D">
              <w:rPr>
                <w:sz w:val="20"/>
                <w:szCs w:val="20"/>
              </w:rPr>
              <w:t>Siedliskoznawstwo</w:t>
            </w:r>
            <w:proofErr w:type="spellEnd"/>
            <w:r w:rsidRPr="0039028D">
              <w:rPr>
                <w:sz w:val="20"/>
                <w:szCs w:val="20"/>
              </w:rPr>
              <w:t>/D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WNZ-H-2S-01L-14_19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Żywienie i dietetyka zwierząt/T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45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45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6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WNZ-H-2S-01L-15_19</w:t>
            </w:r>
          </w:p>
        </w:tc>
        <w:tc>
          <w:tcPr>
            <w:tcW w:w="133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z udziałem zwierząt </w:t>
            </w:r>
            <w:r w:rsidRPr="0039028D">
              <w:rPr>
                <w:sz w:val="20"/>
                <w:szCs w:val="20"/>
              </w:rPr>
              <w:t>/T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 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 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 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 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b/>
                <w:bCs/>
                <w:sz w:val="20"/>
                <w:szCs w:val="20"/>
              </w:rPr>
            </w:pPr>
            <w:r w:rsidRPr="0039028D">
              <w:rPr>
                <w:b/>
                <w:bCs/>
                <w:sz w:val="20"/>
                <w:szCs w:val="20"/>
              </w:rPr>
              <w:t>Moduł 2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WNZ-H-2S-02Z-07_19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 xml:space="preserve">Terapie behawioralne zwierząt/T 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5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WNZ-H-2S-02Z-08_19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 xml:space="preserve">Trendy w hodowli zwierząt/T 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6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WNZ-H-2S-02Z-09_19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 xml:space="preserve">Wspomaganie rozrodu zwierząt/T 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WNZ-H-2S-02Z-10_19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 xml:space="preserve">Wystawy zwierząt/T 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WNZ-H-2S-02Z-11_19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 xml:space="preserve">Ocena zagrożeń w ochronie gatunków/D 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4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WNZ-H-2S-02Z-</w:t>
            </w:r>
            <w:r w:rsidRPr="00D66076">
              <w:rPr>
                <w:sz w:val="16"/>
                <w:szCs w:val="16"/>
              </w:rPr>
              <w:lastRenderedPageBreak/>
              <w:t>12_19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lastRenderedPageBreak/>
              <w:t xml:space="preserve">System informacji geograficznej </w:t>
            </w:r>
            <w:r>
              <w:rPr>
                <w:sz w:val="20"/>
                <w:szCs w:val="20"/>
              </w:rPr>
              <w:t xml:space="preserve">- </w:t>
            </w:r>
            <w:r w:rsidRPr="0039028D">
              <w:rPr>
                <w:sz w:val="20"/>
                <w:szCs w:val="20"/>
              </w:rPr>
              <w:t>GIS/D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WNZ-H-2S-02Z-13_19</w:t>
            </w:r>
          </w:p>
        </w:tc>
        <w:tc>
          <w:tcPr>
            <w:tcW w:w="133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Żywienie i baza pokarmowa/D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4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6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WNZ-H-2S-02Z-14_19</w:t>
            </w:r>
          </w:p>
        </w:tc>
        <w:tc>
          <w:tcPr>
            <w:tcW w:w="133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 xml:space="preserve">Sokolnictwo i ptaki </w:t>
            </w:r>
            <w:proofErr w:type="spellStart"/>
            <w:r w:rsidRPr="0039028D">
              <w:rPr>
                <w:sz w:val="20"/>
                <w:szCs w:val="20"/>
              </w:rPr>
              <w:t>naturowe</w:t>
            </w:r>
            <w:proofErr w:type="spellEnd"/>
            <w:r w:rsidRPr="0039028D">
              <w:rPr>
                <w:sz w:val="20"/>
                <w:szCs w:val="20"/>
              </w:rPr>
              <w:t xml:space="preserve">/D 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WNZ-H-2S-02Z-15_19</w:t>
            </w: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 xml:space="preserve">Gatunki inwazyjne i konfliktowe/D 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N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</w:p>
        </w:tc>
        <w:tc>
          <w:tcPr>
            <w:tcW w:w="133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</w:tr>
      <w:tr w:rsidR="00D66076" w:rsidRPr="0039028D" w:rsidTr="00D66076">
        <w:trPr>
          <w:gridAfter w:val="20"/>
          <w:wAfter w:w="3018" w:type="pct"/>
          <w:trHeight w:val="2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6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WNZ-H-2S-02Z-16.1_19</w:t>
            </w:r>
          </w:p>
        </w:tc>
        <w:tc>
          <w:tcPr>
            <w:tcW w:w="9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Zwierzęta w kulturze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HS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WNZ-H-2S-02Z-16.2_19</w:t>
            </w:r>
          </w:p>
        </w:tc>
        <w:tc>
          <w:tcPr>
            <w:tcW w:w="93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5D7F7B">
              <w:rPr>
                <w:sz w:val="20"/>
                <w:szCs w:val="20"/>
              </w:rPr>
              <w:t>Flora i fauna w kulturze, obrzędach i religii w wybranych krajach Ameryki Łacińskiej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HS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076" w:rsidRPr="00D66076" w:rsidRDefault="00D66076" w:rsidP="005428AA">
            <w:pPr>
              <w:jc w:val="center"/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2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6076" w:rsidRPr="00D66076" w:rsidRDefault="00D66076" w:rsidP="005428AA">
            <w:pPr>
              <w:rPr>
                <w:sz w:val="16"/>
                <w:szCs w:val="16"/>
              </w:rPr>
            </w:pPr>
            <w:r w:rsidRPr="00D66076">
              <w:rPr>
                <w:sz w:val="16"/>
                <w:szCs w:val="16"/>
              </w:rPr>
              <w:t>WNZ-H-2S-02Z-16.3_19</w:t>
            </w:r>
          </w:p>
        </w:tc>
        <w:tc>
          <w:tcPr>
            <w:tcW w:w="93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076" w:rsidRPr="005D7F7B" w:rsidRDefault="00D66076" w:rsidP="005428AA">
            <w:pPr>
              <w:rPr>
                <w:sz w:val="20"/>
                <w:szCs w:val="20"/>
              </w:rPr>
            </w:pPr>
            <w:r w:rsidRPr="00A14624">
              <w:rPr>
                <w:sz w:val="20"/>
                <w:szCs w:val="20"/>
              </w:rPr>
              <w:t>Azja - zarys historii, kultury i religii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</w:p>
        </w:tc>
        <w:tc>
          <w:tcPr>
            <w:tcW w:w="93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55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b/>
                <w:bCs/>
                <w:sz w:val="20"/>
                <w:szCs w:val="20"/>
              </w:rPr>
            </w:pPr>
            <w:r w:rsidRPr="0039028D">
              <w:rPr>
                <w:b/>
                <w:bCs/>
                <w:sz w:val="20"/>
                <w:szCs w:val="20"/>
              </w:rPr>
              <w:t>Fakultet w języku obcym</w:t>
            </w:r>
            <w:r>
              <w:rPr>
                <w:b/>
                <w:bCs/>
                <w:sz w:val="20"/>
                <w:szCs w:val="20"/>
              </w:rPr>
              <w:t xml:space="preserve"> – katalog otwarty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2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CE2D24" w:rsidRDefault="00D66076" w:rsidP="005428AA">
            <w:pPr>
              <w:rPr>
                <w:sz w:val="14"/>
                <w:szCs w:val="14"/>
              </w:rPr>
            </w:pPr>
            <w:r w:rsidRPr="00CE2D24">
              <w:rPr>
                <w:sz w:val="14"/>
                <w:szCs w:val="14"/>
              </w:rPr>
              <w:t>WNZ-H-2S-02Z-02.1_19</w:t>
            </w:r>
          </w:p>
        </w:tc>
        <w:tc>
          <w:tcPr>
            <w:tcW w:w="93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Konwencja o różnorodności biologicznej i jej Protokoły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P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CE2D24" w:rsidRDefault="00D66076" w:rsidP="005428AA">
            <w:pPr>
              <w:rPr>
                <w:sz w:val="14"/>
                <w:szCs w:val="14"/>
              </w:rPr>
            </w:pPr>
            <w:r w:rsidRPr="00CE2D24">
              <w:rPr>
                <w:sz w:val="14"/>
                <w:szCs w:val="14"/>
              </w:rPr>
              <w:t>WNZ-H-2S-02Z-02.2_19</w:t>
            </w:r>
          </w:p>
        </w:tc>
        <w:tc>
          <w:tcPr>
            <w:tcW w:w="937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Czynna ochrona przyrody cz. 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P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28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62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937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</w:tr>
      <w:tr w:rsidR="00D66076" w:rsidRPr="0039028D" w:rsidTr="00D66076">
        <w:trPr>
          <w:gridAfter w:val="18"/>
          <w:wAfter w:w="2854" w:type="pct"/>
          <w:trHeight w:val="2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</w:t>
            </w:r>
          </w:p>
        </w:tc>
        <w:tc>
          <w:tcPr>
            <w:tcW w:w="6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CE2D24" w:rsidRDefault="00D66076" w:rsidP="005428AA">
            <w:pPr>
              <w:rPr>
                <w:sz w:val="14"/>
                <w:szCs w:val="14"/>
              </w:rPr>
            </w:pPr>
            <w:r w:rsidRPr="00CE2D24">
              <w:rPr>
                <w:sz w:val="14"/>
                <w:szCs w:val="14"/>
              </w:rPr>
              <w:t>WNZ-H-2S-03L-05.1_19</w:t>
            </w:r>
          </w:p>
        </w:tc>
        <w:tc>
          <w:tcPr>
            <w:tcW w:w="9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Filozofia przyrody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HS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CE2D24" w:rsidRDefault="00D66076" w:rsidP="005428AA">
            <w:pPr>
              <w:rPr>
                <w:sz w:val="14"/>
                <w:szCs w:val="14"/>
              </w:rPr>
            </w:pPr>
            <w:r w:rsidRPr="00CE2D24">
              <w:rPr>
                <w:sz w:val="14"/>
                <w:szCs w:val="14"/>
              </w:rPr>
              <w:t>WNZ-H-2S-03L-05.2_19</w:t>
            </w:r>
          </w:p>
        </w:tc>
        <w:tc>
          <w:tcPr>
            <w:tcW w:w="93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Komercjalizacja badań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HS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30</w:t>
            </w:r>
          </w:p>
        </w:tc>
        <w:tc>
          <w:tcPr>
            <w:tcW w:w="1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</w:p>
        </w:tc>
        <w:tc>
          <w:tcPr>
            <w:tcW w:w="93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55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b/>
                <w:bCs/>
                <w:sz w:val="20"/>
                <w:szCs w:val="20"/>
              </w:rPr>
            </w:pPr>
            <w:r w:rsidRPr="0039028D">
              <w:rPr>
                <w:b/>
                <w:bCs/>
                <w:sz w:val="20"/>
                <w:szCs w:val="20"/>
              </w:rPr>
              <w:t>Fakultet w języku obcym</w:t>
            </w:r>
            <w:r>
              <w:rPr>
                <w:b/>
                <w:bCs/>
                <w:sz w:val="20"/>
                <w:szCs w:val="20"/>
              </w:rPr>
              <w:t xml:space="preserve"> – katalog otwarty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2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</w:t>
            </w:r>
          </w:p>
        </w:tc>
        <w:tc>
          <w:tcPr>
            <w:tcW w:w="6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CE2D24" w:rsidRDefault="00D66076" w:rsidP="005428AA">
            <w:pPr>
              <w:rPr>
                <w:sz w:val="14"/>
                <w:szCs w:val="14"/>
              </w:rPr>
            </w:pPr>
            <w:r w:rsidRPr="00CE2D24">
              <w:rPr>
                <w:sz w:val="14"/>
                <w:szCs w:val="14"/>
              </w:rPr>
              <w:t>WNZ-H-2S-03L-01.1_19</w:t>
            </w:r>
          </w:p>
        </w:tc>
        <w:tc>
          <w:tcPr>
            <w:tcW w:w="93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Czynna ochrona przyrody cz. 2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P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12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26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3</w:t>
            </w:r>
          </w:p>
        </w:tc>
        <w:tc>
          <w:tcPr>
            <w:tcW w:w="6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076" w:rsidRPr="00CE2D24" w:rsidRDefault="00D66076" w:rsidP="005428AA">
            <w:pPr>
              <w:rPr>
                <w:sz w:val="14"/>
                <w:szCs w:val="14"/>
              </w:rPr>
            </w:pPr>
            <w:r w:rsidRPr="00CE2D24">
              <w:rPr>
                <w:sz w:val="14"/>
                <w:szCs w:val="14"/>
              </w:rPr>
              <w:t>WNZ-H-2S-03L-01.2_19</w:t>
            </w:r>
          </w:p>
        </w:tc>
        <w:tc>
          <w:tcPr>
            <w:tcW w:w="9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Pasze, żywienie i genetycznie modyfikowane organizmy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P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F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2</w:t>
            </w:r>
          </w:p>
        </w:tc>
      </w:tr>
      <w:tr w:rsidR="00D66076" w:rsidRPr="0039028D" w:rsidTr="00D66076">
        <w:trPr>
          <w:trHeight w:val="280"/>
        </w:trPr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623" w:type="pct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937" w:type="pct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76" w:rsidRPr="0039028D" w:rsidRDefault="00D66076" w:rsidP="005428AA">
            <w:pPr>
              <w:jc w:val="center"/>
              <w:rPr>
                <w:sz w:val="20"/>
                <w:szCs w:val="20"/>
              </w:rPr>
            </w:pPr>
            <w:r w:rsidRPr="0039028D">
              <w:rPr>
                <w:sz w:val="20"/>
                <w:szCs w:val="20"/>
              </w:rPr>
              <w:t> </w:t>
            </w:r>
          </w:p>
        </w:tc>
      </w:tr>
    </w:tbl>
    <w:p w:rsidR="007C4367" w:rsidRDefault="007C4367"/>
    <w:sectPr w:rsidR="007C4367" w:rsidSect="007F42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FEA"/>
    <w:multiLevelType w:val="hybridMultilevel"/>
    <w:tmpl w:val="10BA0A1C"/>
    <w:lvl w:ilvl="0" w:tplc="8B2A721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682E08"/>
    <w:multiLevelType w:val="hybridMultilevel"/>
    <w:tmpl w:val="2A5A3D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413E4"/>
    <w:multiLevelType w:val="hybridMultilevel"/>
    <w:tmpl w:val="7B3C08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7B40BC"/>
    <w:multiLevelType w:val="hybridMultilevel"/>
    <w:tmpl w:val="5C48AC98"/>
    <w:lvl w:ilvl="0" w:tplc="4FB2D79E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DE2A1E"/>
    <w:multiLevelType w:val="hybridMultilevel"/>
    <w:tmpl w:val="FD648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6194B"/>
    <w:multiLevelType w:val="hybridMultilevel"/>
    <w:tmpl w:val="EA4A9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21B"/>
    <w:rsid w:val="00524DFF"/>
    <w:rsid w:val="007C4367"/>
    <w:rsid w:val="007F421B"/>
    <w:rsid w:val="00D6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21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21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421B"/>
    <w:pPr>
      <w:ind w:left="720"/>
      <w:contextualSpacing/>
    </w:pPr>
  </w:style>
  <w:style w:type="paragraph" w:customStyle="1" w:styleId="Default">
    <w:name w:val="Default"/>
    <w:rsid w:val="007F42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F421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421B"/>
    <w:rPr>
      <w:color w:val="800080"/>
      <w:u w:val="single"/>
    </w:rPr>
  </w:style>
  <w:style w:type="paragraph" w:customStyle="1" w:styleId="font0">
    <w:name w:val="font0"/>
    <w:basedOn w:val="Normalny"/>
    <w:rsid w:val="007F421B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Normalny"/>
    <w:rsid w:val="007F421B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Normalny"/>
    <w:rsid w:val="007F421B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rsid w:val="007F421B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7F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ny"/>
    <w:rsid w:val="007F421B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ny"/>
    <w:rsid w:val="007F421B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Normalny"/>
    <w:rsid w:val="007F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ny"/>
    <w:rsid w:val="007F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ny"/>
    <w:rsid w:val="007F421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7F421B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7F42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3">
    <w:name w:val="xl73"/>
    <w:basedOn w:val="Normalny"/>
    <w:rsid w:val="007F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ny"/>
    <w:rsid w:val="007F42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Normalny"/>
    <w:rsid w:val="007F42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ny"/>
    <w:rsid w:val="007F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Normalny"/>
    <w:rsid w:val="007F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Normalny"/>
    <w:rsid w:val="007F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Normalny"/>
    <w:rsid w:val="007F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alny"/>
    <w:rsid w:val="007F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ny"/>
    <w:rsid w:val="007F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Normalny"/>
    <w:rsid w:val="007F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ny"/>
    <w:rsid w:val="007F42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ny"/>
    <w:rsid w:val="007F42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ny"/>
    <w:rsid w:val="007F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Normalny"/>
    <w:rsid w:val="007F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ny"/>
    <w:rsid w:val="007F421B"/>
    <w:pP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ny"/>
    <w:rsid w:val="007F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alny"/>
    <w:rsid w:val="007F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ny"/>
    <w:rsid w:val="007F421B"/>
    <w:pPr>
      <w:spacing w:before="100" w:beforeAutospacing="1" w:after="100" w:afterAutospacing="1"/>
    </w:pPr>
  </w:style>
  <w:style w:type="paragraph" w:customStyle="1" w:styleId="xl91">
    <w:name w:val="xl91"/>
    <w:basedOn w:val="Normalny"/>
    <w:rsid w:val="007F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Normalny"/>
    <w:rsid w:val="007F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ny"/>
    <w:rsid w:val="007F421B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Normalny"/>
    <w:rsid w:val="007F421B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7F42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Normalny"/>
    <w:rsid w:val="007F421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Normalny"/>
    <w:rsid w:val="007F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Normalny"/>
    <w:rsid w:val="007F42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Normalny"/>
    <w:rsid w:val="007F42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Normalny"/>
    <w:rsid w:val="007F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Normalny"/>
    <w:rsid w:val="007F4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ny"/>
    <w:rsid w:val="007F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ny"/>
    <w:rsid w:val="007F42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4">
    <w:name w:val="xl104"/>
    <w:basedOn w:val="Normalny"/>
    <w:rsid w:val="007F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7F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rsid w:val="007F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ny"/>
    <w:rsid w:val="007F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7F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7F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7F42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Normalny"/>
    <w:rsid w:val="007F42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7F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ny"/>
    <w:rsid w:val="007F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rsid w:val="007F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alny"/>
    <w:rsid w:val="007F42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ny"/>
    <w:rsid w:val="007F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ny"/>
    <w:rsid w:val="007F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rsid w:val="007F421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ny"/>
    <w:rsid w:val="007F42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ny"/>
    <w:rsid w:val="007F4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ny"/>
    <w:rsid w:val="007F42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ny"/>
    <w:rsid w:val="007F4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7F421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ny"/>
    <w:rsid w:val="007F42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ny"/>
    <w:rsid w:val="007F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ny"/>
    <w:rsid w:val="007F42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Normalny"/>
    <w:rsid w:val="007F4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7F4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Normalny"/>
    <w:rsid w:val="007F42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Normalny"/>
    <w:rsid w:val="007F42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Normalny"/>
    <w:rsid w:val="007F42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7F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ny"/>
    <w:rsid w:val="007F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Normalny"/>
    <w:rsid w:val="007F42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ny"/>
    <w:rsid w:val="007F4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Normalny"/>
    <w:rsid w:val="007F42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Normalny"/>
    <w:rsid w:val="007F42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Normalny"/>
    <w:rsid w:val="007F42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Normalny"/>
    <w:rsid w:val="007F42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Normalny"/>
    <w:rsid w:val="007F421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1">
    <w:name w:val="xl141"/>
    <w:basedOn w:val="Normalny"/>
    <w:rsid w:val="007F421B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Normalny"/>
    <w:rsid w:val="007F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rsid w:val="007F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ny"/>
    <w:rsid w:val="007F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rsid w:val="007F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rsid w:val="007F421B"/>
    <w:pP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alny"/>
    <w:rsid w:val="007F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Normalny"/>
    <w:rsid w:val="007F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Normalny"/>
    <w:rsid w:val="007F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Normalny"/>
    <w:rsid w:val="007F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Normalny"/>
    <w:rsid w:val="007F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Normalny"/>
    <w:rsid w:val="007F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Normalny"/>
    <w:rsid w:val="007F42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Normalny"/>
    <w:rsid w:val="007F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Normalny"/>
    <w:rsid w:val="007F42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21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4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21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21B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3840</Characters>
  <Application>Microsoft Office Word</Application>
  <DocSecurity>0</DocSecurity>
  <Lines>32</Lines>
  <Paragraphs>8</Paragraphs>
  <ScaleCrop>false</ScaleCrop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JustynkaW</cp:lastModifiedBy>
  <cp:revision>2</cp:revision>
  <dcterms:created xsi:type="dcterms:W3CDTF">2020-03-04T18:33:00Z</dcterms:created>
  <dcterms:modified xsi:type="dcterms:W3CDTF">2020-03-04T18:43:00Z</dcterms:modified>
</cp:coreProperties>
</file>