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61" w:rsidRDefault="00F53A61" w:rsidP="009137F9"/>
    <w:p w:rsidR="00F53A61" w:rsidRDefault="00F53A61" w:rsidP="009137F9">
      <w:pPr>
        <w:jc w:val="center"/>
        <w:rPr>
          <w:b/>
          <w:bCs/>
          <w:sz w:val="28"/>
          <w:szCs w:val="28"/>
        </w:rPr>
      </w:pPr>
    </w:p>
    <w:p w:rsidR="00F53A61" w:rsidRDefault="00F53A61" w:rsidP="009137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Obowiązkowa praktyka</w:t>
      </w:r>
      <w:r w:rsidRPr="005B49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obiektach Wydziału Nauk o Zwierzętach</w:t>
      </w:r>
    </w:p>
    <w:p w:rsidR="00F53A61" w:rsidRPr="005B495E" w:rsidRDefault="00F53A61" w:rsidP="009137F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Kierunek: Zootechnika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0"/>
        <w:gridCol w:w="10838"/>
      </w:tblGrid>
      <w:tr w:rsidR="00F53A61" w:rsidRPr="000A7C4D">
        <w:trPr>
          <w:trHeight w:val="397"/>
          <w:jc w:val="center"/>
        </w:trPr>
        <w:tc>
          <w:tcPr>
            <w:tcW w:w="4230" w:type="dxa"/>
          </w:tcPr>
          <w:p w:rsidR="00F53A61" w:rsidRPr="000A7C4D" w:rsidRDefault="00F53A61" w:rsidP="009137F9">
            <w:pPr>
              <w:spacing w:line="240" w:lineRule="auto"/>
              <w:jc w:val="center"/>
              <w:rPr>
                <w:b/>
                <w:bCs/>
              </w:rPr>
            </w:pPr>
            <w:r w:rsidRPr="000A7C4D">
              <w:rPr>
                <w:b/>
                <w:bCs/>
              </w:rPr>
              <w:t>Zwierzęta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spacing w:line="240" w:lineRule="auto"/>
              <w:jc w:val="center"/>
              <w:rPr>
                <w:b/>
                <w:bCs/>
              </w:rPr>
            </w:pPr>
            <w:r w:rsidRPr="000A7C4D">
              <w:rPr>
                <w:b/>
                <w:bCs/>
              </w:rPr>
              <w:t xml:space="preserve">Miejsce praktyki/kontakt 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Ferma bydła mlecznego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pStyle w:val="Default"/>
              <w:rPr>
                <w:color w:val="auto"/>
              </w:rPr>
            </w:pPr>
            <w:r w:rsidRPr="000A7C4D">
              <w:rPr>
                <w:color w:val="auto"/>
              </w:rPr>
              <w:t xml:space="preserve">SGGW RZD Wilanów-Obory – mgr Łukasz </w:t>
            </w:r>
            <w:proofErr w:type="spellStart"/>
            <w:r w:rsidRPr="000A7C4D">
              <w:rPr>
                <w:color w:val="auto"/>
              </w:rPr>
              <w:t>Ładoń</w:t>
            </w:r>
            <w:proofErr w:type="spellEnd"/>
            <w:r w:rsidRPr="000A7C4D">
              <w:rPr>
                <w:color w:val="auto"/>
              </w:rPr>
              <w:t>,  tel. 500 240 236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Ferma trzody chlewnej, drobiu, królików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pStyle w:val="Default"/>
              <w:rPr>
                <w:color w:val="auto"/>
              </w:rPr>
            </w:pPr>
            <w:r w:rsidRPr="000A7C4D">
              <w:rPr>
                <w:color w:val="auto"/>
              </w:rPr>
              <w:t xml:space="preserve">SGGW RZD Wilanów-Obory – mgr Wojciech </w:t>
            </w:r>
            <w:proofErr w:type="spellStart"/>
            <w:r w:rsidRPr="000A7C4D">
              <w:rPr>
                <w:color w:val="auto"/>
              </w:rPr>
              <w:t>Kudyba</w:t>
            </w:r>
            <w:proofErr w:type="spellEnd"/>
            <w:r w:rsidRPr="000A7C4D">
              <w:rPr>
                <w:color w:val="auto"/>
              </w:rPr>
              <w:t xml:space="preserve">,  tel. 500 240 237 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 xml:space="preserve">Ferma owiec i kóz 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spacing w:line="240" w:lineRule="auto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 xml:space="preserve">SGGW RZD Żelazna - dr hab. Wiesław Świderek – </w:t>
            </w:r>
            <w:hyperlink r:id="rId5" w:history="1">
              <w:r w:rsidRPr="000A7C4D">
                <w:rPr>
                  <w:rStyle w:val="Hipercze"/>
                  <w:sz w:val="24"/>
                  <w:szCs w:val="24"/>
                </w:rPr>
                <w:t>wiesław_swiderek@sggw.pl</w:t>
              </w:r>
            </w:hyperlink>
            <w:r w:rsidRPr="000A7C4D">
              <w:rPr>
                <w:sz w:val="24"/>
                <w:szCs w:val="24"/>
              </w:rPr>
              <w:t xml:space="preserve"> 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Stajnia dydaktyczna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spacing w:line="240" w:lineRule="auto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 xml:space="preserve">SGGW Ursynów – Wolica –  mgr Małgorzata </w:t>
            </w:r>
            <w:proofErr w:type="spellStart"/>
            <w:r w:rsidRPr="000A7C4D">
              <w:rPr>
                <w:sz w:val="24"/>
                <w:szCs w:val="24"/>
              </w:rPr>
              <w:t>Maśko</w:t>
            </w:r>
            <w:proofErr w:type="spellEnd"/>
            <w:r w:rsidRPr="000A7C4D">
              <w:rPr>
                <w:sz w:val="24"/>
                <w:szCs w:val="24"/>
              </w:rPr>
              <w:t xml:space="preserve"> – </w:t>
            </w:r>
            <w:r w:rsidRPr="000A7C4D">
              <w:t>tel. 609 346669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Ferma szynszyli</w:t>
            </w:r>
          </w:p>
        </w:tc>
        <w:tc>
          <w:tcPr>
            <w:tcW w:w="10838" w:type="dxa"/>
          </w:tcPr>
          <w:p w:rsidR="00F53A61" w:rsidRPr="000A7C4D" w:rsidRDefault="00F53A61" w:rsidP="00650C00">
            <w:pPr>
              <w:spacing w:line="240" w:lineRule="auto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SGGW Kampus – dr Danuta Dzierżanowska-</w:t>
            </w:r>
            <w:proofErr w:type="spellStart"/>
            <w:r w:rsidRPr="000A7C4D">
              <w:rPr>
                <w:sz w:val="24"/>
                <w:szCs w:val="24"/>
              </w:rPr>
              <w:t>Góryń</w:t>
            </w:r>
            <w:proofErr w:type="spellEnd"/>
            <w:r w:rsidRPr="000A7C4D">
              <w:rPr>
                <w:sz w:val="24"/>
                <w:szCs w:val="24"/>
              </w:rPr>
              <w:t xml:space="preserve"> – </w:t>
            </w:r>
            <w:hyperlink r:id="rId6" w:history="1">
              <w:r w:rsidRPr="000A7C4D">
                <w:rPr>
                  <w:rStyle w:val="Hipercze"/>
                  <w:sz w:val="24"/>
                  <w:szCs w:val="24"/>
                </w:rPr>
                <w:t>danuta_dzierzanowska_goryn@sggw.pl</w:t>
              </w:r>
            </w:hyperlink>
            <w:r>
              <w:rPr>
                <w:rStyle w:val="Hipercze"/>
                <w:sz w:val="24"/>
                <w:szCs w:val="24"/>
              </w:rPr>
              <w:t xml:space="preserve">, </w:t>
            </w:r>
            <w:r>
              <w:t>tel. 5936543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 xml:space="preserve">Pasieka 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pStyle w:val="NormalnyWeb"/>
            </w:pPr>
            <w:r w:rsidRPr="000A7C4D">
              <w:t xml:space="preserve">SGGW Kampus – prof. dr hab. Beata Madras – Majewska, (22)5936651, </w:t>
            </w:r>
            <w:hyperlink r:id="rId7" w:history="1">
              <w:r w:rsidRPr="000A7C4D">
                <w:rPr>
                  <w:rStyle w:val="Hipercze"/>
                </w:rPr>
                <w:t>beata_madras_majewska@sggw.pl</w:t>
              </w:r>
            </w:hyperlink>
          </w:p>
        </w:tc>
      </w:tr>
    </w:tbl>
    <w:p w:rsidR="00F53A61" w:rsidRPr="006A5C3D" w:rsidRDefault="00F53A61" w:rsidP="009137F9"/>
    <w:p w:rsidR="00F53A61" w:rsidRPr="006A5C3D" w:rsidRDefault="00F53A61" w:rsidP="009137F9"/>
    <w:p w:rsidR="00F53A61" w:rsidRPr="006A5C3D" w:rsidRDefault="00F53A61" w:rsidP="009137F9">
      <w:pPr>
        <w:ind w:firstLine="708"/>
      </w:pPr>
      <w:r w:rsidRPr="006A5C3D">
        <w:rPr>
          <w:b/>
          <w:bCs/>
          <w:sz w:val="28"/>
          <w:szCs w:val="28"/>
        </w:rPr>
        <w:t xml:space="preserve">Kierunek: Hodowla i ochrona zwierząt towarzyszących i dzikich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0"/>
        <w:gridCol w:w="10838"/>
      </w:tblGrid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7C4D">
              <w:rPr>
                <w:b/>
                <w:bCs/>
              </w:rPr>
              <w:t>Zwierzęta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7C4D">
              <w:rPr>
                <w:b/>
                <w:bCs/>
              </w:rPr>
              <w:t>Miejsce praktyki/kontakt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Ferma królików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pStyle w:val="Default"/>
              <w:rPr>
                <w:color w:val="auto"/>
              </w:rPr>
            </w:pPr>
            <w:r w:rsidRPr="000A7C4D">
              <w:rPr>
                <w:color w:val="auto"/>
              </w:rPr>
              <w:t xml:space="preserve">SGGW RZD Wilanów-Obory – mgr Wojciech </w:t>
            </w:r>
            <w:proofErr w:type="spellStart"/>
            <w:r w:rsidRPr="000A7C4D">
              <w:rPr>
                <w:color w:val="auto"/>
              </w:rPr>
              <w:t>Kudyba</w:t>
            </w:r>
            <w:proofErr w:type="spellEnd"/>
            <w:r w:rsidRPr="000A7C4D">
              <w:rPr>
                <w:color w:val="auto"/>
              </w:rPr>
              <w:t xml:space="preserve">,  tel. 500 240 237 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Stajnia dydaktyczna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spacing w:line="240" w:lineRule="auto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 xml:space="preserve">SGGW Ursynów – Wolica –  mgr Małgorzata </w:t>
            </w:r>
            <w:proofErr w:type="spellStart"/>
            <w:r w:rsidRPr="000A7C4D">
              <w:rPr>
                <w:sz w:val="24"/>
                <w:szCs w:val="24"/>
              </w:rPr>
              <w:t>Maśko</w:t>
            </w:r>
            <w:proofErr w:type="spellEnd"/>
            <w:r w:rsidRPr="000A7C4D">
              <w:rPr>
                <w:sz w:val="24"/>
                <w:szCs w:val="24"/>
              </w:rPr>
              <w:t xml:space="preserve"> – </w:t>
            </w:r>
            <w:r w:rsidRPr="000A7C4D">
              <w:t>tel. 609 346669</w:t>
            </w:r>
            <w:r w:rsidRPr="000A7C4D">
              <w:rPr>
                <w:sz w:val="24"/>
                <w:szCs w:val="24"/>
              </w:rPr>
              <w:t xml:space="preserve"> 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Ferma szynszyli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spacing w:line="240" w:lineRule="auto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SGGW Kampus – dr Danuta Dzierżanowska-</w:t>
            </w:r>
            <w:proofErr w:type="spellStart"/>
            <w:r w:rsidRPr="000A7C4D">
              <w:rPr>
                <w:sz w:val="24"/>
                <w:szCs w:val="24"/>
              </w:rPr>
              <w:t>Góryń</w:t>
            </w:r>
            <w:proofErr w:type="spellEnd"/>
            <w:r w:rsidRPr="000A7C4D">
              <w:rPr>
                <w:sz w:val="24"/>
                <w:szCs w:val="24"/>
              </w:rPr>
              <w:t xml:space="preserve"> – </w:t>
            </w:r>
            <w:hyperlink r:id="rId8" w:history="1">
              <w:r w:rsidRPr="000A7C4D">
                <w:rPr>
                  <w:rStyle w:val="Hipercze"/>
                  <w:sz w:val="24"/>
                  <w:szCs w:val="24"/>
                </w:rPr>
                <w:t>danuta_dzierzanowska_goryn@sggw.pl</w:t>
              </w:r>
            </w:hyperlink>
            <w:r>
              <w:rPr>
                <w:rStyle w:val="Hipercze"/>
                <w:sz w:val="24"/>
                <w:szCs w:val="24"/>
              </w:rPr>
              <w:t xml:space="preserve">, </w:t>
            </w:r>
            <w:r>
              <w:t>tel. 5936543</w:t>
            </w:r>
            <w:r w:rsidRPr="000A7C4D">
              <w:rPr>
                <w:sz w:val="24"/>
                <w:szCs w:val="24"/>
              </w:rPr>
              <w:t xml:space="preserve">  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 xml:space="preserve">Zwierzętarnia – </w:t>
            </w:r>
            <w:proofErr w:type="spellStart"/>
            <w:r w:rsidRPr="000A7C4D">
              <w:rPr>
                <w:sz w:val="24"/>
                <w:szCs w:val="24"/>
              </w:rPr>
              <w:t>KGiOHZ</w:t>
            </w:r>
            <w:proofErr w:type="spellEnd"/>
            <w:r w:rsidRPr="000A7C4D">
              <w:rPr>
                <w:sz w:val="24"/>
                <w:szCs w:val="24"/>
              </w:rPr>
              <w:t xml:space="preserve"> - </w:t>
            </w:r>
            <w:proofErr w:type="spellStart"/>
            <w:r w:rsidRPr="000A7C4D">
              <w:rPr>
                <w:sz w:val="24"/>
                <w:szCs w:val="24"/>
              </w:rPr>
              <w:t>przepiórkarnia</w:t>
            </w:r>
            <w:proofErr w:type="spellEnd"/>
            <w:r w:rsidRPr="000A7C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spacing w:line="240" w:lineRule="auto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 xml:space="preserve">SGGW Kampus - dr Beata Grzegrzółka –  (22) 59 36 572, </w:t>
            </w:r>
            <w:hyperlink r:id="rId9" w:history="1">
              <w:r w:rsidRPr="000A7C4D">
                <w:rPr>
                  <w:rStyle w:val="Hipercze"/>
                  <w:sz w:val="24"/>
                  <w:szCs w:val="24"/>
                </w:rPr>
                <w:t>beata_grzegrzolka@sggw.pl</w:t>
              </w:r>
            </w:hyperlink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 xml:space="preserve">Zwierzętarnia – </w:t>
            </w:r>
            <w:proofErr w:type="spellStart"/>
            <w:r w:rsidRPr="000A7C4D">
              <w:rPr>
                <w:sz w:val="24"/>
                <w:szCs w:val="24"/>
              </w:rPr>
              <w:t>KGiOHZ</w:t>
            </w:r>
            <w:proofErr w:type="spellEnd"/>
            <w:r w:rsidRPr="000A7C4D">
              <w:rPr>
                <w:sz w:val="24"/>
                <w:szCs w:val="24"/>
              </w:rPr>
              <w:t xml:space="preserve"> - </w:t>
            </w:r>
            <w:proofErr w:type="spellStart"/>
            <w:r w:rsidRPr="000A7C4D">
              <w:rPr>
                <w:sz w:val="24"/>
                <w:szCs w:val="24"/>
              </w:rPr>
              <w:t>myszarnia</w:t>
            </w:r>
            <w:proofErr w:type="spellEnd"/>
          </w:p>
        </w:tc>
        <w:tc>
          <w:tcPr>
            <w:tcW w:w="10838" w:type="dxa"/>
          </w:tcPr>
          <w:p w:rsidR="00F53A61" w:rsidRPr="000A7C4D" w:rsidRDefault="00F53A61" w:rsidP="009137F9">
            <w:pPr>
              <w:spacing w:line="240" w:lineRule="auto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 xml:space="preserve">SGGW Kampus - dr Katarzyna Góral-Radziszewska – (22) 59 36 572, </w:t>
            </w:r>
            <w:hyperlink r:id="rId10" w:history="1">
              <w:r w:rsidRPr="000A7C4D">
                <w:rPr>
                  <w:rStyle w:val="Hipercze"/>
                  <w:sz w:val="24"/>
                  <w:szCs w:val="24"/>
                </w:rPr>
                <w:t>katarzyna_goral@sggw.pl</w:t>
              </w:r>
            </w:hyperlink>
            <w:r w:rsidRPr="000A7C4D">
              <w:rPr>
                <w:sz w:val="24"/>
                <w:szCs w:val="24"/>
              </w:rPr>
              <w:t xml:space="preserve"> 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 xml:space="preserve">Zwierzętarnia – </w:t>
            </w:r>
            <w:proofErr w:type="spellStart"/>
            <w:r w:rsidRPr="000A7C4D">
              <w:rPr>
                <w:sz w:val="24"/>
                <w:szCs w:val="24"/>
              </w:rPr>
              <w:t>KŻZiGP</w:t>
            </w:r>
            <w:proofErr w:type="spellEnd"/>
          </w:p>
        </w:tc>
        <w:tc>
          <w:tcPr>
            <w:tcW w:w="10838" w:type="dxa"/>
          </w:tcPr>
          <w:p w:rsidR="00F53A61" w:rsidRPr="000A7C4D" w:rsidRDefault="00F53A61" w:rsidP="009137F9">
            <w:pPr>
              <w:pStyle w:val="NormalnyWeb"/>
            </w:pPr>
            <w:r w:rsidRPr="000A7C4D">
              <w:t xml:space="preserve">SGGW Kampus - dr Anna </w:t>
            </w:r>
            <w:proofErr w:type="spellStart"/>
            <w:r w:rsidRPr="000A7C4D">
              <w:t>Hotowy</w:t>
            </w:r>
            <w:proofErr w:type="spellEnd"/>
            <w:r w:rsidRPr="000A7C4D">
              <w:t xml:space="preserve"> (22)59 36 070; </w:t>
            </w:r>
            <w:hyperlink r:id="rId11" w:history="1">
              <w:r w:rsidRPr="000A7C4D">
                <w:rPr>
                  <w:rStyle w:val="Hipercze"/>
                </w:rPr>
                <w:t>anna_hotowy@sggw.pl</w:t>
              </w:r>
            </w:hyperlink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Herpetarium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pStyle w:val="NormalnyWeb"/>
            </w:pPr>
            <w:r w:rsidRPr="000A7C4D">
              <w:t xml:space="preserve">SGGW Kampus – dr Andrzej Życzyński – (22) 59 36 573, </w:t>
            </w:r>
            <w:hyperlink r:id="rId12" w:history="1">
              <w:r w:rsidRPr="000A7C4D">
                <w:rPr>
                  <w:rStyle w:val="Hipercze"/>
                </w:rPr>
                <w:t>andrzej_zyczynski@sggw.pl</w:t>
              </w:r>
            </w:hyperlink>
            <w:r w:rsidRPr="000A7C4D">
              <w:t xml:space="preserve"> </w:t>
            </w:r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Pasieka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pStyle w:val="NormalnyWeb"/>
              <w:rPr>
                <w:lang w:val="de-DE"/>
              </w:rPr>
            </w:pPr>
            <w:r w:rsidRPr="000A7C4D">
              <w:t xml:space="preserve">SGGW Kampus – prof. dr hab. Beata Madras – Majewska, (22)5936651, </w:t>
            </w:r>
            <w:hyperlink r:id="rId13" w:history="1">
              <w:r w:rsidRPr="000A7C4D">
                <w:rPr>
                  <w:rStyle w:val="Hipercze"/>
                </w:rPr>
                <w:t>beata_madras_majewska@sggw.pl</w:t>
              </w:r>
            </w:hyperlink>
          </w:p>
        </w:tc>
      </w:tr>
      <w:tr w:rsidR="00F53A61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F53A61" w:rsidRPr="000A7C4D" w:rsidRDefault="00F53A61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7C4D">
              <w:rPr>
                <w:sz w:val="24"/>
                <w:szCs w:val="24"/>
              </w:rPr>
              <w:t>Pracownia Ichtiobiologii i Rybactwa</w:t>
            </w:r>
          </w:p>
        </w:tc>
        <w:tc>
          <w:tcPr>
            <w:tcW w:w="10838" w:type="dxa"/>
          </w:tcPr>
          <w:p w:rsidR="00F53A61" w:rsidRPr="000A7C4D" w:rsidRDefault="00F53A61" w:rsidP="009137F9">
            <w:pPr>
              <w:pStyle w:val="NormalnyWeb"/>
            </w:pPr>
            <w:r w:rsidRPr="000A7C4D">
              <w:rPr>
                <w:lang w:val="de-DE"/>
              </w:rPr>
              <w:t xml:space="preserve">SGGW </w:t>
            </w:r>
            <w:proofErr w:type="spellStart"/>
            <w:r w:rsidRPr="000A7C4D">
              <w:rPr>
                <w:lang w:val="de-DE"/>
              </w:rPr>
              <w:t>Kampus</w:t>
            </w:r>
            <w:proofErr w:type="spellEnd"/>
            <w:r w:rsidRPr="000A7C4D">
              <w:rPr>
                <w:lang w:val="de-DE"/>
              </w:rPr>
              <w:t xml:space="preserve"> - </w:t>
            </w:r>
            <w:r w:rsidRPr="000A7C4D">
              <w:rPr>
                <w:rStyle w:val="Pogrubienie"/>
                <w:b w:val="0"/>
                <w:bCs w:val="0"/>
                <w:lang w:val="de-DE"/>
              </w:rPr>
              <w:t xml:space="preserve">prof. </w:t>
            </w:r>
            <w:proofErr w:type="spellStart"/>
            <w:r w:rsidRPr="000A7C4D">
              <w:rPr>
                <w:rStyle w:val="Pogrubienie"/>
                <w:b w:val="0"/>
                <w:bCs w:val="0"/>
                <w:lang w:val="de-DE"/>
              </w:rPr>
              <w:t>dr</w:t>
            </w:r>
            <w:proofErr w:type="spellEnd"/>
            <w:r w:rsidRPr="000A7C4D">
              <w:rPr>
                <w:rStyle w:val="Pogrubienie"/>
                <w:b w:val="0"/>
                <w:bCs w:val="0"/>
                <w:lang w:val="de-DE"/>
              </w:rPr>
              <w:t xml:space="preserve"> hab. </w:t>
            </w:r>
            <w:r w:rsidRPr="000A7C4D">
              <w:rPr>
                <w:rStyle w:val="Pogrubienie"/>
                <w:b w:val="0"/>
                <w:bCs w:val="0"/>
              </w:rPr>
              <w:t xml:space="preserve">Teresa Ostaszewska, (22) 59 36 641; </w:t>
            </w:r>
            <w:hyperlink r:id="rId14" w:history="1">
              <w:r w:rsidRPr="000A7C4D">
                <w:rPr>
                  <w:rStyle w:val="Hipercze"/>
                </w:rPr>
                <w:t>teresa_ostaszewska@sggw.pl</w:t>
              </w:r>
            </w:hyperlink>
          </w:p>
        </w:tc>
      </w:tr>
      <w:tr w:rsidR="003A49E2" w:rsidRPr="000A7C4D">
        <w:trPr>
          <w:trHeight w:val="397"/>
          <w:jc w:val="center"/>
        </w:trPr>
        <w:tc>
          <w:tcPr>
            <w:tcW w:w="4230" w:type="dxa"/>
            <w:vAlign w:val="center"/>
          </w:tcPr>
          <w:p w:rsidR="003A49E2" w:rsidRPr="001455D6" w:rsidRDefault="003A49E2" w:rsidP="00913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455D6">
              <w:rPr>
                <w:bCs/>
              </w:rPr>
              <w:t>Zakład Parazytologii i Chorób Inwazyjnych, Wydział Medycyny Weterynaryjnej SGGW</w:t>
            </w:r>
          </w:p>
        </w:tc>
        <w:tc>
          <w:tcPr>
            <w:tcW w:w="10838" w:type="dxa"/>
          </w:tcPr>
          <w:p w:rsidR="003A49E2" w:rsidRPr="001455D6" w:rsidRDefault="003A49E2" w:rsidP="003A49E2">
            <w:pPr>
              <w:pStyle w:val="NormalnyWeb"/>
              <w:rPr>
                <w:lang w:val="de-DE"/>
              </w:rPr>
            </w:pPr>
            <w:r w:rsidRPr="001455D6">
              <w:rPr>
                <w:lang w:val="de-DE"/>
              </w:rPr>
              <w:t xml:space="preserve">SGGW </w:t>
            </w:r>
            <w:proofErr w:type="spellStart"/>
            <w:r w:rsidRPr="001455D6">
              <w:rPr>
                <w:lang w:val="de-DE"/>
              </w:rPr>
              <w:t>Kampus</w:t>
            </w:r>
            <w:proofErr w:type="spellEnd"/>
            <w:r w:rsidRPr="001455D6">
              <w:rPr>
                <w:lang w:val="de-DE"/>
              </w:rPr>
              <w:t xml:space="preserve"> - </w:t>
            </w:r>
            <w:r w:rsidRPr="001455D6">
              <w:rPr>
                <w:bCs/>
              </w:rPr>
              <w:t xml:space="preserve">Justyna </w:t>
            </w:r>
            <w:proofErr w:type="spellStart"/>
            <w:r w:rsidRPr="001455D6">
              <w:rPr>
                <w:bCs/>
              </w:rPr>
              <w:t>Kaczyk</w:t>
            </w:r>
            <w:proofErr w:type="spellEnd"/>
            <w:r w:rsidRPr="001455D6">
              <w:rPr>
                <w:bCs/>
              </w:rPr>
              <w:t>, (22)5936045;</w:t>
            </w:r>
            <w:r w:rsidRPr="001455D6">
              <w:rPr>
                <w:bCs/>
                <w:u w:val="single"/>
              </w:rPr>
              <w:t xml:space="preserve"> justyna_kaczyk@sggw.pl</w:t>
            </w:r>
          </w:p>
        </w:tc>
      </w:tr>
    </w:tbl>
    <w:p w:rsidR="00F53A61" w:rsidRPr="006A5C3D" w:rsidRDefault="00F53A61" w:rsidP="009137F9">
      <w:bookmarkStart w:id="0" w:name="_GoBack"/>
      <w:bookmarkEnd w:id="0"/>
    </w:p>
    <w:p w:rsidR="00F53A61" w:rsidRDefault="00F53A61"/>
    <w:sectPr w:rsidR="00F53A61" w:rsidSect="00913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7F9"/>
    <w:rsid w:val="000A7C4D"/>
    <w:rsid w:val="00123BA1"/>
    <w:rsid w:val="001455D6"/>
    <w:rsid w:val="001A1DEC"/>
    <w:rsid w:val="00253A1F"/>
    <w:rsid w:val="002E29D9"/>
    <w:rsid w:val="003A49E2"/>
    <w:rsid w:val="004B0946"/>
    <w:rsid w:val="005B495E"/>
    <w:rsid w:val="00602347"/>
    <w:rsid w:val="00650C00"/>
    <w:rsid w:val="006A5C3D"/>
    <w:rsid w:val="0088565F"/>
    <w:rsid w:val="009137F9"/>
    <w:rsid w:val="00B44DF1"/>
    <w:rsid w:val="00B57065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F9"/>
    <w:pPr>
      <w:spacing w:line="276" w:lineRule="auto"/>
      <w:jc w:val="both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37F9"/>
    <w:rPr>
      <w:color w:val="auto"/>
      <w:u w:val="single"/>
    </w:rPr>
  </w:style>
  <w:style w:type="paragraph" w:customStyle="1" w:styleId="Default">
    <w:name w:val="Default"/>
    <w:uiPriority w:val="99"/>
    <w:rsid w:val="009137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137F9"/>
    <w:pPr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13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_dzierzanowska_goryn@sggw.pl" TargetMode="External"/><Relationship Id="rId13" Type="http://schemas.openxmlformats.org/officeDocument/2006/relationships/hyperlink" Target="mailto:beata_madras_majewska@sgg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_madras_majewska@sggw.pl" TargetMode="External"/><Relationship Id="rId12" Type="http://schemas.openxmlformats.org/officeDocument/2006/relationships/hyperlink" Target="mailto:andrzej_zyczynski@sggw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nuta_dzierzanowska_goryn@sggw.pl" TargetMode="External"/><Relationship Id="rId11" Type="http://schemas.openxmlformats.org/officeDocument/2006/relationships/hyperlink" Target="mailto:anna_hotowy@sggw.pl" TargetMode="External"/><Relationship Id="rId5" Type="http://schemas.openxmlformats.org/officeDocument/2006/relationships/hyperlink" Target="mailto:wies&#322;aw_swiderek@sggw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atarzyna_goral@sgg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a_grzegrzolka@sggw.pl" TargetMode="External"/><Relationship Id="rId14" Type="http://schemas.openxmlformats.org/officeDocument/2006/relationships/hyperlink" Target="mailto:teresa_ostaszewska@sgg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2064</Characters>
  <Application>Microsoft Office Word</Application>
  <DocSecurity>0</DocSecurity>
  <Lines>17</Lines>
  <Paragraphs>4</Paragraphs>
  <ScaleCrop>false</ScaleCrop>
  <Company>SGGW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Obowiązkowa praktyka w obiektach Wydziału Nauk o Zwierzętach</dc:title>
  <dc:subject/>
  <dc:creator>Vis</dc:creator>
  <cp:keywords/>
  <dc:description/>
  <cp:lastModifiedBy>uzytkownik</cp:lastModifiedBy>
  <cp:revision>5</cp:revision>
  <dcterms:created xsi:type="dcterms:W3CDTF">2017-11-07T06:49:00Z</dcterms:created>
  <dcterms:modified xsi:type="dcterms:W3CDTF">2017-11-23T08:42:00Z</dcterms:modified>
</cp:coreProperties>
</file>